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6AD6" w:rsidRPr="00EE0005" w:rsidRDefault="00136AD6" w:rsidP="00EE0005">
      <w:pPr>
        <w:spacing w:before="100" w:beforeAutospacing="1" w:after="100" w:afterAutospacing="1" w:line="240" w:lineRule="auto"/>
        <w:jc w:val="center"/>
        <w:outlineLvl w:val="2"/>
        <w:rPr>
          <w:rFonts w:ascii="Times New Roman" w:eastAsia="Times New Roman" w:hAnsi="Times New Roman" w:cs="Times New Roman"/>
          <w:b/>
          <w:bCs/>
          <w:sz w:val="28"/>
          <w:szCs w:val="27"/>
          <w:lang w:eastAsia="id-ID"/>
        </w:rPr>
      </w:pPr>
      <w:r w:rsidRPr="00136AD6">
        <w:rPr>
          <w:rFonts w:ascii="Times New Roman" w:eastAsia="Times New Roman" w:hAnsi="Times New Roman" w:cs="Times New Roman"/>
          <w:b/>
          <w:bCs/>
          <w:sz w:val="28"/>
          <w:szCs w:val="27"/>
          <w:lang w:eastAsia="id-ID"/>
        </w:rPr>
        <w:t>Software Requirement Specifications</w:t>
      </w:r>
      <w:r w:rsidRPr="00EE0005">
        <w:rPr>
          <w:rFonts w:ascii="Times New Roman" w:eastAsia="Times New Roman" w:hAnsi="Times New Roman" w:cs="Times New Roman"/>
          <w:b/>
          <w:bCs/>
          <w:sz w:val="28"/>
          <w:szCs w:val="27"/>
          <w:lang w:eastAsia="id-ID"/>
        </w:rPr>
        <w:t xml:space="preserve"> (SRS) Ipay</w:t>
      </w:r>
    </w:p>
    <w:p w:rsidR="004A084F" w:rsidRDefault="00232C5A" w:rsidP="00FE3D30">
      <w:pPr>
        <w:pStyle w:val="ListParagraph"/>
        <w:numPr>
          <w:ilvl w:val="0"/>
          <w:numId w:val="1"/>
        </w:numPr>
        <w:spacing w:after="120"/>
        <w:ind w:left="284" w:hanging="284"/>
        <w:jc w:val="both"/>
        <w:rPr>
          <w:rFonts w:ascii="Times New Roman" w:hAnsi="Times New Roman" w:cs="Times New Roman"/>
          <w:sz w:val="24"/>
        </w:rPr>
      </w:pPr>
      <w:r>
        <w:rPr>
          <w:rFonts w:ascii="Times New Roman" w:hAnsi="Times New Roman" w:cs="Times New Roman"/>
          <w:sz w:val="24"/>
        </w:rPr>
        <w:t>Pendahuluan</w:t>
      </w:r>
    </w:p>
    <w:p w:rsidR="00D730CB" w:rsidRDefault="00D730CB" w:rsidP="008E12C3">
      <w:pPr>
        <w:pStyle w:val="ListParagraph"/>
        <w:numPr>
          <w:ilvl w:val="0"/>
          <w:numId w:val="3"/>
        </w:numPr>
        <w:spacing w:after="120"/>
        <w:ind w:left="641" w:hanging="357"/>
        <w:jc w:val="both"/>
        <w:rPr>
          <w:rFonts w:ascii="Times New Roman" w:hAnsi="Times New Roman" w:cs="Times New Roman"/>
          <w:sz w:val="24"/>
        </w:rPr>
      </w:pPr>
      <w:r>
        <w:rPr>
          <w:rFonts w:ascii="Times New Roman" w:hAnsi="Times New Roman" w:cs="Times New Roman"/>
          <w:sz w:val="24"/>
        </w:rPr>
        <w:t>Tujuan</w:t>
      </w:r>
    </w:p>
    <w:p w:rsidR="00FE2397" w:rsidRPr="00FE2397" w:rsidRDefault="00FE2397" w:rsidP="00FE2397">
      <w:pPr>
        <w:pStyle w:val="ListParagraph"/>
        <w:spacing w:after="120"/>
        <w:ind w:left="646"/>
        <w:contextualSpacing w:val="0"/>
        <w:jc w:val="both"/>
        <w:rPr>
          <w:rFonts w:ascii="Times New Roman" w:hAnsi="Times New Roman" w:cs="Times New Roman"/>
          <w:sz w:val="28"/>
        </w:rPr>
      </w:pPr>
      <w:r w:rsidRPr="00FE2397">
        <w:rPr>
          <w:rFonts w:ascii="Times New Roman" w:hAnsi="Times New Roman" w:cs="Times New Roman"/>
          <w:sz w:val="24"/>
        </w:rPr>
        <w:t>Tujuan dokumen</w:t>
      </w:r>
      <w:r>
        <w:rPr>
          <w:rFonts w:ascii="Times New Roman" w:hAnsi="Times New Roman" w:cs="Times New Roman"/>
          <w:sz w:val="24"/>
        </w:rPr>
        <w:t xml:space="preserve"> </w:t>
      </w:r>
      <w:r w:rsidRPr="00136AD6">
        <w:rPr>
          <w:rFonts w:ascii="Times New Roman" w:eastAsia="Times New Roman" w:hAnsi="Times New Roman" w:cs="Times New Roman"/>
          <w:bCs/>
          <w:sz w:val="24"/>
          <w:szCs w:val="27"/>
          <w:lang w:eastAsia="id-ID"/>
        </w:rPr>
        <w:t>Software Requirement Specifications</w:t>
      </w:r>
      <w:r>
        <w:rPr>
          <w:rFonts w:ascii="Times New Roman" w:eastAsia="Times New Roman" w:hAnsi="Times New Roman" w:cs="Times New Roman"/>
          <w:bCs/>
          <w:sz w:val="24"/>
          <w:szCs w:val="27"/>
          <w:lang w:eastAsia="id-ID"/>
        </w:rPr>
        <w:t xml:space="preserve"> (SRS)</w:t>
      </w:r>
      <w:r w:rsidRPr="00FE2397">
        <w:rPr>
          <w:rFonts w:ascii="Times New Roman" w:hAnsi="Times New Roman" w:cs="Times New Roman"/>
          <w:sz w:val="24"/>
        </w:rPr>
        <w:t xml:space="preserve"> ini adalah untuk memberikan penjelasan mengenai perangkat lunak yang akan dibangun baik berupa gambaran umum maupun penjelasan detil dan menyeluruh. Pengguna dari dokumen ini adalah pengembang perangkat lunak sistem </w:t>
      </w:r>
      <w:r>
        <w:rPr>
          <w:rFonts w:ascii="Times New Roman" w:hAnsi="Times New Roman" w:cs="Times New Roman"/>
          <w:sz w:val="24"/>
        </w:rPr>
        <w:t>ipay</w:t>
      </w:r>
      <w:r w:rsidRPr="00FE2397">
        <w:rPr>
          <w:rFonts w:ascii="Times New Roman" w:hAnsi="Times New Roman" w:cs="Times New Roman"/>
          <w:sz w:val="24"/>
        </w:rPr>
        <w:t xml:space="preserve">, pengguna </w:t>
      </w:r>
      <w:r w:rsidRPr="00FE2397">
        <w:rPr>
          <w:rFonts w:ascii="Times New Roman" w:hAnsi="Times New Roman" w:cs="Times New Roman"/>
          <w:i/>
          <w:iCs/>
          <w:sz w:val="24"/>
        </w:rPr>
        <w:t xml:space="preserve">(user) </w:t>
      </w:r>
      <w:r w:rsidRPr="00FE2397">
        <w:rPr>
          <w:rFonts w:ascii="Times New Roman" w:hAnsi="Times New Roman" w:cs="Times New Roman"/>
          <w:sz w:val="24"/>
        </w:rPr>
        <w:t>dari perangkat lunak. Dokumen ini akan digunakan sebagai bahan acuan dalam proses pengembangan dan sebagai bahan evaluasi pada saat proses pengembangan perangkat lunak maupun di akhir pengembangannya</w:t>
      </w:r>
      <w:r>
        <w:rPr>
          <w:rFonts w:ascii="Times New Roman" w:hAnsi="Times New Roman" w:cs="Times New Roman"/>
          <w:sz w:val="24"/>
        </w:rPr>
        <w:t>.</w:t>
      </w:r>
    </w:p>
    <w:p w:rsidR="00FE2397" w:rsidRDefault="00D730CB" w:rsidP="008E12C3">
      <w:pPr>
        <w:pStyle w:val="ListParagraph"/>
        <w:numPr>
          <w:ilvl w:val="0"/>
          <w:numId w:val="3"/>
        </w:numPr>
        <w:spacing w:after="120"/>
        <w:ind w:left="641" w:hanging="357"/>
        <w:jc w:val="both"/>
        <w:rPr>
          <w:rFonts w:ascii="Times New Roman" w:hAnsi="Times New Roman" w:cs="Times New Roman"/>
          <w:sz w:val="24"/>
        </w:rPr>
      </w:pPr>
      <w:r>
        <w:rPr>
          <w:rFonts w:ascii="Times New Roman" w:hAnsi="Times New Roman" w:cs="Times New Roman"/>
          <w:sz w:val="24"/>
        </w:rPr>
        <w:t>Lingkup masalah</w:t>
      </w:r>
    </w:p>
    <w:p w:rsidR="00183307" w:rsidRDefault="00FE2397" w:rsidP="00183307">
      <w:pPr>
        <w:pStyle w:val="ListParagraph"/>
        <w:numPr>
          <w:ilvl w:val="0"/>
          <w:numId w:val="8"/>
        </w:numPr>
        <w:spacing w:after="120"/>
        <w:contextualSpacing w:val="0"/>
        <w:jc w:val="both"/>
        <w:rPr>
          <w:rFonts w:ascii="Times New Roman" w:eastAsia="Times New Roman" w:hAnsi="Times New Roman" w:cs="Times New Roman"/>
          <w:sz w:val="24"/>
          <w:szCs w:val="24"/>
          <w:lang w:eastAsia="id-ID"/>
        </w:rPr>
      </w:pPr>
      <w:r w:rsidRPr="00FE2397">
        <w:rPr>
          <w:rFonts w:ascii="Times New Roman" w:eastAsia="Times New Roman" w:hAnsi="Times New Roman" w:cs="Times New Roman"/>
          <w:sz w:val="24"/>
          <w:szCs w:val="24"/>
          <w:lang w:eastAsia="id-ID"/>
        </w:rPr>
        <w:t>Perangkat lunak yang dibangun adalah perangkat lunak yang memudahkan</w:t>
      </w:r>
      <w:r>
        <w:rPr>
          <w:rFonts w:ascii="Times New Roman" w:eastAsia="Times New Roman" w:hAnsi="Times New Roman" w:cs="Times New Roman"/>
          <w:sz w:val="24"/>
          <w:szCs w:val="24"/>
          <w:lang w:eastAsia="id-ID"/>
        </w:rPr>
        <w:t xml:space="preserve"> proses transaksi yang dapat diakses kapan saja dan dimana saja yang selama ini dilakukan via sms.</w:t>
      </w:r>
    </w:p>
    <w:p w:rsidR="00183307" w:rsidRDefault="00183307" w:rsidP="00183307">
      <w:pPr>
        <w:pStyle w:val="ListParagraph"/>
        <w:numPr>
          <w:ilvl w:val="0"/>
          <w:numId w:val="8"/>
        </w:numPr>
        <w:spacing w:after="120"/>
        <w:contextualSpacing w:val="0"/>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Sistem </w:t>
      </w:r>
      <w:r w:rsidR="00FE2397" w:rsidRPr="00183307">
        <w:rPr>
          <w:rFonts w:ascii="Times New Roman" w:eastAsia="Times New Roman" w:hAnsi="Times New Roman" w:cs="Times New Roman"/>
          <w:sz w:val="24"/>
          <w:szCs w:val="24"/>
          <w:lang w:eastAsia="id-ID"/>
        </w:rPr>
        <w:t xml:space="preserve">ini menyediakan fasilitas </w:t>
      </w:r>
      <w:r w:rsidR="007931C5" w:rsidRPr="007931C5">
        <w:rPr>
          <w:rFonts w:ascii="Times New Roman" w:eastAsia="Times New Roman" w:hAnsi="Times New Roman" w:cs="Times New Roman"/>
          <w:i/>
          <w:sz w:val="24"/>
          <w:szCs w:val="24"/>
          <w:lang w:eastAsia="id-ID"/>
        </w:rPr>
        <w:t>l</w:t>
      </w:r>
      <w:r w:rsidR="00FE2397" w:rsidRPr="007931C5">
        <w:rPr>
          <w:rFonts w:ascii="Times New Roman" w:eastAsia="Times New Roman" w:hAnsi="Times New Roman" w:cs="Times New Roman"/>
          <w:i/>
          <w:sz w:val="24"/>
          <w:szCs w:val="24"/>
          <w:lang w:eastAsia="id-ID"/>
        </w:rPr>
        <w:t>ogin</w:t>
      </w:r>
      <w:r w:rsidR="00FE2397" w:rsidRPr="00183307">
        <w:rPr>
          <w:rFonts w:ascii="Times New Roman" w:eastAsia="Times New Roman" w:hAnsi="Times New Roman" w:cs="Times New Roman"/>
          <w:sz w:val="24"/>
          <w:szCs w:val="24"/>
          <w:lang w:eastAsia="id-ID"/>
        </w:rPr>
        <w:t xml:space="preserve"> bagi </w:t>
      </w:r>
      <w:r w:rsidR="00FE2397" w:rsidRPr="00843906">
        <w:rPr>
          <w:rFonts w:ascii="Times New Roman" w:eastAsia="Times New Roman" w:hAnsi="Times New Roman" w:cs="Times New Roman"/>
          <w:i/>
          <w:sz w:val="24"/>
          <w:szCs w:val="24"/>
          <w:lang w:eastAsia="id-ID"/>
        </w:rPr>
        <w:t>user</w:t>
      </w:r>
      <w:r w:rsidR="00FE2397" w:rsidRPr="00183307">
        <w:rPr>
          <w:rFonts w:ascii="Times New Roman" w:eastAsia="Times New Roman" w:hAnsi="Times New Roman" w:cs="Times New Roman"/>
          <w:sz w:val="24"/>
          <w:szCs w:val="24"/>
          <w:lang w:eastAsia="id-ID"/>
        </w:rPr>
        <w:t xml:space="preserve"> untuk menghindari penyalahgunaan hak akses.</w:t>
      </w:r>
    </w:p>
    <w:p w:rsidR="00FE2397" w:rsidRPr="00E44D9A" w:rsidRDefault="00FE2397" w:rsidP="00E44D9A">
      <w:pPr>
        <w:pStyle w:val="ListParagraph"/>
        <w:numPr>
          <w:ilvl w:val="0"/>
          <w:numId w:val="8"/>
        </w:numPr>
        <w:spacing w:after="120"/>
        <w:contextualSpacing w:val="0"/>
        <w:jc w:val="both"/>
        <w:rPr>
          <w:rFonts w:ascii="Times New Roman" w:eastAsia="Times New Roman" w:hAnsi="Times New Roman" w:cs="Times New Roman"/>
          <w:sz w:val="24"/>
          <w:szCs w:val="24"/>
          <w:lang w:eastAsia="id-ID"/>
        </w:rPr>
      </w:pPr>
      <w:r w:rsidRPr="00183307">
        <w:rPr>
          <w:rFonts w:ascii="Times New Roman" w:eastAsia="Times New Roman" w:hAnsi="Times New Roman" w:cs="Times New Roman"/>
          <w:sz w:val="24"/>
          <w:szCs w:val="24"/>
          <w:lang w:eastAsia="id-ID"/>
        </w:rPr>
        <w:t xml:space="preserve">Sistem yang dibuat hanya membahas mengenai pengolahan data-data </w:t>
      </w:r>
      <w:r w:rsidR="00183307">
        <w:rPr>
          <w:rFonts w:ascii="Times New Roman" w:eastAsia="Times New Roman" w:hAnsi="Times New Roman" w:cs="Times New Roman"/>
          <w:sz w:val="24"/>
          <w:szCs w:val="24"/>
          <w:lang w:eastAsia="id-ID"/>
        </w:rPr>
        <w:t xml:space="preserve">transaksi, </w:t>
      </w:r>
      <w:r w:rsidR="007931C5">
        <w:rPr>
          <w:rFonts w:ascii="Times New Roman" w:eastAsia="Times New Roman" w:hAnsi="Times New Roman" w:cs="Times New Roman"/>
          <w:sz w:val="24"/>
          <w:szCs w:val="24"/>
          <w:lang w:eastAsia="id-ID"/>
        </w:rPr>
        <w:t>diantaranya transaksi pembayaran pulsa, pln, voucher game, pdam dan bpjs</w:t>
      </w:r>
      <w:r w:rsidR="00625079">
        <w:rPr>
          <w:rFonts w:ascii="Times New Roman" w:eastAsia="Times New Roman" w:hAnsi="Times New Roman" w:cs="Times New Roman"/>
          <w:sz w:val="24"/>
          <w:szCs w:val="24"/>
          <w:lang w:eastAsia="id-ID"/>
        </w:rPr>
        <w:t>.</w:t>
      </w:r>
    </w:p>
    <w:p w:rsidR="00531770" w:rsidRDefault="00232C5A" w:rsidP="008E12C3">
      <w:pPr>
        <w:pStyle w:val="ListParagraph"/>
        <w:numPr>
          <w:ilvl w:val="0"/>
          <w:numId w:val="1"/>
        </w:numPr>
        <w:spacing w:after="120"/>
        <w:ind w:left="284" w:hanging="284"/>
        <w:jc w:val="both"/>
        <w:rPr>
          <w:rFonts w:ascii="Times New Roman" w:hAnsi="Times New Roman" w:cs="Times New Roman"/>
          <w:sz w:val="24"/>
        </w:rPr>
      </w:pPr>
      <w:r>
        <w:rPr>
          <w:rFonts w:ascii="Times New Roman" w:hAnsi="Times New Roman" w:cs="Times New Roman"/>
          <w:sz w:val="24"/>
        </w:rPr>
        <w:t>Deskripsi Umum</w:t>
      </w:r>
    </w:p>
    <w:p w:rsidR="00FE2397" w:rsidRDefault="00FE2397" w:rsidP="00D6453A">
      <w:pPr>
        <w:pStyle w:val="ListParagraph"/>
        <w:numPr>
          <w:ilvl w:val="0"/>
          <w:numId w:val="4"/>
        </w:numPr>
        <w:spacing w:after="120"/>
        <w:ind w:left="641" w:hanging="357"/>
        <w:jc w:val="both"/>
        <w:rPr>
          <w:rFonts w:ascii="Times New Roman" w:hAnsi="Times New Roman" w:cs="Times New Roman"/>
          <w:sz w:val="24"/>
        </w:rPr>
      </w:pPr>
      <w:r>
        <w:rPr>
          <w:rFonts w:ascii="Times New Roman" w:hAnsi="Times New Roman" w:cs="Times New Roman"/>
          <w:sz w:val="24"/>
        </w:rPr>
        <w:t>Gambaran Umum Sistem</w:t>
      </w:r>
    </w:p>
    <w:p w:rsidR="00843906" w:rsidRPr="00843906" w:rsidRDefault="00E44D9A" w:rsidP="00AF74EA">
      <w:pPr>
        <w:pStyle w:val="ListParagraph"/>
        <w:spacing w:after="120"/>
        <w:ind w:left="646"/>
        <w:contextualSpacing w:val="0"/>
        <w:jc w:val="both"/>
        <w:rPr>
          <w:rFonts w:ascii="Times New Roman" w:hAnsi="Times New Roman" w:cs="Times New Roman"/>
          <w:sz w:val="24"/>
        </w:rPr>
      </w:pPr>
      <w:r>
        <w:rPr>
          <w:rFonts w:ascii="Times New Roman" w:hAnsi="Times New Roman" w:cs="Times New Roman"/>
          <w:sz w:val="24"/>
        </w:rPr>
        <w:t xml:space="preserve">Pada proses transaksi yang berjalan saat ini adalah melalui </w:t>
      </w:r>
      <w:r w:rsidR="00D6453A">
        <w:rPr>
          <w:rFonts w:ascii="Times New Roman" w:hAnsi="Times New Roman" w:cs="Times New Roman"/>
          <w:sz w:val="24"/>
        </w:rPr>
        <w:t xml:space="preserve">layanan pesan sms, yaitu pada saat akan melakukan transaksi format transaksi dikirim melalui pesan sms. Transaksi yang dapat dilakukan pada sistem saat ini diantaranya penjualan pulsa, </w:t>
      </w:r>
      <w:r w:rsidR="00D6453A" w:rsidRPr="00843906">
        <w:rPr>
          <w:rFonts w:ascii="Times New Roman" w:hAnsi="Times New Roman" w:cs="Times New Roman"/>
          <w:i/>
          <w:sz w:val="24"/>
        </w:rPr>
        <w:t>voucher</w:t>
      </w:r>
      <w:r w:rsidR="00D6453A">
        <w:rPr>
          <w:rFonts w:ascii="Times New Roman" w:hAnsi="Times New Roman" w:cs="Times New Roman"/>
          <w:sz w:val="24"/>
        </w:rPr>
        <w:t xml:space="preserve"> game, pembayaran pdam, pembayaran pln, dan pembayaran bpjs.</w:t>
      </w:r>
      <w:r w:rsidR="00843906">
        <w:rPr>
          <w:rFonts w:ascii="Times New Roman" w:hAnsi="Times New Roman" w:cs="Times New Roman"/>
          <w:sz w:val="24"/>
        </w:rPr>
        <w:t xml:space="preserve"> Penjualan produk hanya dapat dilakukan oleh agen kepada </w:t>
      </w:r>
      <w:r w:rsidR="00843906" w:rsidRPr="00843906">
        <w:rPr>
          <w:rFonts w:ascii="Times New Roman" w:hAnsi="Times New Roman" w:cs="Times New Roman"/>
          <w:i/>
          <w:sz w:val="24"/>
        </w:rPr>
        <w:t>end custome</w:t>
      </w:r>
      <w:r w:rsidR="00843906">
        <w:rPr>
          <w:rFonts w:ascii="Times New Roman" w:hAnsi="Times New Roman" w:cs="Times New Roman"/>
          <w:i/>
          <w:sz w:val="24"/>
        </w:rPr>
        <w:t>r</w:t>
      </w:r>
      <w:r w:rsidR="00843906">
        <w:rPr>
          <w:rFonts w:ascii="Times New Roman" w:hAnsi="Times New Roman" w:cs="Times New Roman"/>
          <w:sz w:val="24"/>
        </w:rPr>
        <w:t xml:space="preserve">. Agen hanya dapat membeli saldo dari koordinator agen, koordinator agen hanya dapat membeli dari koordinator wilayah, dan koordinator wilayah hanya dapat membeli dari </w:t>
      </w:r>
      <w:r w:rsidR="00843906" w:rsidRPr="00843906">
        <w:rPr>
          <w:rFonts w:ascii="Times New Roman" w:hAnsi="Times New Roman" w:cs="Times New Roman"/>
          <w:i/>
          <w:sz w:val="24"/>
        </w:rPr>
        <w:t>company</w:t>
      </w:r>
      <w:r w:rsidR="00843906">
        <w:rPr>
          <w:rFonts w:ascii="Times New Roman" w:hAnsi="Times New Roman" w:cs="Times New Roman"/>
          <w:sz w:val="24"/>
        </w:rPr>
        <w:t xml:space="preserve"> (ipay). P</w:t>
      </w:r>
      <w:r w:rsidR="00843906" w:rsidRPr="00843906">
        <w:rPr>
          <w:rFonts w:ascii="Times New Roman" w:hAnsi="Times New Roman" w:cs="Times New Roman"/>
          <w:sz w:val="24"/>
        </w:rPr>
        <w:t>embelian produk</w:t>
      </w:r>
      <w:r w:rsidR="00843906">
        <w:rPr>
          <w:rFonts w:ascii="Times New Roman" w:hAnsi="Times New Roman" w:cs="Times New Roman"/>
          <w:sz w:val="24"/>
        </w:rPr>
        <w:t xml:space="preserve"> oleh member menjadi penjualan </w:t>
      </w:r>
      <w:r w:rsidR="00843906" w:rsidRPr="00843906">
        <w:rPr>
          <w:rFonts w:ascii="Times New Roman" w:hAnsi="Times New Roman" w:cs="Times New Roman"/>
          <w:sz w:val="24"/>
        </w:rPr>
        <w:t>produk untuk member pemilik produk</w:t>
      </w:r>
      <w:r w:rsidR="00843906">
        <w:rPr>
          <w:rFonts w:ascii="Times New Roman" w:hAnsi="Times New Roman" w:cs="Times New Roman"/>
          <w:sz w:val="24"/>
        </w:rPr>
        <w:t xml:space="preserve"> dan pembelian produk yang dilakukan otomatis akan mengurangi saldo yang akan dicatat pada mutasi.</w:t>
      </w:r>
    </w:p>
    <w:p w:rsidR="00B84093" w:rsidRDefault="00B84093" w:rsidP="00AF74EA">
      <w:pPr>
        <w:pStyle w:val="ListParagraph"/>
        <w:numPr>
          <w:ilvl w:val="0"/>
          <w:numId w:val="4"/>
        </w:numPr>
        <w:spacing w:after="120"/>
        <w:ind w:left="641" w:hanging="357"/>
        <w:jc w:val="both"/>
        <w:rPr>
          <w:rFonts w:ascii="Times New Roman" w:hAnsi="Times New Roman" w:cs="Times New Roman"/>
          <w:sz w:val="24"/>
        </w:rPr>
      </w:pPr>
      <w:r>
        <w:rPr>
          <w:rFonts w:ascii="Times New Roman" w:hAnsi="Times New Roman" w:cs="Times New Roman"/>
          <w:sz w:val="24"/>
        </w:rPr>
        <w:t>Sistem yang dikembangkan</w:t>
      </w:r>
    </w:p>
    <w:p w:rsidR="00B84093" w:rsidRDefault="00B84093" w:rsidP="00B84093">
      <w:pPr>
        <w:pStyle w:val="ListParagraph"/>
        <w:spacing w:after="120"/>
        <w:ind w:left="641"/>
        <w:jc w:val="both"/>
        <w:rPr>
          <w:rFonts w:ascii="Times New Roman" w:hAnsi="Times New Roman" w:cs="Times New Roman"/>
          <w:sz w:val="24"/>
        </w:rPr>
      </w:pPr>
      <w:r>
        <w:rPr>
          <w:rFonts w:ascii="Times New Roman" w:hAnsi="Times New Roman" w:cs="Times New Roman"/>
          <w:sz w:val="24"/>
        </w:rPr>
        <w:t>Pada sistem yang akan dikembangkan terdapat beberapa fungsi yang akan ditambahkan, diantaranya:</w:t>
      </w:r>
    </w:p>
    <w:p w:rsidR="00B84093" w:rsidRDefault="00B84093" w:rsidP="00B84093">
      <w:pPr>
        <w:pStyle w:val="ListParagraph"/>
        <w:numPr>
          <w:ilvl w:val="0"/>
          <w:numId w:val="15"/>
        </w:numPr>
        <w:spacing w:after="120"/>
        <w:ind w:left="998" w:hanging="357"/>
        <w:jc w:val="both"/>
        <w:rPr>
          <w:rFonts w:ascii="Times New Roman" w:hAnsi="Times New Roman" w:cs="Times New Roman"/>
          <w:sz w:val="24"/>
        </w:rPr>
      </w:pPr>
      <w:r>
        <w:rPr>
          <w:rFonts w:ascii="Times New Roman" w:hAnsi="Times New Roman" w:cs="Times New Roman"/>
          <w:sz w:val="24"/>
        </w:rPr>
        <w:t>Transaction Management</w:t>
      </w:r>
    </w:p>
    <w:p w:rsidR="00B84093" w:rsidRDefault="00B84093" w:rsidP="00B84093">
      <w:pPr>
        <w:pStyle w:val="ListParagraph"/>
        <w:numPr>
          <w:ilvl w:val="0"/>
          <w:numId w:val="15"/>
        </w:numPr>
        <w:spacing w:after="120"/>
        <w:ind w:left="998" w:hanging="357"/>
        <w:jc w:val="both"/>
        <w:rPr>
          <w:rFonts w:ascii="Times New Roman" w:hAnsi="Times New Roman" w:cs="Times New Roman"/>
          <w:sz w:val="24"/>
        </w:rPr>
      </w:pPr>
      <w:r>
        <w:rPr>
          <w:rFonts w:ascii="Times New Roman" w:hAnsi="Times New Roman" w:cs="Times New Roman"/>
          <w:sz w:val="24"/>
        </w:rPr>
        <w:t>Stock Management</w:t>
      </w:r>
    </w:p>
    <w:p w:rsidR="00B84093" w:rsidRDefault="00B84093" w:rsidP="00B84093">
      <w:pPr>
        <w:pStyle w:val="ListParagraph"/>
        <w:numPr>
          <w:ilvl w:val="0"/>
          <w:numId w:val="15"/>
        </w:numPr>
        <w:spacing w:after="120"/>
        <w:ind w:left="998" w:hanging="357"/>
        <w:jc w:val="both"/>
        <w:rPr>
          <w:rFonts w:ascii="Times New Roman" w:hAnsi="Times New Roman" w:cs="Times New Roman"/>
          <w:sz w:val="24"/>
        </w:rPr>
      </w:pPr>
      <w:r>
        <w:rPr>
          <w:rFonts w:ascii="Times New Roman" w:hAnsi="Times New Roman" w:cs="Times New Roman"/>
          <w:sz w:val="24"/>
        </w:rPr>
        <w:t>Biller Management</w:t>
      </w:r>
    </w:p>
    <w:p w:rsidR="00B84093" w:rsidRDefault="00B84093" w:rsidP="00B84093">
      <w:pPr>
        <w:pStyle w:val="ListParagraph"/>
        <w:numPr>
          <w:ilvl w:val="0"/>
          <w:numId w:val="15"/>
        </w:numPr>
        <w:spacing w:after="120"/>
        <w:ind w:left="998" w:hanging="357"/>
        <w:jc w:val="both"/>
        <w:rPr>
          <w:rFonts w:ascii="Times New Roman" w:hAnsi="Times New Roman" w:cs="Times New Roman"/>
          <w:sz w:val="24"/>
        </w:rPr>
      </w:pPr>
      <w:r w:rsidRPr="00B84093">
        <w:rPr>
          <w:rFonts w:ascii="Times New Roman" w:hAnsi="Times New Roman" w:cs="Times New Roman"/>
          <w:sz w:val="24"/>
        </w:rPr>
        <w:t>Authorization</w:t>
      </w:r>
    </w:p>
    <w:p w:rsidR="00B84093" w:rsidRDefault="00B84093" w:rsidP="00B84093">
      <w:pPr>
        <w:pStyle w:val="ListParagraph"/>
        <w:numPr>
          <w:ilvl w:val="0"/>
          <w:numId w:val="15"/>
        </w:numPr>
        <w:spacing w:after="120"/>
        <w:ind w:left="998" w:hanging="357"/>
        <w:jc w:val="both"/>
        <w:rPr>
          <w:rFonts w:ascii="Times New Roman" w:hAnsi="Times New Roman" w:cs="Times New Roman"/>
          <w:sz w:val="24"/>
        </w:rPr>
      </w:pPr>
      <w:r>
        <w:rPr>
          <w:rFonts w:ascii="Times New Roman" w:hAnsi="Times New Roman" w:cs="Times New Roman"/>
          <w:sz w:val="24"/>
        </w:rPr>
        <w:t>Administration</w:t>
      </w:r>
    </w:p>
    <w:p w:rsidR="00B84093" w:rsidRDefault="00B84093" w:rsidP="00B84093">
      <w:pPr>
        <w:pStyle w:val="ListParagraph"/>
        <w:numPr>
          <w:ilvl w:val="0"/>
          <w:numId w:val="15"/>
        </w:numPr>
        <w:spacing w:after="120"/>
        <w:ind w:left="998" w:hanging="357"/>
        <w:jc w:val="both"/>
        <w:rPr>
          <w:rFonts w:ascii="Times New Roman" w:hAnsi="Times New Roman" w:cs="Times New Roman"/>
          <w:sz w:val="24"/>
        </w:rPr>
      </w:pPr>
      <w:r>
        <w:rPr>
          <w:rFonts w:ascii="Times New Roman" w:hAnsi="Times New Roman" w:cs="Times New Roman"/>
          <w:sz w:val="24"/>
        </w:rPr>
        <w:t>Account/Finance</w:t>
      </w:r>
    </w:p>
    <w:p w:rsidR="00B84093" w:rsidRDefault="00B84093" w:rsidP="00B84093">
      <w:pPr>
        <w:pStyle w:val="ListParagraph"/>
        <w:numPr>
          <w:ilvl w:val="0"/>
          <w:numId w:val="15"/>
        </w:numPr>
        <w:spacing w:after="120"/>
        <w:ind w:left="998" w:hanging="357"/>
        <w:jc w:val="both"/>
        <w:rPr>
          <w:rFonts w:ascii="Times New Roman" w:hAnsi="Times New Roman" w:cs="Times New Roman"/>
          <w:sz w:val="24"/>
        </w:rPr>
      </w:pPr>
      <w:r>
        <w:rPr>
          <w:rFonts w:ascii="Times New Roman" w:hAnsi="Times New Roman" w:cs="Times New Roman"/>
          <w:sz w:val="24"/>
        </w:rPr>
        <w:t>Billing Management</w:t>
      </w:r>
    </w:p>
    <w:p w:rsidR="00B84093" w:rsidRDefault="00B84093" w:rsidP="00B84093">
      <w:pPr>
        <w:pStyle w:val="ListParagraph"/>
        <w:numPr>
          <w:ilvl w:val="0"/>
          <w:numId w:val="15"/>
        </w:numPr>
        <w:spacing w:after="120"/>
        <w:ind w:left="998" w:hanging="357"/>
        <w:jc w:val="both"/>
        <w:rPr>
          <w:rFonts w:ascii="Times New Roman" w:hAnsi="Times New Roman" w:cs="Times New Roman"/>
          <w:sz w:val="24"/>
        </w:rPr>
      </w:pPr>
      <w:r>
        <w:rPr>
          <w:rFonts w:ascii="Times New Roman" w:hAnsi="Times New Roman" w:cs="Times New Roman"/>
          <w:sz w:val="24"/>
        </w:rPr>
        <w:t>Titip Barang</w:t>
      </w:r>
    </w:p>
    <w:p w:rsidR="00B84093" w:rsidRDefault="00B84093" w:rsidP="00B84093">
      <w:pPr>
        <w:pStyle w:val="ListParagraph"/>
        <w:numPr>
          <w:ilvl w:val="0"/>
          <w:numId w:val="15"/>
        </w:numPr>
        <w:spacing w:after="120"/>
        <w:ind w:left="998" w:hanging="357"/>
        <w:contextualSpacing w:val="0"/>
        <w:jc w:val="both"/>
        <w:rPr>
          <w:rFonts w:ascii="Times New Roman" w:hAnsi="Times New Roman" w:cs="Times New Roman"/>
          <w:sz w:val="24"/>
        </w:rPr>
      </w:pPr>
      <w:r>
        <w:rPr>
          <w:rFonts w:ascii="Times New Roman" w:hAnsi="Times New Roman" w:cs="Times New Roman"/>
          <w:sz w:val="24"/>
        </w:rPr>
        <w:lastRenderedPageBreak/>
        <w:t>Pembelian dari Ipay</w:t>
      </w:r>
    </w:p>
    <w:p w:rsidR="00D730CB" w:rsidRDefault="00D730CB" w:rsidP="00AF74EA">
      <w:pPr>
        <w:pStyle w:val="ListParagraph"/>
        <w:numPr>
          <w:ilvl w:val="0"/>
          <w:numId w:val="4"/>
        </w:numPr>
        <w:spacing w:after="120"/>
        <w:ind w:left="641" w:hanging="357"/>
        <w:jc w:val="both"/>
        <w:rPr>
          <w:rFonts w:ascii="Times New Roman" w:hAnsi="Times New Roman" w:cs="Times New Roman"/>
          <w:sz w:val="24"/>
        </w:rPr>
      </w:pPr>
      <w:r>
        <w:rPr>
          <w:rFonts w:ascii="Times New Roman" w:hAnsi="Times New Roman" w:cs="Times New Roman"/>
          <w:sz w:val="24"/>
        </w:rPr>
        <w:t>Fungsi</w:t>
      </w:r>
      <w:r w:rsidR="00262DF7">
        <w:rPr>
          <w:rFonts w:ascii="Times New Roman" w:hAnsi="Times New Roman" w:cs="Times New Roman"/>
          <w:sz w:val="24"/>
        </w:rPr>
        <w:t xml:space="preserve"> Utama</w:t>
      </w:r>
      <w:r>
        <w:rPr>
          <w:rFonts w:ascii="Times New Roman" w:hAnsi="Times New Roman" w:cs="Times New Roman"/>
          <w:sz w:val="24"/>
        </w:rPr>
        <w:t xml:space="preserve"> </w:t>
      </w:r>
      <w:r w:rsidR="00345D72">
        <w:rPr>
          <w:rFonts w:ascii="Times New Roman" w:hAnsi="Times New Roman" w:cs="Times New Roman"/>
          <w:sz w:val="24"/>
        </w:rPr>
        <w:t>Produk</w:t>
      </w:r>
    </w:p>
    <w:p w:rsidR="00212E5A" w:rsidRDefault="00C649D9" w:rsidP="00C649D9">
      <w:pPr>
        <w:pStyle w:val="ListParagraph"/>
        <w:spacing w:after="120"/>
        <w:ind w:left="641"/>
        <w:jc w:val="both"/>
        <w:rPr>
          <w:rFonts w:ascii="Times New Roman" w:hAnsi="Times New Roman" w:cs="Times New Roman"/>
          <w:sz w:val="24"/>
        </w:rPr>
      </w:pPr>
      <w:r>
        <w:rPr>
          <w:rFonts w:ascii="Times New Roman" w:hAnsi="Times New Roman" w:cs="Times New Roman"/>
          <w:sz w:val="24"/>
        </w:rPr>
        <w:t>Sistem yang dikembangkan menyediakan beberapa fungsi utama diantaranya sebagai berikut:</w:t>
      </w:r>
    </w:p>
    <w:p w:rsidR="00C649D9" w:rsidRDefault="00F87023" w:rsidP="00262DF7">
      <w:pPr>
        <w:pStyle w:val="ListParagraph"/>
        <w:numPr>
          <w:ilvl w:val="0"/>
          <w:numId w:val="9"/>
        </w:numPr>
        <w:spacing w:after="120"/>
        <w:ind w:left="998" w:hanging="357"/>
        <w:jc w:val="both"/>
        <w:rPr>
          <w:rFonts w:ascii="Times New Roman" w:hAnsi="Times New Roman" w:cs="Times New Roman"/>
          <w:sz w:val="24"/>
        </w:rPr>
      </w:pPr>
      <w:r>
        <w:rPr>
          <w:rFonts w:ascii="Times New Roman" w:hAnsi="Times New Roman" w:cs="Times New Roman"/>
          <w:sz w:val="24"/>
        </w:rPr>
        <w:t>Fungsi</w:t>
      </w:r>
      <w:r w:rsidR="00F9218E">
        <w:rPr>
          <w:rFonts w:ascii="Times New Roman" w:hAnsi="Times New Roman" w:cs="Times New Roman"/>
          <w:sz w:val="24"/>
        </w:rPr>
        <w:t xml:space="preserve"> </w:t>
      </w:r>
      <w:r w:rsidR="00262DF7">
        <w:rPr>
          <w:rFonts w:ascii="Times New Roman" w:hAnsi="Times New Roman" w:cs="Times New Roman"/>
          <w:sz w:val="24"/>
        </w:rPr>
        <w:t>sign up</w:t>
      </w:r>
    </w:p>
    <w:p w:rsidR="00262DF7" w:rsidRDefault="00262DF7" w:rsidP="00262DF7">
      <w:pPr>
        <w:pStyle w:val="ListParagraph"/>
        <w:spacing w:after="120"/>
        <w:ind w:left="998"/>
        <w:contextualSpacing w:val="0"/>
        <w:jc w:val="both"/>
        <w:rPr>
          <w:rFonts w:ascii="Times New Roman" w:hAnsi="Times New Roman" w:cs="Times New Roman"/>
          <w:sz w:val="24"/>
        </w:rPr>
      </w:pPr>
      <w:r>
        <w:rPr>
          <w:rFonts w:ascii="Times New Roman" w:hAnsi="Times New Roman" w:cs="Times New Roman"/>
          <w:sz w:val="24"/>
        </w:rPr>
        <w:t>Fungsi ini digunakan untuk mendaftarkan member baru agar mendapatkan hak akses login. Member dapat melakukan sign up ketika telah mendaftar terlebih dahulu ke pihak company (ipay)</w:t>
      </w:r>
    </w:p>
    <w:p w:rsidR="00262DF7" w:rsidRDefault="00262DF7" w:rsidP="00262DF7">
      <w:pPr>
        <w:pStyle w:val="ListParagraph"/>
        <w:numPr>
          <w:ilvl w:val="0"/>
          <w:numId w:val="9"/>
        </w:numPr>
        <w:spacing w:after="120"/>
        <w:ind w:left="998" w:hanging="357"/>
        <w:jc w:val="both"/>
        <w:rPr>
          <w:rFonts w:ascii="Times New Roman" w:hAnsi="Times New Roman" w:cs="Times New Roman"/>
          <w:sz w:val="24"/>
        </w:rPr>
      </w:pPr>
      <w:r>
        <w:rPr>
          <w:rFonts w:ascii="Times New Roman" w:hAnsi="Times New Roman" w:cs="Times New Roman"/>
          <w:sz w:val="24"/>
        </w:rPr>
        <w:t>Fungsi login</w:t>
      </w:r>
    </w:p>
    <w:p w:rsidR="00262DF7" w:rsidRDefault="00262DF7" w:rsidP="00262DF7">
      <w:pPr>
        <w:pStyle w:val="ListParagraph"/>
        <w:spacing w:after="120"/>
        <w:ind w:left="998"/>
        <w:contextualSpacing w:val="0"/>
        <w:jc w:val="both"/>
        <w:rPr>
          <w:rFonts w:ascii="Times New Roman" w:hAnsi="Times New Roman" w:cs="Times New Roman"/>
          <w:sz w:val="24"/>
        </w:rPr>
      </w:pPr>
      <w:r>
        <w:rPr>
          <w:rFonts w:ascii="Times New Roman" w:hAnsi="Times New Roman" w:cs="Times New Roman"/>
          <w:sz w:val="24"/>
        </w:rPr>
        <w:t>F</w:t>
      </w:r>
      <w:r w:rsidRPr="0034100F">
        <w:rPr>
          <w:rFonts w:ascii="Times New Roman" w:hAnsi="Times New Roman" w:cs="Times New Roman"/>
          <w:sz w:val="24"/>
        </w:rPr>
        <w:t>ungsi ini memilik</w:t>
      </w:r>
      <w:r>
        <w:rPr>
          <w:rFonts w:ascii="Times New Roman" w:hAnsi="Times New Roman" w:cs="Times New Roman"/>
          <w:sz w:val="24"/>
        </w:rPr>
        <w:t xml:space="preserve">i kemampuan untuk mengecek hak </w:t>
      </w:r>
      <w:r w:rsidRPr="0034100F">
        <w:rPr>
          <w:rFonts w:ascii="Times New Roman" w:hAnsi="Times New Roman" w:cs="Times New Roman"/>
          <w:sz w:val="24"/>
        </w:rPr>
        <w:t xml:space="preserve">akses. Login </w:t>
      </w:r>
      <w:r>
        <w:rPr>
          <w:rFonts w:ascii="Times New Roman" w:hAnsi="Times New Roman" w:cs="Times New Roman"/>
          <w:sz w:val="24"/>
        </w:rPr>
        <w:t xml:space="preserve">wajib dilakukan untuk fungsi-fungsi yang berkaitan dengan </w:t>
      </w:r>
      <w:r w:rsidRPr="0034100F">
        <w:rPr>
          <w:rFonts w:ascii="Times New Roman" w:hAnsi="Times New Roman" w:cs="Times New Roman"/>
          <w:sz w:val="24"/>
        </w:rPr>
        <w:t>akses pengubahan ke basis data.</w:t>
      </w:r>
      <w:r>
        <w:rPr>
          <w:rFonts w:ascii="Times New Roman" w:hAnsi="Times New Roman" w:cs="Times New Roman"/>
          <w:sz w:val="24"/>
        </w:rPr>
        <w:t xml:space="preserve"> </w:t>
      </w:r>
    </w:p>
    <w:p w:rsidR="00262DF7" w:rsidRDefault="00262DF7" w:rsidP="00262DF7">
      <w:pPr>
        <w:pStyle w:val="ListParagraph"/>
        <w:numPr>
          <w:ilvl w:val="0"/>
          <w:numId w:val="9"/>
        </w:numPr>
        <w:spacing w:after="120"/>
        <w:ind w:left="998" w:hanging="357"/>
        <w:jc w:val="both"/>
        <w:rPr>
          <w:rFonts w:ascii="Times New Roman" w:hAnsi="Times New Roman" w:cs="Times New Roman"/>
          <w:sz w:val="24"/>
        </w:rPr>
      </w:pPr>
      <w:r>
        <w:rPr>
          <w:rFonts w:ascii="Times New Roman" w:hAnsi="Times New Roman" w:cs="Times New Roman"/>
          <w:sz w:val="24"/>
        </w:rPr>
        <w:t>Fungsi transaksi</w:t>
      </w:r>
    </w:p>
    <w:p w:rsidR="00262DF7" w:rsidRDefault="00262DF7" w:rsidP="00262DF7">
      <w:pPr>
        <w:pStyle w:val="ListParagraph"/>
        <w:spacing w:after="120"/>
        <w:ind w:left="998"/>
        <w:contextualSpacing w:val="0"/>
        <w:jc w:val="both"/>
        <w:rPr>
          <w:rFonts w:ascii="Times New Roman" w:hAnsi="Times New Roman" w:cs="Times New Roman"/>
          <w:sz w:val="24"/>
        </w:rPr>
      </w:pPr>
      <w:r>
        <w:rPr>
          <w:rFonts w:ascii="Times New Roman" w:hAnsi="Times New Roman" w:cs="Times New Roman"/>
          <w:sz w:val="24"/>
        </w:rPr>
        <w:t>Fungsi ini digunakan untuk melakukan transaksi pembayaran dengan memilih jenis transaksi yang akan dilakukan. Jenis transaksi terdiri dari beberapa kategori, diantaranya kesehatan, asuransi, pinjaman, pulsa, dan kartu kredit.</w:t>
      </w:r>
    </w:p>
    <w:p w:rsidR="00262DF7" w:rsidRDefault="00262DF7" w:rsidP="00262DF7">
      <w:pPr>
        <w:pStyle w:val="ListParagraph"/>
        <w:numPr>
          <w:ilvl w:val="0"/>
          <w:numId w:val="9"/>
        </w:numPr>
        <w:spacing w:after="120"/>
        <w:ind w:left="998" w:hanging="357"/>
        <w:jc w:val="both"/>
        <w:rPr>
          <w:rFonts w:ascii="Times New Roman" w:hAnsi="Times New Roman" w:cs="Times New Roman"/>
          <w:sz w:val="24"/>
        </w:rPr>
      </w:pPr>
      <w:r>
        <w:rPr>
          <w:rFonts w:ascii="Times New Roman" w:hAnsi="Times New Roman" w:cs="Times New Roman"/>
          <w:sz w:val="24"/>
        </w:rPr>
        <w:t>Fungsi cek transaksi</w:t>
      </w:r>
    </w:p>
    <w:p w:rsidR="00262DF7" w:rsidRPr="00262DF7" w:rsidRDefault="00262DF7" w:rsidP="00262DF7">
      <w:pPr>
        <w:pStyle w:val="ListParagraph"/>
        <w:spacing w:after="120"/>
        <w:ind w:left="998"/>
        <w:contextualSpacing w:val="0"/>
        <w:jc w:val="both"/>
        <w:rPr>
          <w:rFonts w:ascii="Times New Roman" w:hAnsi="Times New Roman" w:cs="Times New Roman"/>
          <w:sz w:val="24"/>
        </w:rPr>
      </w:pPr>
      <w:r>
        <w:rPr>
          <w:rFonts w:ascii="Times New Roman" w:hAnsi="Times New Roman" w:cs="Times New Roman"/>
          <w:sz w:val="24"/>
        </w:rPr>
        <w:t>Fungsi ini memiliki kemampuan untuk menampikan daftar transaksi, status transaksi dan total transaksi yang dilakukan berdasarkan tanggal transaksi dan no. Invoice.</w:t>
      </w:r>
    </w:p>
    <w:p w:rsidR="00262DF7" w:rsidRDefault="00262DF7" w:rsidP="00262DF7">
      <w:pPr>
        <w:pStyle w:val="ListParagraph"/>
        <w:numPr>
          <w:ilvl w:val="0"/>
          <w:numId w:val="9"/>
        </w:numPr>
        <w:spacing w:after="120"/>
        <w:ind w:left="998" w:hanging="357"/>
        <w:jc w:val="both"/>
        <w:rPr>
          <w:rFonts w:ascii="Times New Roman" w:hAnsi="Times New Roman" w:cs="Times New Roman"/>
          <w:sz w:val="24"/>
        </w:rPr>
      </w:pPr>
      <w:r>
        <w:rPr>
          <w:rFonts w:ascii="Times New Roman" w:hAnsi="Times New Roman" w:cs="Times New Roman"/>
          <w:sz w:val="24"/>
        </w:rPr>
        <w:t>Fungsi afiliasi</w:t>
      </w:r>
    </w:p>
    <w:p w:rsidR="00262DF7" w:rsidRPr="00262DF7" w:rsidRDefault="00262DF7" w:rsidP="00262DF7">
      <w:pPr>
        <w:pStyle w:val="ListParagraph"/>
        <w:spacing w:after="120"/>
        <w:ind w:left="998"/>
        <w:contextualSpacing w:val="0"/>
        <w:jc w:val="both"/>
        <w:rPr>
          <w:rFonts w:ascii="Times New Roman" w:hAnsi="Times New Roman" w:cs="Times New Roman"/>
          <w:sz w:val="24"/>
        </w:rPr>
      </w:pPr>
      <w:r>
        <w:rPr>
          <w:rFonts w:ascii="Times New Roman" w:hAnsi="Times New Roman" w:cs="Times New Roman"/>
          <w:sz w:val="24"/>
        </w:rPr>
        <w:t>Fungsi ini digunakan untuk menambahkan member. Company (ipay) dapat menambahkan member koordinator wilayah, koordinator wilayah dapat menambahkan member untuk koordinator agen, dan koordinator agen dapat menambahkan member untuk agen. Setiap transaksi yang dilakukan oleh agen dapat menambahkan komisi untuk koordinator agen dan koordinator wilayah sesuai dengan harga jual yang ditentukan oleh company (ipay).</w:t>
      </w:r>
    </w:p>
    <w:p w:rsidR="00531770" w:rsidRDefault="00232C5A" w:rsidP="00232C5A">
      <w:pPr>
        <w:pStyle w:val="ListParagraph"/>
        <w:numPr>
          <w:ilvl w:val="0"/>
          <w:numId w:val="1"/>
        </w:numPr>
        <w:spacing w:after="120"/>
        <w:ind w:left="284" w:hanging="284"/>
        <w:jc w:val="both"/>
        <w:rPr>
          <w:rFonts w:ascii="Times New Roman" w:hAnsi="Times New Roman" w:cs="Times New Roman"/>
          <w:sz w:val="24"/>
        </w:rPr>
      </w:pPr>
      <w:r>
        <w:rPr>
          <w:rFonts w:ascii="Times New Roman" w:hAnsi="Times New Roman" w:cs="Times New Roman"/>
          <w:sz w:val="24"/>
        </w:rPr>
        <w:t>Kebutuhan Perangkat Lunak</w:t>
      </w:r>
    </w:p>
    <w:p w:rsidR="00531770" w:rsidRPr="002428B0" w:rsidRDefault="00531770" w:rsidP="002428B0">
      <w:pPr>
        <w:pStyle w:val="ListParagraph"/>
        <w:numPr>
          <w:ilvl w:val="0"/>
          <w:numId w:val="2"/>
        </w:numPr>
        <w:spacing w:after="120"/>
        <w:ind w:left="641" w:hanging="357"/>
        <w:jc w:val="both"/>
        <w:rPr>
          <w:rFonts w:ascii="Times New Roman" w:hAnsi="Times New Roman" w:cs="Times New Roman"/>
          <w:sz w:val="24"/>
          <w:szCs w:val="24"/>
        </w:rPr>
      </w:pPr>
      <w:r w:rsidRPr="002428B0">
        <w:rPr>
          <w:rFonts w:ascii="Times New Roman" w:hAnsi="Times New Roman" w:cs="Times New Roman"/>
          <w:sz w:val="24"/>
          <w:szCs w:val="24"/>
        </w:rPr>
        <w:t>Kebutuhan fungsional</w:t>
      </w:r>
    </w:p>
    <w:p w:rsidR="002428B0" w:rsidRDefault="002428B0" w:rsidP="002428B0">
      <w:pPr>
        <w:pStyle w:val="ListParagraph"/>
        <w:spacing w:after="120"/>
        <w:ind w:left="641"/>
        <w:jc w:val="both"/>
        <w:rPr>
          <w:rFonts w:ascii="Times New Roman" w:hAnsi="Times New Roman" w:cs="Times New Roman"/>
          <w:sz w:val="24"/>
          <w:szCs w:val="24"/>
        </w:rPr>
      </w:pPr>
      <w:r w:rsidRPr="002428B0">
        <w:rPr>
          <w:rFonts w:ascii="Times New Roman" w:hAnsi="Times New Roman" w:cs="Times New Roman"/>
          <w:sz w:val="24"/>
          <w:szCs w:val="24"/>
        </w:rPr>
        <w:t>Kebutuhan fungsional yang dibutuhkan untuk dapat mengimplementasikan sistem ini antara lain</w:t>
      </w:r>
      <w:r>
        <w:rPr>
          <w:rFonts w:ascii="Times New Roman" w:hAnsi="Times New Roman" w:cs="Times New Roman"/>
          <w:sz w:val="24"/>
          <w:szCs w:val="24"/>
        </w:rPr>
        <w:t>:</w:t>
      </w:r>
    </w:p>
    <w:p w:rsidR="00DC5669" w:rsidRDefault="002428B0" w:rsidP="00DC5669">
      <w:pPr>
        <w:pStyle w:val="ListParagraph"/>
        <w:numPr>
          <w:ilvl w:val="0"/>
          <w:numId w:val="13"/>
        </w:numPr>
        <w:spacing w:after="120"/>
        <w:jc w:val="both"/>
        <w:rPr>
          <w:rFonts w:ascii="Times New Roman" w:hAnsi="Times New Roman" w:cs="Times New Roman"/>
          <w:sz w:val="24"/>
          <w:szCs w:val="24"/>
        </w:rPr>
      </w:pPr>
      <w:r>
        <w:rPr>
          <w:rFonts w:ascii="Times New Roman" w:hAnsi="Times New Roman" w:cs="Times New Roman"/>
          <w:sz w:val="24"/>
          <w:szCs w:val="24"/>
        </w:rPr>
        <w:t>Data</w:t>
      </w:r>
    </w:p>
    <w:p w:rsidR="002428B0" w:rsidRPr="00DC5669" w:rsidRDefault="002428B0" w:rsidP="00DC5669">
      <w:pPr>
        <w:pStyle w:val="ListParagraph"/>
        <w:spacing w:after="120"/>
        <w:ind w:left="1001"/>
        <w:jc w:val="both"/>
        <w:rPr>
          <w:rFonts w:ascii="Times New Roman" w:hAnsi="Times New Roman" w:cs="Times New Roman"/>
          <w:sz w:val="24"/>
          <w:szCs w:val="24"/>
        </w:rPr>
      </w:pPr>
      <w:r w:rsidRPr="00DC5669">
        <w:rPr>
          <w:rFonts w:ascii="Times New Roman" w:hAnsi="Times New Roman" w:cs="Times New Roman"/>
          <w:sz w:val="24"/>
        </w:rPr>
        <w:t>Data yang dibutuhkan untuk pengembangan perangkat lunak meliputi:</w:t>
      </w:r>
    </w:p>
    <w:p w:rsidR="002428B0" w:rsidRDefault="002428B0" w:rsidP="00DC5669">
      <w:pPr>
        <w:pStyle w:val="ListParagraph"/>
        <w:numPr>
          <w:ilvl w:val="0"/>
          <w:numId w:val="10"/>
        </w:numPr>
        <w:spacing w:after="120"/>
        <w:ind w:left="1276" w:hanging="283"/>
        <w:jc w:val="both"/>
        <w:rPr>
          <w:rFonts w:ascii="Times New Roman" w:hAnsi="Times New Roman" w:cs="Times New Roman"/>
          <w:sz w:val="24"/>
        </w:rPr>
      </w:pPr>
      <w:r>
        <w:rPr>
          <w:rFonts w:ascii="Times New Roman" w:hAnsi="Times New Roman" w:cs="Times New Roman"/>
          <w:sz w:val="24"/>
        </w:rPr>
        <w:t>Data master produk</w:t>
      </w:r>
    </w:p>
    <w:p w:rsidR="00DC5669" w:rsidRDefault="002428B0" w:rsidP="00DC5669">
      <w:pPr>
        <w:pStyle w:val="ListParagraph"/>
        <w:numPr>
          <w:ilvl w:val="0"/>
          <w:numId w:val="10"/>
        </w:numPr>
        <w:spacing w:after="120"/>
        <w:ind w:left="1276" w:hanging="283"/>
        <w:jc w:val="both"/>
        <w:rPr>
          <w:rFonts w:ascii="Times New Roman" w:hAnsi="Times New Roman" w:cs="Times New Roman"/>
          <w:sz w:val="24"/>
        </w:rPr>
      </w:pPr>
      <w:r>
        <w:rPr>
          <w:rFonts w:ascii="Times New Roman" w:hAnsi="Times New Roman" w:cs="Times New Roman"/>
          <w:sz w:val="24"/>
        </w:rPr>
        <w:t>Data transaksi</w:t>
      </w:r>
    </w:p>
    <w:p w:rsidR="002428B0" w:rsidRPr="00DC5669" w:rsidRDefault="002428B0" w:rsidP="00DC5669">
      <w:pPr>
        <w:pStyle w:val="ListParagraph"/>
        <w:numPr>
          <w:ilvl w:val="0"/>
          <w:numId w:val="10"/>
        </w:numPr>
        <w:spacing w:after="120"/>
        <w:ind w:left="1276" w:hanging="284"/>
        <w:contextualSpacing w:val="0"/>
        <w:jc w:val="both"/>
        <w:rPr>
          <w:rFonts w:ascii="Times New Roman" w:hAnsi="Times New Roman" w:cs="Times New Roman"/>
          <w:sz w:val="24"/>
        </w:rPr>
      </w:pPr>
      <w:r w:rsidRPr="00DC5669">
        <w:rPr>
          <w:rFonts w:ascii="Times New Roman" w:hAnsi="Times New Roman" w:cs="Times New Roman"/>
          <w:sz w:val="24"/>
        </w:rPr>
        <w:t>Data biller</w:t>
      </w:r>
    </w:p>
    <w:p w:rsidR="002428B0" w:rsidRDefault="002428B0" w:rsidP="002428B0">
      <w:pPr>
        <w:pStyle w:val="ListParagraph"/>
        <w:numPr>
          <w:ilvl w:val="0"/>
          <w:numId w:val="13"/>
        </w:numPr>
        <w:spacing w:after="120"/>
        <w:jc w:val="both"/>
        <w:rPr>
          <w:rFonts w:ascii="Times New Roman" w:hAnsi="Times New Roman" w:cs="Times New Roman"/>
          <w:sz w:val="24"/>
          <w:szCs w:val="24"/>
        </w:rPr>
      </w:pPr>
      <w:r>
        <w:rPr>
          <w:rFonts w:ascii="Times New Roman" w:hAnsi="Times New Roman" w:cs="Times New Roman"/>
          <w:sz w:val="24"/>
          <w:szCs w:val="24"/>
        </w:rPr>
        <w:t>Aktor</w:t>
      </w:r>
    </w:p>
    <w:p w:rsidR="00DC5669" w:rsidRDefault="00DC5669" w:rsidP="00DC5669">
      <w:pPr>
        <w:pStyle w:val="ListParagraph"/>
        <w:spacing w:after="120"/>
        <w:ind w:left="1001"/>
        <w:jc w:val="both"/>
        <w:rPr>
          <w:rFonts w:ascii="Times New Roman" w:hAnsi="Times New Roman" w:cs="Times New Roman"/>
          <w:sz w:val="24"/>
          <w:szCs w:val="24"/>
        </w:rPr>
      </w:pPr>
      <w:r>
        <w:rPr>
          <w:rFonts w:ascii="Times New Roman" w:hAnsi="Times New Roman" w:cs="Times New Roman"/>
          <w:sz w:val="24"/>
          <w:szCs w:val="24"/>
        </w:rPr>
        <w:t>Aktor yang terlibat dalam aplikasi ini adalah:</w:t>
      </w:r>
    </w:p>
    <w:p w:rsidR="00DC5669" w:rsidRDefault="00DC5669" w:rsidP="00DC5669">
      <w:pPr>
        <w:pStyle w:val="ListParagraph"/>
        <w:numPr>
          <w:ilvl w:val="0"/>
          <w:numId w:val="14"/>
        </w:numPr>
        <w:spacing w:after="120"/>
        <w:jc w:val="both"/>
        <w:rPr>
          <w:rFonts w:ascii="Times New Roman" w:hAnsi="Times New Roman" w:cs="Times New Roman"/>
          <w:sz w:val="24"/>
          <w:szCs w:val="24"/>
        </w:rPr>
      </w:pPr>
      <w:r>
        <w:rPr>
          <w:rFonts w:ascii="Times New Roman" w:hAnsi="Times New Roman" w:cs="Times New Roman"/>
          <w:sz w:val="24"/>
          <w:szCs w:val="24"/>
        </w:rPr>
        <w:t>Admin</w:t>
      </w:r>
    </w:p>
    <w:p w:rsidR="00DC5669" w:rsidRDefault="00DC5669" w:rsidP="00DC5669">
      <w:pPr>
        <w:pStyle w:val="ListParagraph"/>
        <w:numPr>
          <w:ilvl w:val="0"/>
          <w:numId w:val="14"/>
        </w:numPr>
        <w:spacing w:after="120"/>
        <w:jc w:val="both"/>
        <w:rPr>
          <w:rFonts w:ascii="Times New Roman" w:hAnsi="Times New Roman" w:cs="Times New Roman"/>
          <w:sz w:val="24"/>
          <w:szCs w:val="24"/>
        </w:rPr>
      </w:pPr>
      <w:r>
        <w:rPr>
          <w:rFonts w:ascii="Times New Roman" w:hAnsi="Times New Roman" w:cs="Times New Roman"/>
          <w:sz w:val="24"/>
          <w:szCs w:val="24"/>
        </w:rPr>
        <w:t>Company (ipay)</w:t>
      </w:r>
    </w:p>
    <w:p w:rsidR="00DC5669" w:rsidRPr="00DC5669" w:rsidRDefault="00DC5669" w:rsidP="00DC5669">
      <w:pPr>
        <w:pStyle w:val="ListParagraph"/>
        <w:numPr>
          <w:ilvl w:val="0"/>
          <w:numId w:val="14"/>
        </w:numPr>
        <w:spacing w:after="120"/>
        <w:jc w:val="both"/>
        <w:rPr>
          <w:rFonts w:ascii="Times New Roman" w:hAnsi="Times New Roman" w:cs="Times New Roman"/>
          <w:sz w:val="24"/>
          <w:szCs w:val="24"/>
        </w:rPr>
      </w:pPr>
      <w:r>
        <w:rPr>
          <w:rFonts w:ascii="Times New Roman" w:hAnsi="Times New Roman" w:cs="Times New Roman"/>
          <w:sz w:val="24"/>
        </w:rPr>
        <w:t>Koordinator wilayah</w:t>
      </w:r>
    </w:p>
    <w:p w:rsidR="00DC5669" w:rsidRPr="00DC5669" w:rsidRDefault="00DC5669" w:rsidP="00DC5669">
      <w:pPr>
        <w:pStyle w:val="ListParagraph"/>
        <w:numPr>
          <w:ilvl w:val="0"/>
          <w:numId w:val="14"/>
        </w:numPr>
        <w:spacing w:after="120"/>
        <w:jc w:val="both"/>
        <w:rPr>
          <w:rFonts w:ascii="Times New Roman" w:hAnsi="Times New Roman" w:cs="Times New Roman"/>
          <w:sz w:val="24"/>
          <w:szCs w:val="24"/>
        </w:rPr>
      </w:pPr>
      <w:r>
        <w:rPr>
          <w:rFonts w:ascii="Times New Roman" w:hAnsi="Times New Roman" w:cs="Times New Roman"/>
          <w:sz w:val="24"/>
        </w:rPr>
        <w:lastRenderedPageBreak/>
        <w:t>Koordinator agen</w:t>
      </w:r>
    </w:p>
    <w:p w:rsidR="00DC5669" w:rsidRPr="002428B0" w:rsidRDefault="00DC5669" w:rsidP="00DC5669">
      <w:pPr>
        <w:pStyle w:val="ListParagraph"/>
        <w:numPr>
          <w:ilvl w:val="0"/>
          <w:numId w:val="14"/>
        </w:numPr>
        <w:spacing w:after="120"/>
        <w:ind w:hanging="357"/>
        <w:contextualSpacing w:val="0"/>
        <w:jc w:val="both"/>
        <w:rPr>
          <w:rFonts w:ascii="Times New Roman" w:hAnsi="Times New Roman" w:cs="Times New Roman"/>
          <w:sz w:val="24"/>
          <w:szCs w:val="24"/>
        </w:rPr>
      </w:pPr>
      <w:r>
        <w:rPr>
          <w:rFonts w:ascii="Times New Roman" w:hAnsi="Times New Roman" w:cs="Times New Roman"/>
          <w:sz w:val="24"/>
        </w:rPr>
        <w:t>Agen</w:t>
      </w:r>
    </w:p>
    <w:p w:rsidR="002428B0" w:rsidRDefault="002428B0" w:rsidP="002428B0">
      <w:pPr>
        <w:pStyle w:val="ListParagraph"/>
        <w:numPr>
          <w:ilvl w:val="0"/>
          <w:numId w:val="2"/>
        </w:numPr>
        <w:spacing w:before="120" w:after="0"/>
        <w:ind w:left="641" w:hanging="357"/>
        <w:contextualSpacing w:val="0"/>
        <w:jc w:val="both"/>
        <w:rPr>
          <w:rFonts w:ascii="Times New Roman" w:hAnsi="Times New Roman" w:cs="Times New Roman"/>
          <w:sz w:val="24"/>
        </w:rPr>
      </w:pPr>
      <w:r>
        <w:rPr>
          <w:rFonts w:ascii="Times New Roman" w:hAnsi="Times New Roman" w:cs="Times New Roman"/>
          <w:sz w:val="24"/>
        </w:rPr>
        <w:t>Model Use Case</w:t>
      </w:r>
    </w:p>
    <w:p w:rsidR="002D25F0" w:rsidRDefault="002D25F0" w:rsidP="00762D74">
      <w:pPr>
        <w:pStyle w:val="ListParagraph"/>
        <w:numPr>
          <w:ilvl w:val="0"/>
          <w:numId w:val="6"/>
        </w:numPr>
        <w:spacing w:after="120"/>
        <w:ind w:left="1003" w:hanging="357"/>
        <w:jc w:val="both"/>
        <w:rPr>
          <w:rFonts w:ascii="Times New Roman" w:hAnsi="Times New Roman" w:cs="Times New Roman"/>
          <w:sz w:val="24"/>
        </w:rPr>
      </w:pPr>
      <w:r>
        <w:rPr>
          <w:rFonts w:ascii="Times New Roman" w:hAnsi="Times New Roman" w:cs="Times New Roman"/>
          <w:sz w:val="24"/>
        </w:rPr>
        <w:t>Definisi aktor</w:t>
      </w:r>
    </w:p>
    <w:tbl>
      <w:tblPr>
        <w:tblStyle w:val="TableGrid"/>
        <w:tblW w:w="0" w:type="auto"/>
        <w:tblInd w:w="1004" w:type="dxa"/>
        <w:tblLook w:val="04A0"/>
      </w:tblPr>
      <w:tblGrid>
        <w:gridCol w:w="522"/>
        <w:gridCol w:w="2126"/>
        <w:gridCol w:w="5590"/>
      </w:tblGrid>
      <w:tr w:rsidR="002D25F0" w:rsidTr="00054A25">
        <w:tc>
          <w:tcPr>
            <w:tcW w:w="522" w:type="dxa"/>
            <w:shd w:val="clear" w:color="auto" w:fill="7F7F7F" w:themeFill="text1" w:themeFillTint="80"/>
            <w:vAlign w:val="center"/>
          </w:tcPr>
          <w:p w:rsidR="002D25F0" w:rsidRPr="005661F8" w:rsidRDefault="001E514F" w:rsidP="005661F8">
            <w:pPr>
              <w:pStyle w:val="ListParagraph"/>
              <w:spacing w:after="120"/>
              <w:ind w:left="0"/>
              <w:contextualSpacing w:val="0"/>
              <w:jc w:val="center"/>
              <w:rPr>
                <w:rFonts w:ascii="Times New Roman" w:hAnsi="Times New Roman" w:cs="Times New Roman"/>
                <w:b/>
                <w:sz w:val="24"/>
              </w:rPr>
            </w:pPr>
            <w:r w:rsidRPr="005661F8">
              <w:rPr>
                <w:rFonts w:ascii="Times New Roman" w:hAnsi="Times New Roman" w:cs="Times New Roman"/>
                <w:b/>
                <w:sz w:val="24"/>
              </w:rPr>
              <w:t>No</w:t>
            </w:r>
          </w:p>
        </w:tc>
        <w:tc>
          <w:tcPr>
            <w:tcW w:w="2126" w:type="dxa"/>
            <w:shd w:val="clear" w:color="auto" w:fill="7F7F7F" w:themeFill="text1" w:themeFillTint="80"/>
            <w:vAlign w:val="center"/>
          </w:tcPr>
          <w:p w:rsidR="002D25F0" w:rsidRPr="005661F8" w:rsidRDefault="001E514F" w:rsidP="005661F8">
            <w:pPr>
              <w:pStyle w:val="ListParagraph"/>
              <w:spacing w:after="120"/>
              <w:ind w:left="0"/>
              <w:contextualSpacing w:val="0"/>
              <w:jc w:val="center"/>
              <w:rPr>
                <w:rFonts w:ascii="Times New Roman" w:hAnsi="Times New Roman" w:cs="Times New Roman"/>
                <w:b/>
                <w:sz w:val="24"/>
              </w:rPr>
            </w:pPr>
            <w:r w:rsidRPr="005661F8">
              <w:rPr>
                <w:rFonts w:ascii="Times New Roman" w:hAnsi="Times New Roman" w:cs="Times New Roman"/>
                <w:b/>
                <w:sz w:val="24"/>
              </w:rPr>
              <w:t>Aktor</w:t>
            </w:r>
          </w:p>
        </w:tc>
        <w:tc>
          <w:tcPr>
            <w:tcW w:w="5590" w:type="dxa"/>
            <w:shd w:val="clear" w:color="auto" w:fill="7F7F7F" w:themeFill="text1" w:themeFillTint="80"/>
            <w:vAlign w:val="center"/>
          </w:tcPr>
          <w:p w:rsidR="002D25F0" w:rsidRPr="005661F8" w:rsidRDefault="001E514F" w:rsidP="005661F8">
            <w:pPr>
              <w:pStyle w:val="ListParagraph"/>
              <w:spacing w:after="120"/>
              <w:ind w:left="0"/>
              <w:contextualSpacing w:val="0"/>
              <w:jc w:val="center"/>
              <w:rPr>
                <w:rFonts w:ascii="Times New Roman" w:hAnsi="Times New Roman" w:cs="Times New Roman"/>
                <w:b/>
                <w:sz w:val="24"/>
              </w:rPr>
            </w:pPr>
            <w:r w:rsidRPr="005661F8">
              <w:rPr>
                <w:rFonts w:ascii="Times New Roman" w:hAnsi="Times New Roman" w:cs="Times New Roman"/>
                <w:b/>
                <w:sz w:val="24"/>
              </w:rPr>
              <w:t>Deskrispsi</w:t>
            </w:r>
          </w:p>
        </w:tc>
      </w:tr>
      <w:tr w:rsidR="002D25F0" w:rsidTr="005661F8">
        <w:tc>
          <w:tcPr>
            <w:tcW w:w="522" w:type="dxa"/>
            <w:vAlign w:val="center"/>
          </w:tcPr>
          <w:p w:rsidR="002D25F0" w:rsidRDefault="001E514F" w:rsidP="005661F8">
            <w:pPr>
              <w:pStyle w:val="ListParagraph"/>
              <w:spacing w:after="120"/>
              <w:ind w:left="0"/>
              <w:contextualSpacing w:val="0"/>
              <w:jc w:val="center"/>
              <w:rPr>
                <w:rFonts w:ascii="Times New Roman" w:hAnsi="Times New Roman" w:cs="Times New Roman"/>
                <w:sz w:val="24"/>
              </w:rPr>
            </w:pPr>
            <w:r>
              <w:rPr>
                <w:rFonts w:ascii="Times New Roman" w:hAnsi="Times New Roman" w:cs="Times New Roman"/>
                <w:sz w:val="24"/>
              </w:rPr>
              <w:t>1</w:t>
            </w:r>
          </w:p>
        </w:tc>
        <w:tc>
          <w:tcPr>
            <w:tcW w:w="2126" w:type="dxa"/>
            <w:vAlign w:val="center"/>
          </w:tcPr>
          <w:p w:rsidR="002D25F0" w:rsidRDefault="001E514F" w:rsidP="001E514F">
            <w:pPr>
              <w:pStyle w:val="ListParagraph"/>
              <w:spacing w:after="120"/>
              <w:ind w:left="0"/>
              <w:contextualSpacing w:val="0"/>
              <w:rPr>
                <w:rFonts w:ascii="Times New Roman" w:hAnsi="Times New Roman" w:cs="Times New Roman"/>
                <w:sz w:val="24"/>
              </w:rPr>
            </w:pPr>
            <w:r>
              <w:rPr>
                <w:rFonts w:ascii="Times New Roman" w:hAnsi="Times New Roman" w:cs="Times New Roman"/>
                <w:sz w:val="24"/>
              </w:rPr>
              <w:t>Admin</w:t>
            </w:r>
          </w:p>
        </w:tc>
        <w:tc>
          <w:tcPr>
            <w:tcW w:w="5590" w:type="dxa"/>
            <w:vAlign w:val="center"/>
          </w:tcPr>
          <w:p w:rsidR="00A65F2B" w:rsidRPr="00A65F2B" w:rsidRDefault="00A65F2B" w:rsidP="001E514F">
            <w:pPr>
              <w:pStyle w:val="ListParagraph"/>
              <w:spacing w:after="120"/>
              <w:ind w:left="0"/>
              <w:contextualSpacing w:val="0"/>
              <w:rPr>
                <w:rFonts w:ascii="Times New Roman" w:hAnsi="Times New Roman" w:cs="Times New Roman"/>
                <w:sz w:val="24"/>
              </w:rPr>
            </w:pPr>
            <w:r>
              <w:rPr>
                <w:rFonts w:ascii="Times New Roman" w:hAnsi="Times New Roman" w:cs="Times New Roman"/>
                <w:sz w:val="24"/>
              </w:rPr>
              <w:t xml:space="preserve">Bertugas dan memiliki hak untuk melakukan operasi </w:t>
            </w:r>
            <w:r w:rsidR="00F46B59">
              <w:rPr>
                <w:rFonts w:ascii="Times New Roman" w:hAnsi="Times New Roman" w:cs="Times New Roman"/>
                <w:sz w:val="24"/>
              </w:rPr>
              <w:t xml:space="preserve">pengelolaan data </w:t>
            </w:r>
            <w:r w:rsidR="00C366B3">
              <w:rPr>
                <w:rFonts w:ascii="Times New Roman" w:hAnsi="Times New Roman" w:cs="Times New Roman"/>
                <w:sz w:val="24"/>
              </w:rPr>
              <w:t>transaksi ipay dan pelayanan pelanggan yang berkaitan dengan ipay</w:t>
            </w:r>
            <w:r w:rsidR="00054A25">
              <w:rPr>
                <w:rFonts w:ascii="Times New Roman" w:hAnsi="Times New Roman" w:cs="Times New Roman"/>
                <w:sz w:val="24"/>
              </w:rPr>
              <w:t>.</w:t>
            </w:r>
          </w:p>
        </w:tc>
      </w:tr>
      <w:tr w:rsidR="002D25F0" w:rsidTr="005661F8">
        <w:tc>
          <w:tcPr>
            <w:tcW w:w="522" w:type="dxa"/>
            <w:vAlign w:val="center"/>
          </w:tcPr>
          <w:p w:rsidR="002D25F0" w:rsidRDefault="001E514F" w:rsidP="005661F8">
            <w:pPr>
              <w:pStyle w:val="ListParagraph"/>
              <w:spacing w:after="120"/>
              <w:ind w:left="0"/>
              <w:contextualSpacing w:val="0"/>
              <w:jc w:val="center"/>
              <w:rPr>
                <w:rFonts w:ascii="Times New Roman" w:hAnsi="Times New Roman" w:cs="Times New Roman"/>
                <w:sz w:val="24"/>
              </w:rPr>
            </w:pPr>
            <w:r>
              <w:rPr>
                <w:rFonts w:ascii="Times New Roman" w:hAnsi="Times New Roman" w:cs="Times New Roman"/>
                <w:sz w:val="24"/>
              </w:rPr>
              <w:t>2</w:t>
            </w:r>
          </w:p>
        </w:tc>
        <w:tc>
          <w:tcPr>
            <w:tcW w:w="2126" w:type="dxa"/>
            <w:vAlign w:val="center"/>
          </w:tcPr>
          <w:p w:rsidR="002D25F0" w:rsidRDefault="001E514F" w:rsidP="001E514F">
            <w:pPr>
              <w:pStyle w:val="ListParagraph"/>
              <w:spacing w:after="120"/>
              <w:ind w:left="0"/>
              <w:contextualSpacing w:val="0"/>
              <w:rPr>
                <w:rFonts w:ascii="Times New Roman" w:hAnsi="Times New Roman" w:cs="Times New Roman"/>
                <w:sz w:val="24"/>
              </w:rPr>
            </w:pPr>
            <w:r>
              <w:rPr>
                <w:rFonts w:ascii="Times New Roman" w:hAnsi="Times New Roman" w:cs="Times New Roman"/>
                <w:sz w:val="24"/>
              </w:rPr>
              <w:t>Company (ipay)</w:t>
            </w:r>
          </w:p>
        </w:tc>
        <w:tc>
          <w:tcPr>
            <w:tcW w:w="5590" w:type="dxa"/>
            <w:vAlign w:val="center"/>
          </w:tcPr>
          <w:p w:rsidR="002D25F0" w:rsidRDefault="00C366B3" w:rsidP="005661F8">
            <w:pPr>
              <w:pStyle w:val="ListParagraph"/>
              <w:spacing w:after="120"/>
              <w:ind w:left="0"/>
              <w:contextualSpacing w:val="0"/>
              <w:rPr>
                <w:rFonts w:ascii="Times New Roman" w:hAnsi="Times New Roman" w:cs="Times New Roman"/>
                <w:sz w:val="24"/>
              </w:rPr>
            </w:pPr>
            <w:r>
              <w:rPr>
                <w:rFonts w:ascii="Times New Roman" w:hAnsi="Times New Roman" w:cs="Times New Roman"/>
                <w:sz w:val="24"/>
              </w:rPr>
              <w:t>Bertugas untu</w:t>
            </w:r>
            <w:r w:rsidR="005661F8">
              <w:rPr>
                <w:rFonts w:ascii="Times New Roman" w:hAnsi="Times New Roman" w:cs="Times New Roman"/>
                <w:sz w:val="24"/>
              </w:rPr>
              <w:t>k melayani transaksi pembayaran oleh koordinator wilayah</w:t>
            </w:r>
            <w:r w:rsidR="00054A25">
              <w:rPr>
                <w:rFonts w:ascii="Times New Roman" w:hAnsi="Times New Roman" w:cs="Times New Roman"/>
                <w:sz w:val="24"/>
              </w:rPr>
              <w:t>.</w:t>
            </w:r>
          </w:p>
        </w:tc>
      </w:tr>
      <w:tr w:rsidR="001E514F" w:rsidTr="005661F8">
        <w:tc>
          <w:tcPr>
            <w:tcW w:w="522" w:type="dxa"/>
            <w:vAlign w:val="center"/>
          </w:tcPr>
          <w:p w:rsidR="001E514F" w:rsidRDefault="001E514F" w:rsidP="005661F8">
            <w:pPr>
              <w:pStyle w:val="ListParagraph"/>
              <w:spacing w:after="120"/>
              <w:ind w:left="0"/>
              <w:contextualSpacing w:val="0"/>
              <w:jc w:val="center"/>
              <w:rPr>
                <w:rFonts w:ascii="Times New Roman" w:hAnsi="Times New Roman" w:cs="Times New Roman"/>
                <w:sz w:val="24"/>
              </w:rPr>
            </w:pPr>
            <w:r>
              <w:rPr>
                <w:rFonts w:ascii="Times New Roman" w:hAnsi="Times New Roman" w:cs="Times New Roman"/>
                <w:sz w:val="24"/>
              </w:rPr>
              <w:t>3</w:t>
            </w:r>
          </w:p>
        </w:tc>
        <w:tc>
          <w:tcPr>
            <w:tcW w:w="2126" w:type="dxa"/>
            <w:vAlign w:val="center"/>
          </w:tcPr>
          <w:p w:rsidR="001E514F" w:rsidRDefault="001E514F" w:rsidP="001E514F">
            <w:pPr>
              <w:pStyle w:val="ListParagraph"/>
              <w:spacing w:after="120"/>
              <w:ind w:left="0"/>
              <w:contextualSpacing w:val="0"/>
              <w:rPr>
                <w:rFonts w:ascii="Times New Roman" w:hAnsi="Times New Roman" w:cs="Times New Roman"/>
                <w:sz w:val="24"/>
              </w:rPr>
            </w:pPr>
            <w:r>
              <w:rPr>
                <w:rFonts w:ascii="Times New Roman" w:hAnsi="Times New Roman" w:cs="Times New Roman"/>
                <w:sz w:val="24"/>
              </w:rPr>
              <w:t>Koordinator Wilayah</w:t>
            </w:r>
          </w:p>
        </w:tc>
        <w:tc>
          <w:tcPr>
            <w:tcW w:w="5590" w:type="dxa"/>
            <w:vAlign w:val="center"/>
          </w:tcPr>
          <w:p w:rsidR="001E514F" w:rsidRDefault="005661F8" w:rsidP="005661F8">
            <w:pPr>
              <w:pStyle w:val="ListParagraph"/>
              <w:spacing w:after="120"/>
              <w:ind w:left="0"/>
              <w:contextualSpacing w:val="0"/>
              <w:rPr>
                <w:rFonts w:ascii="Times New Roman" w:hAnsi="Times New Roman" w:cs="Times New Roman"/>
                <w:sz w:val="24"/>
              </w:rPr>
            </w:pPr>
            <w:r>
              <w:rPr>
                <w:rFonts w:ascii="Times New Roman" w:hAnsi="Times New Roman" w:cs="Times New Roman"/>
                <w:sz w:val="24"/>
              </w:rPr>
              <w:t>Bertugas untuk melayani transaksi pembayaran oleh koordinator agen</w:t>
            </w:r>
            <w:r w:rsidR="00054A25">
              <w:rPr>
                <w:rFonts w:ascii="Times New Roman" w:hAnsi="Times New Roman" w:cs="Times New Roman"/>
                <w:sz w:val="24"/>
              </w:rPr>
              <w:t>.</w:t>
            </w:r>
          </w:p>
        </w:tc>
      </w:tr>
      <w:tr w:rsidR="001E514F" w:rsidTr="005661F8">
        <w:tc>
          <w:tcPr>
            <w:tcW w:w="522" w:type="dxa"/>
            <w:vAlign w:val="center"/>
          </w:tcPr>
          <w:p w:rsidR="001E514F" w:rsidRDefault="001E514F" w:rsidP="005661F8">
            <w:pPr>
              <w:pStyle w:val="ListParagraph"/>
              <w:spacing w:after="120"/>
              <w:ind w:left="0"/>
              <w:contextualSpacing w:val="0"/>
              <w:jc w:val="center"/>
              <w:rPr>
                <w:rFonts w:ascii="Times New Roman" w:hAnsi="Times New Roman" w:cs="Times New Roman"/>
                <w:sz w:val="24"/>
              </w:rPr>
            </w:pPr>
            <w:r>
              <w:rPr>
                <w:rFonts w:ascii="Times New Roman" w:hAnsi="Times New Roman" w:cs="Times New Roman"/>
                <w:sz w:val="24"/>
              </w:rPr>
              <w:t>4</w:t>
            </w:r>
          </w:p>
        </w:tc>
        <w:tc>
          <w:tcPr>
            <w:tcW w:w="2126" w:type="dxa"/>
            <w:vAlign w:val="center"/>
          </w:tcPr>
          <w:p w:rsidR="001E514F" w:rsidRDefault="001E514F" w:rsidP="001E514F">
            <w:pPr>
              <w:pStyle w:val="ListParagraph"/>
              <w:spacing w:after="120"/>
              <w:ind w:left="0"/>
              <w:contextualSpacing w:val="0"/>
              <w:rPr>
                <w:rFonts w:ascii="Times New Roman" w:hAnsi="Times New Roman" w:cs="Times New Roman"/>
                <w:sz w:val="24"/>
              </w:rPr>
            </w:pPr>
            <w:r>
              <w:rPr>
                <w:rFonts w:ascii="Times New Roman" w:hAnsi="Times New Roman" w:cs="Times New Roman"/>
                <w:sz w:val="24"/>
              </w:rPr>
              <w:t>Koordinator Agen</w:t>
            </w:r>
          </w:p>
        </w:tc>
        <w:tc>
          <w:tcPr>
            <w:tcW w:w="5590" w:type="dxa"/>
            <w:vAlign w:val="center"/>
          </w:tcPr>
          <w:p w:rsidR="001E514F" w:rsidRDefault="005661F8" w:rsidP="005661F8">
            <w:pPr>
              <w:pStyle w:val="ListParagraph"/>
              <w:spacing w:after="120"/>
              <w:ind w:left="0"/>
              <w:contextualSpacing w:val="0"/>
              <w:rPr>
                <w:rFonts w:ascii="Times New Roman" w:hAnsi="Times New Roman" w:cs="Times New Roman"/>
                <w:sz w:val="24"/>
              </w:rPr>
            </w:pPr>
            <w:r>
              <w:rPr>
                <w:rFonts w:ascii="Times New Roman" w:hAnsi="Times New Roman" w:cs="Times New Roman"/>
                <w:sz w:val="24"/>
              </w:rPr>
              <w:t>Bertugas untuk melayani transaksi pembayaran oleh agen</w:t>
            </w:r>
            <w:r w:rsidR="00054A25">
              <w:rPr>
                <w:rFonts w:ascii="Times New Roman" w:hAnsi="Times New Roman" w:cs="Times New Roman"/>
                <w:sz w:val="24"/>
              </w:rPr>
              <w:t>.</w:t>
            </w:r>
          </w:p>
        </w:tc>
      </w:tr>
      <w:tr w:rsidR="001E514F" w:rsidTr="005661F8">
        <w:tc>
          <w:tcPr>
            <w:tcW w:w="522" w:type="dxa"/>
            <w:vAlign w:val="center"/>
          </w:tcPr>
          <w:p w:rsidR="001E514F" w:rsidRDefault="001E514F" w:rsidP="005661F8">
            <w:pPr>
              <w:pStyle w:val="ListParagraph"/>
              <w:spacing w:after="120"/>
              <w:ind w:left="0"/>
              <w:contextualSpacing w:val="0"/>
              <w:jc w:val="center"/>
              <w:rPr>
                <w:rFonts w:ascii="Times New Roman" w:hAnsi="Times New Roman" w:cs="Times New Roman"/>
                <w:sz w:val="24"/>
              </w:rPr>
            </w:pPr>
            <w:r>
              <w:rPr>
                <w:rFonts w:ascii="Times New Roman" w:hAnsi="Times New Roman" w:cs="Times New Roman"/>
                <w:sz w:val="24"/>
              </w:rPr>
              <w:t>5</w:t>
            </w:r>
          </w:p>
        </w:tc>
        <w:tc>
          <w:tcPr>
            <w:tcW w:w="2126" w:type="dxa"/>
            <w:vAlign w:val="center"/>
          </w:tcPr>
          <w:p w:rsidR="001E514F" w:rsidRDefault="001E514F" w:rsidP="001E514F">
            <w:pPr>
              <w:pStyle w:val="ListParagraph"/>
              <w:spacing w:after="120"/>
              <w:ind w:left="0"/>
              <w:contextualSpacing w:val="0"/>
              <w:rPr>
                <w:rFonts w:ascii="Times New Roman" w:hAnsi="Times New Roman" w:cs="Times New Roman"/>
                <w:sz w:val="24"/>
              </w:rPr>
            </w:pPr>
            <w:r>
              <w:rPr>
                <w:rFonts w:ascii="Times New Roman" w:hAnsi="Times New Roman" w:cs="Times New Roman"/>
                <w:sz w:val="24"/>
              </w:rPr>
              <w:t>Agen</w:t>
            </w:r>
          </w:p>
        </w:tc>
        <w:tc>
          <w:tcPr>
            <w:tcW w:w="5590" w:type="dxa"/>
            <w:vAlign w:val="center"/>
          </w:tcPr>
          <w:p w:rsidR="001E514F" w:rsidRDefault="005661F8" w:rsidP="005661F8">
            <w:pPr>
              <w:pStyle w:val="ListParagraph"/>
              <w:spacing w:after="120"/>
              <w:ind w:left="0"/>
              <w:contextualSpacing w:val="0"/>
              <w:rPr>
                <w:rFonts w:ascii="Times New Roman" w:hAnsi="Times New Roman" w:cs="Times New Roman"/>
                <w:sz w:val="24"/>
              </w:rPr>
            </w:pPr>
            <w:r>
              <w:rPr>
                <w:rFonts w:ascii="Times New Roman" w:hAnsi="Times New Roman" w:cs="Times New Roman"/>
                <w:sz w:val="24"/>
              </w:rPr>
              <w:t>Bertugas untuk melayani transaksi pembayaran oleh customer</w:t>
            </w:r>
            <w:r w:rsidR="00054A25">
              <w:rPr>
                <w:rFonts w:ascii="Times New Roman" w:hAnsi="Times New Roman" w:cs="Times New Roman"/>
                <w:sz w:val="24"/>
              </w:rPr>
              <w:t>.</w:t>
            </w:r>
          </w:p>
        </w:tc>
      </w:tr>
    </w:tbl>
    <w:p w:rsidR="002D25F0" w:rsidRPr="00054A25" w:rsidRDefault="002D25F0" w:rsidP="00054A25">
      <w:pPr>
        <w:spacing w:after="120"/>
        <w:contextualSpacing/>
        <w:jc w:val="both"/>
        <w:rPr>
          <w:rFonts w:ascii="Times New Roman" w:hAnsi="Times New Roman" w:cs="Times New Roman"/>
          <w:sz w:val="24"/>
        </w:rPr>
      </w:pPr>
    </w:p>
    <w:p w:rsidR="002D25F0" w:rsidRDefault="002D25F0" w:rsidP="00762D74">
      <w:pPr>
        <w:pStyle w:val="ListParagraph"/>
        <w:numPr>
          <w:ilvl w:val="0"/>
          <w:numId w:val="6"/>
        </w:numPr>
        <w:spacing w:after="120"/>
        <w:ind w:left="1003" w:hanging="357"/>
        <w:jc w:val="both"/>
        <w:rPr>
          <w:rFonts w:ascii="Times New Roman" w:hAnsi="Times New Roman" w:cs="Times New Roman"/>
          <w:sz w:val="24"/>
        </w:rPr>
      </w:pPr>
      <w:r>
        <w:rPr>
          <w:rFonts w:ascii="Times New Roman" w:hAnsi="Times New Roman" w:cs="Times New Roman"/>
          <w:sz w:val="24"/>
        </w:rPr>
        <w:t>Definisi use case</w:t>
      </w:r>
    </w:p>
    <w:tbl>
      <w:tblPr>
        <w:tblStyle w:val="TableGrid"/>
        <w:tblW w:w="0" w:type="auto"/>
        <w:tblInd w:w="1004" w:type="dxa"/>
        <w:tblLook w:val="04A0"/>
      </w:tblPr>
      <w:tblGrid>
        <w:gridCol w:w="522"/>
        <w:gridCol w:w="1701"/>
        <w:gridCol w:w="6015"/>
      </w:tblGrid>
      <w:tr w:rsidR="005661F8" w:rsidTr="005835A0">
        <w:tc>
          <w:tcPr>
            <w:tcW w:w="522" w:type="dxa"/>
            <w:shd w:val="clear" w:color="auto" w:fill="7F7F7F" w:themeFill="text1" w:themeFillTint="80"/>
          </w:tcPr>
          <w:p w:rsidR="005661F8" w:rsidRPr="005661F8" w:rsidRDefault="005661F8" w:rsidP="005661F8">
            <w:pPr>
              <w:pStyle w:val="ListParagraph"/>
              <w:spacing w:after="120"/>
              <w:ind w:left="0"/>
              <w:contextualSpacing w:val="0"/>
              <w:jc w:val="center"/>
              <w:rPr>
                <w:rFonts w:ascii="Times New Roman" w:hAnsi="Times New Roman" w:cs="Times New Roman"/>
                <w:b/>
                <w:sz w:val="24"/>
              </w:rPr>
            </w:pPr>
            <w:r w:rsidRPr="005661F8">
              <w:rPr>
                <w:rFonts w:ascii="Times New Roman" w:hAnsi="Times New Roman" w:cs="Times New Roman"/>
                <w:b/>
                <w:sz w:val="24"/>
              </w:rPr>
              <w:t>No</w:t>
            </w:r>
          </w:p>
        </w:tc>
        <w:tc>
          <w:tcPr>
            <w:tcW w:w="1701" w:type="dxa"/>
            <w:shd w:val="clear" w:color="auto" w:fill="7F7F7F" w:themeFill="text1" w:themeFillTint="80"/>
            <w:vAlign w:val="center"/>
          </w:tcPr>
          <w:p w:rsidR="005661F8" w:rsidRPr="005661F8" w:rsidRDefault="005661F8" w:rsidP="005835A0">
            <w:pPr>
              <w:pStyle w:val="ListParagraph"/>
              <w:spacing w:after="120"/>
              <w:ind w:left="0"/>
              <w:contextualSpacing w:val="0"/>
              <w:rPr>
                <w:rFonts w:ascii="Times New Roman" w:hAnsi="Times New Roman" w:cs="Times New Roman"/>
                <w:b/>
                <w:sz w:val="24"/>
              </w:rPr>
            </w:pPr>
            <w:r w:rsidRPr="005661F8">
              <w:rPr>
                <w:rFonts w:ascii="Times New Roman" w:hAnsi="Times New Roman" w:cs="Times New Roman"/>
                <w:b/>
                <w:sz w:val="24"/>
              </w:rPr>
              <w:t>Use Case</w:t>
            </w:r>
          </w:p>
        </w:tc>
        <w:tc>
          <w:tcPr>
            <w:tcW w:w="6015" w:type="dxa"/>
            <w:shd w:val="clear" w:color="auto" w:fill="7F7F7F" w:themeFill="text1" w:themeFillTint="80"/>
          </w:tcPr>
          <w:p w:rsidR="005661F8" w:rsidRPr="005661F8" w:rsidRDefault="005661F8" w:rsidP="005661F8">
            <w:pPr>
              <w:pStyle w:val="ListParagraph"/>
              <w:spacing w:after="120"/>
              <w:ind w:left="0"/>
              <w:contextualSpacing w:val="0"/>
              <w:jc w:val="center"/>
              <w:rPr>
                <w:rFonts w:ascii="Times New Roman" w:hAnsi="Times New Roman" w:cs="Times New Roman"/>
                <w:b/>
                <w:sz w:val="24"/>
              </w:rPr>
            </w:pPr>
            <w:r w:rsidRPr="005661F8">
              <w:rPr>
                <w:rFonts w:ascii="Times New Roman" w:hAnsi="Times New Roman" w:cs="Times New Roman"/>
                <w:b/>
                <w:sz w:val="24"/>
              </w:rPr>
              <w:t>Deskripsi</w:t>
            </w:r>
          </w:p>
        </w:tc>
      </w:tr>
      <w:tr w:rsidR="005661F8" w:rsidTr="005835A0">
        <w:tc>
          <w:tcPr>
            <w:tcW w:w="522" w:type="dxa"/>
            <w:vAlign w:val="center"/>
          </w:tcPr>
          <w:p w:rsidR="005661F8" w:rsidRDefault="005661F8" w:rsidP="005661F8">
            <w:pPr>
              <w:pStyle w:val="ListParagraph"/>
              <w:spacing w:after="120"/>
              <w:ind w:left="0"/>
              <w:contextualSpacing w:val="0"/>
              <w:jc w:val="center"/>
              <w:rPr>
                <w:rFonts w:ascii="Times New Roman" w:hAnsi="Times New Roman" w:cs="Times New Roman"/>
                <w:sz w:val="24"/>
              </w:rPr>
            </w:pPr>
            <w:r>
              <w:rPr>
                <w:rFonts w:ascii="Times New Roman" w:hAnsi="Times New Roman" w:cs="Times New Roman"/>
                <w:sz w:val="24"/>
              </w:rPr>
              <w:t>1</w:t>
            </w:r>
          </w:p>
        </w:tc>
        <w:tc>
          <w:tcPr>
            <w:tcW w:w="1701" w:type="dxa"/>
            <w:vAlign w:val="center"/>
          </w:tcPr>
          <w:p w:rsidR="005661F8" w:rsidRDefault="00054A25" w:rsidP="005835A0">
            <w:pPr>
              <w:pStyle w:val="ListParagraph"/>
              <w:spacing w:after="120"/>
              <w:ind w:left="0"/>
              <w:contextualSpacing w:val="0"/>
              <w:rPr>
                <w:rFonts w:ascii="Times New Roman" w:hAnsi="Times New Roman" w:cs="Times New Roman"/>
                <w:sz w:val="24"/>
              </w:rPr>
            </w:pPr>
            <w:r>
              <w:rPr>
                <w:rFonts w:ascii="Times New Roman" w:hAnsi="Times New Roman" w:cs="Times New Roman"/>
                <w:sz w:val="24"/>
              </w:rPr>
              <w:t>Sign Up</w:t>
            </w:r>
          </w:p>
        </w:tc>
        <w:tc>
          <w:tcPr>
            <w:tcW w:w="6015" w:type="dxa"/>
          </w:tcPr>
          <w:p w:rsidR="005661F8" w:rsidRPr="00054A25" w:rsidRDefault="00054A25" w:rsidP="005661F8">
            <w:pPr>
              <w:pStyle w:val="ListParagraph"/>
              <w:spacing w:after="120"/>
              <w:ind w:left="0"/>
              <w:contextualSpacing w:val="0"/>
              <w:jc w:val="both"/>
              <w:rPr>
                <w:rFonts w:ascii="Times New Roman" w:hAnsi="Times New Roman" w:cs="Times New Roman"/>
                <w:sz w:val="24"/>
              </w:rPr>
            </w:pPr>
            <w:r>
              <w:rPr>
                <w:rFonts w:ascii="Times New Roman" w:hAnsi="Times New Roman" w:cs="Times New Roman"/>
                <w:sz w:val="24"/>
              </w:rPr>
              <w:t xml:space="preserve">Digunakan untuk mendaftarkan member baru agar mendapatkan hak akses login. Untuk melakukan pendaftaran diperlukan isian </w:t>
            </w:r>
            <w:r>
              <w:rPr>
                <w:rFonts w:ascii="Times New Roman" w:hAnsi="Times New Roman" w:cs="Times New Roman"/>
                <w:i/>
                <w:sz w:val="24"/>
              </w:rPr>
              <w:t>username</w:t>
            </w:r>
            <w:r>
              <w:rPr>
                <w:rFonts w:ascii="Times New Roman" w:hAnsi="Times New Roman" w:cs="Times New Roman"/>
                <w:sz w:val="24"/>
              </w:rPr>
              <w:t xml:space="preserve">, </w:t>
            </w:r>
            <w:r>
              <w:rPr>
                <w:rFonts w:ascii="Times New Roman" w:hAnsi="Times New Roman" w:cs="Times New Roman"/>
                <w:i/>
                <w:sz w:val="24"/>
              </w:rPr>
              <w:t>password</w:t>
            </w:r>
            <w:r>
              <w:rPr>
                <w:rFonts w:ascii="Times New Roman" w:hAnsi="Times New Roman" w:cs="Times New Roman"/>
                <w:sz w:val="24"/>
              </w:rPr>
              <w:t xml:space="preserve">, </w:t>
            </w:r>
            <w:r>
              <w:rPr>
                <w:rFonts w:ascii="Times New Roman" w:hAnsi="Times New Roman" w:cs="Times New Roman"/>
                <w:i/>
                <w:sz w:val="24"/>
              </w:rPr>
              <w:t>verifikasi password</w:t>
            </w:r>
            <w:r>
              <w:rPr>
                <w:rFonts w:ascii="Times New Roman" w:hAnsi="Times New Roman" w:cs="Times New Roman"/>
                <w:sz w:val="24"/>
              </w:rPr>
              <w:t xml:space="preserve">, </w:t>
            </w:r>
            <w:r>
              <w:rPr>
                <w:rFonts w:ascii="Times New Roman" w:hAnsi="Times New Roman" w:cs="Times New Roman"/>
                <w:i/>
                <w:sz w:val="24"/>
              </w:rPr>
              <w:t>e-mail</w:t>
            </w:r>
            <w:r>
              <w:rPr>
                <w:rFonts w:ascii="Times New Roman" w:hAnsi="Times New Roman" w:cs="Times New Roman"/>
                <w:sz w:val="24"/>
              </w:rPr>
              <w:t xml:space="preserve">, dan </w:t>
            </w:r>
            <w:r>
              <w:rPr>
                <w:rFonts w:ascii="Times New Roman" w:hAnsi="Times New Roman" w:cs="Times New Roman"/>
                <w:i/>
                <w:sz w:val="24"/>
              </w:rPr>
              <w:t>captcha</w:t>
            </w:r>
            <w:r>
              <w:rPr>
                <w:rFonts w:ascii="Times New Roman" w:hAnsi="Times New Roman" w:cs="Times New Roman"/>
                <w:sz w:val="24"/>
              </w:rPr>
              <w:t>.</w:t>
            </w:r>
          </w:p>
        </w:tc>
      </w:tr>
      <w:tr w:rsidR="005661F8" w:rsidTr="005835A0">
        <w:tc>
          <w:tcPr>
            <w:tcW w:w="522" w:type="dxa"/>
            <w:vAlign w:val="center"/>
          </w:tcPr>
          <w:p w:rsidR="005661F8" w:rsidRDefault="00054A25" w:rsidP="005661F8">
            <w:pPr>
              <w:pStyle w:val="ListParagraph"/>
              <w:spacing w:after="120"/>
              <w:ind w:left="0"/>
              <w:contextualSpacing w:val="0"/>
              <w:jc w:val="center"/>
              <w:rPr>
                <w:rFonts w:ascii="Times New Roman" w:hAnsi="Times New Roman" w:cs="Times New Roman"/>
                <w:sz w:val="24"/>
              </w:rPr>
            </w:pPr>
            <w:r>
              <w:rPr>
                <w:rFonts w:ascii="Times New Roman" w:hAnsi="Times New Roman" w:cs="Times New Roman"/>
                <w:sz w:val="24"/>
              </w:rPr>
              <w:t>2</w:t>
            </w:r>
          </w:p>
        </w:tc>
        <w:tc>
          <w:tcPr>
            <w:tcW w:w="1701" w:type="dxa"/>
            <w:vAlign w:val="center"/>
          </w:tcPr>
          <w:p w:rsidR="005661F8" w:rsidRDefault="00054A25" w:rsidP="005835A0">
            <w:pPr>
              <w:pStyle w:val="ListParagraph"/>
              <w:spacing w:after="120"/>
              <w:ind w:left="0"/>
              <w:contextualSpacing w:val="0"/>
              <w:rPr>
                <w:rFonts w:ascii="Times New Roman" w:hAnsi="Times New Roman" w:cs="Times New Roman"/>
                <w:sz w:val="24"/>
              </w:rPr>
            </w:pPr>
            <w:r>
              <w:rPr>
                <w:rFonts w:ascii="Times New Roman" w:hAnsi="Times New Roman" w:cs="Times New Roman"/>
                <w:sz w:val="24"/>
              </w:rPr>
              <w:t>Login</w:t>
            </w:r>
          </w:p>
        </w:tc>
        <w:tc>
          <w:tcPr>
            <w:tcW w:w="6015" w:type="dxa"/>
          </w:tcPr>
          <w:p w:rsidR="005661F8" w:rsidRDefault="00054A25" w:rsidP="005661F8">
            <w:pPr>
              <w:pStyle w:val="ListParagraph"/>
              <w:spacing w:after="120"/>
              <w:ind w:left="0"/>
              <w:contextualSpacing w:val="0"/>
              <w:jc w:val="both"/>
              <w:rPr>
                <w:rFonts w:ascii="Times New Roman" w:hAnsi="Times New Roman" w:cs="Times New Roman"/>
                <w:sz w:val="24"/>
              </w:rPr>
            </w:pPr>
            <w:r>
              <w:rPr>
                <w:rFonts w:ascii="Times New Roman" w:hAnsi="Times New Roman" w:cs="Times New Roman"/>
                <w:sz w:val="24"/>
              </w:rPr>
              <w:t>M</w:t>
            </w:r>
            <w:r w:rsidRPr="0034100F">
              <w:rPr>
                <w:rFonts w:ascii="Times New Roman" w:hAnsi="Times New Roman" w:cs="Times New Roman"/>
                <w:sz w:val="24"/>
              </w:rPr>
              <w:t>emilik</w:t>
            </w:r>
            <w:r>
              <w:rPr>
                <w:rFonts w:ascii="Times New Roman" w:hAnsi="Times New Roman" w:cs="Times New Roman"/>
                <w:sz w:val="24"/>
              </w:rPr>
              <w:t xml:space="preserve">i kemampuan untuk mengecek hak </w:t>
            </w:r>
            <w:r w:rsidRPr="0034100F">
              <w:rPr>
                <w:rFonts w:ascii="Times New Roman" w:hAnsi="Times New Roman" w:cs="Times New Roman"/>
                <w:sz w:val="24"/>
              </w:rPr>
              <w:t xml:space="preserve">akses. Login </w:t>
            </w:r>
            <w:r>
              <w:rPr>
                <w:rFonts w:ascii="Times New Roman" w:hAnsi="Times New Roman" w:cs="Times New Roman"/>
                <w:sz w:val="24"/>
              </w:rPr>
              <w:t xml:space="preserve">wajib dilakukan untuk fungsi-fungsi yang berkaitan dengan </w:t>
            </w:r>
            <w:r w:rsidRPr="0034100F">
              <w:rPr>
                <w:rFonts w:ascii="Times New Roman" w:hAnsi="Times New Roman" w:cs="Times New Roman"/>
                <w:sz w:val="24"/>
              </w:rPr>
              <w:t>akses pengubahan ke basis data.</w:t>
            </w:r>
            <w:r>
              <w:rPr>
                <w:rFonts w:ascii="Times New Roman" w:hAnsi="Times New Roman" w:cs="Times New Roman"/>
                <w:sz w:val="24"/>
              </w:rPr>
              <w:t xml:space="preserve"> Yang dibutuhkan pada saat </w:t>
            </w:r>
            <w:r>
              <w:rPr>
                <w:rFonts w:ascii="Times New Roman" w:hAnsi="Times New Roman" w:cs="Times New Roman"/>
                <w:i/>
                <w:sz w:val="24"/>
              </w:rPr>
              <w:t xml:space="preserve">login </w:t>
            </w:r>
            <w:r>
              <w:rPr>
                <w:rFonts w:ascii="Times New Roman" w:hAnsi="Times New Roman" w:cs="Times New Roman"/>
                <w:sz w:val="24"/>
              </w:rPr>
              <w:t xml:space="preserve">adalah memasukkan </w:t>
            </w:r>
            <w:r>
              <w:rPr>
                <w:rFonts w:ascii="Times New Roman" w:hAnsi="Times New Roman" w:cs="Times New Roman"/>
                <w:i/>
                <w:sz w:val="24"/>
              </w:rPr>
              <w:t>username</w:t>
            </w:r>
            <w:r>
              <w:rPr>
                <w:rFonts w:ascii="Times New Roman" w:hAnsi="Times New Roman" w:cs="Times New Roman"/>
                <w:sz w:val="24"/>
              </w:rPr>
              <w:t xml:space="preserve">, </w:t>
            </w:r>
            <w:r>
              <w:rPr>
                <w:rFonts w:ascii="Times New Roman" w:hAnsi="Times New Roman" w:cs="Times New Roman"/>
                <w:i/>
                <w:sz w:val="24"/>
              </w:rPr>
              <w:t>paswword</w:t>
            </w:r>
            <w:r>
              <w:rPr>
                <w:rFonts w:ascii="Times New Roman" w:hAnsi="Times New Roman" w:cs="Times New Roman"/>
                <w:sz w:val="24"/>
              </w:rPr>
              <w:t xml:space="preserve">, dan </w:t>
            </w:r>
            <w:r>
              <w:rPr>
                <w:rFonts w:ascii="Times New Roman" w:hAnsi="Times New Roman" w:cs="Times New Roman"/>
                <w:i/>
                <w:sz w:val="24"/>
              </w:rPr>
              <w:t>captcha</w:t>
            </w:r>
            <w:r>
              <w:rPr>
                <w:rFonts w:ascii="Times New Roman" w:hAnsi="Times New Roman" w:cs="Times New Roman"/>
                <w:sz w:val="24"/>
              </w:rPr>
              <w:t>.</w:t>
            </w:r>
          </w:p>
        </w:tc>
      </w:tr>
      <w:tr w:rsidR="005835A0" w:rsidTr="005835A0">
        <w:tc>
          <w:tcPr>
            <w:tcW w:w="522" w:type="dxa"/>
            <w:vAlign w:val="center"/>
          </w:tcPr>
          <w:p w:rsidR="005835A0" w:rsidRDefault="005835A0" w:rsidP="005661F8">
            <w:pPr>
              <w:pStyle w:val="ListParagraph"/>
              <w:spacing w:after="120"/>
              <w:ind w:left="0"/>
              <w:contextualSpacing w:val="0"/>
              <w:jc w:val="center"/>
              <w:rPr>
                <w:rFonts w:ascii="Times New Roman" w:hAnsi="Times New Roman" w:cs="Times New Roman"/>
                <w:sz w:val="24"/>
              </w:rPr>
            </w:pPr>
            <w:r>
              <w:rPr>
                <w:rFonts w:ascii="Times New Roman" w:hAnsi="Times New Roman" w:cs="Times New Roman"/>
                <w:sz w:val="24"/>
              </w:rPr>
              <w:t>3</w:t>
            </w:r>
          </w:p>
        </w:tc>
        <w:tc>
          <w:tcPr>
            <w:tcW w:w="1701" w:type="dxa"/>
            <w:vAlign w:val="center"/>
          </w:tcPr>
          <w:p w:rsidR="005835A0" w:rsidRDefault="005835A0" w:rsidP="007C5732">
            <w:pPr>
              <w:pStyle w:val="ListParagraph"/>
              <w:spacing w:after="120"/>
              <w:ind w:left="0"/>
              <w:contextualSpacing w:val="0"/>
              <w:rPr>
                <w:rFonts w:ascii="Times New Roman" w:hAnsi="Times New Roman" w:cs="Times New Roman"/>
                <w:sz w:val="24"/>
              </w:rPr>
            </w:pPr>
            <w:r>
              <w:rPr>
                <w:rFonts w:ascii="Times New Roman" w:hAnsi="Times New Roman" w:cs="Times New Roman"/>
                <w:sz w:val="24"/>
              </w:rPr>
              <w:t>Transaksi Pembayaran</w:t>
            </w:r>
          </w:p>
        </w:tc>
        <w:tc>
          <w:tcPr>
            <w:tcW w:w="6015" w:type="dxa"/>
          </w:tcPr>
          <w:p w:rsidR="005835A0" w:rsidRDefault="005835A0" w:rsidP="00D96D79">
            <w:pPr>
              <w:pStyle w:val="ListParagraph"/>
              <w:spacing w:after="120"/>
              <w:ind w:left="0"/>
              <w:contextualSpacing w:val="0"/>
              <w:jc w:val="both"/>
              <w:rPr>
                <w:rFonts w:ascii="Times New Roman" w:hAnsi="Times New Roman" w:cs="Times New Roman"/>
                <w:sz w:val="24"/>
              </w:rPr>
            </w:pPr>
            <w:r>
              <w:rPr>
                <w:rFonts w:ascii="Times New Roman" w:hAnsi="Times New Roman" w:cs="Times New Roman"/>
                <w:sz w:val="24"/>
              </w:rPr>
              <w:t xml:space="preserve">Digunakan untuk melakukan transaksi pembayaran </w:t>
            </w:r>
            <w:r w:rsidR="00D96D79">
              <w:rPr>
                <w:rFonts w:ascii="Times New Roman" w:hAnsi="Times New Roman" w:cs="Times New Roman"/>
                <w:sz w:val="24"/>
              </w:rPr>
              <w:t>dengan memilih jenis transaksi yang akan dilakukan. Jenis transaksi t</w:t>
            </w:r>
            <w:r>
              <w:rPr>
                <w:rFonts w:ascii="Times New Roman" w:hAnsi="Times New Roman" w:cs="Times New Roman"/>
                <w:sz w:val="24"/>
              </w:rPr>
              <w:t>erdiri dari beberapa kategori, diantaranya kesehatan, asuransi, pinjaman, pulsa, dan kartu kredit.</w:t>
            </w:r>
          </w:p>
        </w:tc>
      </w:tr>
      <w:tr w:rsidR="005C5A6E" w:rsidTr="005835A0">
        <w:tc>
          <w:tcPr>
            <w:tcW w:w="522" w:type="dxa"/>
            <w:vAlign w:val="center"/>
          </w:tcPr>
          <w:p w:rsidR="005C5A6E" w:rsidRDefault="005C5A6E" w:rsidP="007C5732">
            <w:pPr>
              <w:pStyle w:val="ListParagraph"/>
              <w:spacing w:after="120"/>
              <w:ind w:left="0"/>
              <w:contextualSpacing w:val="0"/>
              <w:jc w:val="center"/>
              <w:rPr>
                <w:rFonts w:ascii="Times New Roman" w:hAnsi="Times New Roman" w:cs="Times New Roman"/>
                <w:sz w:val="24"/>
              </w:rPr>
            </w:pPr>
            <w:r>
              <w:rPr>
                <w:rFonts w:ascii="Times New Roman" w:hAnsi="Times New Roman" w:cs="Times New Roman"/>
                <w:sz w:val="24"/>
              </w:rPr>
              <w:t>4</w:t>
            </w:r>
          </w:p>
        </w:tc>
        <w:tc>
          <w:tcPr>
            <w:tcW w:w="1701" w:type="dxa"/>
            <w:vAlign w:val="center"/>
          </w:tcPr>
          <w:p w:rsidR="005C5A6E" w:rsidRDefault="005C5A6E" w:rsidP="007C5732">
            <w:pPr>
              <w:pStyle w:val="ListParagraph"/>
              <w:spacing w:after="120"/>
              <w:ind w:left="0"/>
              <w:contextualSpacing w:val="0"/>
              <w:rPr>
                <w:rFonts w:ascii="Times New Roman" w:hAnsi="Times New Roman" w:cs="Times New Roman"/>
                <w:sz w:val="24"/>
              </w:rPr>
            </w:pPr>
            <w:r>
              <w:rPr>
                <w:rFonts w:ascii="Times New Roman" w:hAnsi="Times New Roman" w:cs="Times New Roman"/>
                <w:sz w:val="24"/>
              </w:rPr>
              <w:t>Cek Transaksi</w:t>
            </w:r>
          </w:p>
        </w:tc>
        <w:tc>
          <w:tcPr>
            <w:tcW w:w="6015" w:type="dxa"/>
          </w:tcPr>
          <w:p w:rsidR="005C5A6E" w:rsidRDefault="005C5A6E" w:rsidP="007C5732">
            <w:pPr>
              <w:pStyle w:val="ListParagraph"/>
              <w:spacing w:after="120"/>
              <w:ind w:left="0"/>
              <w:contextualSpacing w:val="0"/>
              <w:jc w:val="both"/>
              <w:rPr>
                <w:rFonts w:ascii="Times New Roman" w:hAnsi="Times New Roman" w:cs="Times New Roman"/>
                <w:sz w:val="24"/>
              </w:rPr>
            </w:pPr>
            <w:r>
              <w:rPr>
                <w:rFonts w:ascii="Times New Roman" w:hAnsi="Times New Roman" w:cs="Times New Roman"/>
                <w:sz w:val="24"/>
              </w:rPr>
              <w:t>Digunakan untuk menampikan daftar transaksi, status transaksi dan total transaksi yang dilakukan berdasarkan tanggal transaksi dan no. Invoice.</w:t>
            </w:r>
          </w:p>
        </w:tc>
      </w:tr>
      <w:tr w:rsidR="005C5A6E" w:rsidTr="005835A0">
        <w:tc>
          <w:tcPr>
            <w:tcW w:w="522" w:type="dxa"/>
            <w:vAlign w:val="center"/>
          </w:tcPr>
          <w:p w:rsidR="005C5A6E" w:rsidRDefault="005C5A6E" w:rsidP="007C5732">
            <w:pPr>
              <w:pStyle w:val="ListParagraph"/>
              <w:spacing w:after="120"/>
              <w:ind w:left="0"/>
              <w:contextualSpacing w:val="0"/>
              <w:jc w:val="center"/>
              <w:rPr>
                <w:rFonts w:ascii="Times New Roman" w:hAnsi="Times New Roman" w:cs="Times New Roman"/>
                <w:sz w:val="24"/>
              </w:rPr>
            </w:pPr>
            <w:r>
              <w:rPr>
                <w:rFonts w:ascii="Times New Roman" w:hAnsi="Times New Roman" w:cs="Times New Roman"/>
                <w:sz w:val="24"/>
              </w:rPr>
              <w:t>5</w:t>
            </w:r>
          </w:p>
        </w:tc>
        <w:tc>
          <w:tcPr>
            <w:tcW w:w="1701" w:type="dxa"/>
            <w:vAlign w:val="center"/>
          </w:tcPr>
          <w:p w:rsidR="005C5A6E" w:rsidRDefault="005C5A6E" w:rsidP="007C5732">
            <w:pPr>
              <w:pStyle w:val="ListParagraph"/>
              <w:spacing w:after="120"/>
              <w:ind w:left="0"/>
              <w:contextualSpacing w:val="0"/>
              <w:rPr>
                <w:rFonts w:ascii="Times New Roman" w:hAnsi="Times New Roman" w:cs="Times New Roman"/>
                <w:sz w:val="24"/>
              </w:rPr>
            </w:pPr>
            <w:r>
              <w:rPr>
                <w:rFonts w:ascii="Times New Roman" w:hAnsi="Times New Roman" w:cs="Times New Roman"/>
                <w:sz w:val="24"/>
              </w:rPr>
              <w:t>Cart Transaksi</w:t>
            </w:r>
          </w:p>
        </w:tc>
        <w:tc>
          <w:tcPr>
            <w:tcW w:w="6015" w:type="dxa"/>
          </w:tcPr>
          <w:p w:rsidR="005C5A6E" w:rsidRDefault="005C5A6E" w:rsidP="007C5732">
            <w:pPr>
              <w:pStyle w:val="ListParagraph"/>
              <w:spacing w:after="120"/>
              <w:ind w:left="0"/>
              <w:contextualSpacing w:val="0"/>
              <w:jc w:val="both"/>
              <w:rPr>
                <w:rFonts w:ascii="Times New Roman" w:hAnsi="Times New Roman" w:cs="Times New Roman"/>
                <w:sz w:val="24"/>
              </w:rPr>
            </w:pPr>
            <w:r>
              <w:rPr>
                <w:rFonts w:ascii="Times New Roman" w:hAnsi="Times New Roman" w:cs="Times New Roman"/>
                <w:sz w:val="24"/>
              </w:rPr>
              <w:t>Digunakan untuk proses pembayaran, yang diantaranya terdapat cart untuk menyimpan list transaksi dan memilih metode pembayaran yang akan digunakan.</w:t>
            </w:r>
          </w:p>
        </w:tc>
      </w:tr>
      <w:tr w:rsidR="00136AD6" w:rsidTr="005835A0">
        <w:tc>
          <w:tcPr>
            <w:tcW w:w="522" w:type="dxa"/>
            <w:vAlign w:val="center"/>
          </w:tcPr>
          <w:p w:rsidR="00136AD6" w:rsidRDefault="00136AD6" w:rsidP="007C5732">
            <w:pPr>
              <w:pStyle w:val="ListParagraph"/>
              <w:spacing w:after="120"/>
              <w:ind w:left="0"/>
              <w:contextualSpacing w:val="0"/>
              <w:jc w:val="center"/>
              <w:rPr>
                <w:rFonts w:ascii="Times New Roman" w:hAnsi="Times New Roman" w:cs="Times New Roman"/>
                <w:sz w:val="24"/>
              </w:rPr>
            </w:pPr>
            <w:r>
              <w:rPr>
                <w:rFonts w:ascii="Times New Roman" w:hAnsi="Times New Roman" w:cs="Times New Roman"/>
                <w:sz w:val="24"/>
              </w:rPr>
              <w:t>6</w:t>
            </w:r>
          </w:p>
        </w:tc>
        <w:tc>
          <w:tcPr>
            <w:tcW w:w="1701" w:type="dxa"/>
            <w:vAlign w:val="center"/>
          </w:tcPr>
          <w:p w:rsidR="00136AD6" w:rsidRDefault="00136AD6" w:rsidP="007C5732">
            <w:pPr>
              <w:pStyle w:val="ListParagraph"/>
              <w:spacing w:after="120"/>
              <w:ind w:left="0"/>
              <w:contextualSpacing w:val="0"/>
              <w:rPr>
                <w:rFonts w:ascii="Times New Roman" w:hAnsi="Times New Roman" w:cs="Times New Roman"/>
                <w:sz w:val="24"/>
              </w:rPr>
            </w:pPr>
            <w:r>
              <w:rPr>
                <w:rFonts w:ascii="Times New Roman" w:hAnsi="Times New Roman" w:cs="Times New Roman"/>
                <w:sz w:val="24"/>
              </w:rPr>
              <w:t>Afiliasi</w:t>
            </w:r>
          </w:p>
        </w:tc>
        <w:tc>
          <w:tcPr>
            <w:tcW w:w="6015" w:type="dxa"/>
          </w:tcPr>
          <w:p w:rsidR="00136AD6" w:rsidRDefault="00136AD6" w:rsidP="007C5732">
            <w:pPr>
              <w:pStyle w:val="ListParagraph"/>
              <w:spacing w:after="120"/>
              <w:ind w:left="0"/>
              <w:contextualSpacing w:val="0"/>
              <w:jc w:val="both"/>
              <w:rPr>
                <w:rFonts w:ascii="Times New Roman" w:hAnsi="Times New Roman" w:cs="Times New Roman"/>
                <w:sz w:val="24"/>
              </w:rPr>
            </w:pPr>
            <w:r>
              <w:rPr>
                <w:rFonts w:ascii="Times New Roman" w:hAnsi="Times New Roman" w:cs="Times New Roman"/>
                <w:sz w:val="24"/>
              </w:rPr>
              <w:t xml:space="preserve">Digunakan untuk menambahkan member. Company (ipay) dapat menambahkan member koordinator wilayah, koordinator wilayah dapat menambahkan member untuk koordinator agen, dan koordinator agen dapat menambahkan member untuk agen. Setiap transaksi yang </w:t>
            </w:r>
            <w:r>
              <w:rPr>
                <w:rFonts w:ascii="Times New Roman" w:hAnsi="Times New Roman" w:cs="Times New Roman"/>
                <w:sz w:val="24"/>
              </w:rPr>
              <w:lastRenderedPageBreak/>
              <w:t>dilakukan oleh agen dapat menambahkan komisi untuk koordinator agen dan koordinator wilayah sesuai dengan harga jual yang ditentukan oleh company (ipay)</w:t>
            </w:r>
            <w:r w:rsidR="00262DF7">
              <w:rPr>
                <w:rFonts w:ascii="Times New Roman" w:hAnsi="Times New Roman" w:cs="Times New Roman"/>
                <w:sz w:val="24"/>
              </w:rPr>
              <w:t>.</w:t>
            </w:r>
          </w:p>
        </w:tc>
      </w:tr>
      <w:tr w:rsidR="00136AD6" w:rsidTr="005835A0">
        <w:tc>
          <w:tcPr>
            <w:tcW w:w="522" w:type="dxa"/>
            <w:vAlign w:val="center"/>
          </w:tcPr>
          <w:p w:rsidR="00136AD6" w:rsidRDefault="00136AD6" w:rsidP="007C5732">
            <w:pPr>
              <w:pStyle w:val="ListParagraph"/>
              <w:spacing w:after="120"/>
              <w:ind w:left="0"/>
              <w:contextualSpacing w:val="0"/>
              <w:jc w:val="center"/>
              <w:rPr>
                <w:rFonts w:ascii="Times New Roman" w:hAnsi="Times New Roman" w:cs="Times New Roman"/>
                <w:sz w:val="24"/>
              </w:rPr>
            </w:pPr>
            <w:r>
              <w:rPr>
                <w:rFonts w:ascii="Times New Roman" w:hAnsi="Times New Roman" w:cs="Times New Roman"/>
                <w:sz w:val="24"/>
              </w:rPr>
              <w:lastRenderedPageBreak/>
              <w:t>7</w:t>
            </w:r>
          </w:p>
        </w:tc>
        <w:tc>
          <w:tcPr>
            <w:tcW w:w="1701" w:type="dxa"/>
            <w:vAlign w:val="center"/>
          </w:tcPr>
          <w:p w:rsidR="00136AD6" w:rsidRDefault="00136AD6" w:rsidP="005835A0">
            <w:pPr>
              <w:pStyle w:val="ListParagraph"/>
              <w:spacing w:after="120"/>
              <w:ind w:left="0"/>
              <w:contextualSpacing w:val="0"/>
              <w:rPr>
                <w:rFonts w:ascii="Times New Roman" w:hAnsi="Times New Roman" w:cs="Times New Roman"/>
                <w:sz w:val="24"/>
              </w:rPr>
            </w:pPr>
            <w:r>
              <w:rPr>
                <w:rFonts w:ascii="Times New Roman" w:hAnsi="Times New Roman" w:cs="Times New Roman"/>
                <w:sz w:val="24"/>
              </w:rPr>
              <w:t>Panduan dan Pertanyaan</w:t>
            </w:r>
          </w:p>
        </w:tc>
        <w:tc>
          <w:tcPr>
            <w:tcW w:w="6015" w:type="dxa"/>
          </w:tcPr>
          <w:p w:rsidR="00136AD6" w:rsidRDefault="00136AD6" w:rsidP="005C5A6E">
            <w:pPr>
              <w:pStyle w:val="ListParagraph"/>
              <w:spacing w:after="120"/>
              <w:ind w:left="0"/>
              <w:contextualSpacing w:val="0"/>
              <w:jc w:val="both"/>
              <w:rPr>
                <w:rFonts w:ascii="Times New Roman" w:hAnsi="Times New Roman" w:cs="Times New Roman"/>
                <w:sz w:val="24"/>
              </w:rPr>
            </w:pPr>
            <w:r>
              <w:rPr>
                <w:rFonts w:ascii="Times New Roman" w:hAnsi="Times New Roman" w:cs="Times New Roman"/>
                <w:sz w:val="24"/>
              </w:rPr>
              <w:t>Digunakan untuk mengelola panduan penggunaan dan pertanyaan serta jawaban mengenai proses transaksi pada website ipay</w:t>
            </w:r>
            <w:r w:rsidR="00262DF7">
              <w:rPr>
                <w:rFonts w:ascii="Times New Roman" w:hAnsi="Times New Roman" w:cs="Times New Roman"/>
                <w:sz w:val="24"/>
              </w:rPr>
              <w:t>.</w:t>
            </w:r>
          </w:p>
        </w:tc>
      </w:tr>
      <w:tr w:rsidR="00136AD6" w:rsidTr="005835A0">
        <w:tc>
          <w:tcPr>
            <w:tcW w:w="522" w:type="dxa"/>
            <w:vAlign w:val="center"/>
          </w:tcPr>
          <w:p w:rsidR="00136AD6" w:rsidRDefault="00136AD6" w:rsidP="007C5732">
            <w:pPr>
              <w:pStyle w:val="ListParagraph"/>
              <w:spacing w:after="120"/>
              <w:ind w:left="0"/>
              <w:contextualSpacing w:val="0"/>
              <w:jc w:val="center"/>
              <w:rPr>
                <w:rFonts w:ascii="Times New Roman" w:hAnsi="Times New Roman" w:cs="Times New Roman"/>
                <w:sz w:val="24"/>
              </w:rPr>
            </w:pPr>
            <w:r>
              <w:rPr>
                <w:rFonts w:ascii="Times New Roman" w:hAnsi="Times New Roman" w:cs="Times New Roman"/>
                <w:sz w:val="24"/>
              </w:rPr>
              <w:t>8</w:t>
            </w:r>
          </w:p>
        </w:tc>
        <w:tc>
          <w:tcPr>
            <w:tcW w:w="1701" w:type="dxa"/>
            <w:vAlign w:val="center"/>
          </w:tcPr>
          <w:p w:rsidR="00136AD6" w:rsidRDefault="00136AD6" w:rsidP="005835A0">
            <w:pPr>
              <w:pStyle w:val="ListParagraph"/>
              <w:spacing w:after="120"/>
              <w:ind w:left="0"/>
              <w:contextualSpacing w:val="0"/>
              <w:rPr>
                <w:rFonts w:ascii="Times New Roman" w:hAnsi="Times New Roman" w:cs="Times New Roman"/>
                <w:sz w:val="24"/>
              </w:rPr>
            </w:pPr>
            <w:r>
              <w:rPr>
                <w:rFonts w:ascii="Times New Roman" w:hAnsi="Times New Roman" w:cs="Times New Roman"/>
                <w:sz w:val="24"/>
              </w:rPr>
              <w:t>Layanan Pelanggan</w:t>
            </w:r>
          </w:p>
        </w:tc>
        <w:tc>
          <w:tcPr>
            <w:tcW w:w="6015" w:type="dxa"/>
          </w:tcPr>
          <w:p w:rsidR="00136AD6" w:rsidRDefault="00136AD6" w:rsidP="005C5A6E">
            <w:pPr>
              <w:pStyle w:val="ListParagraph"/>
              <w:spacing w:after="120"/>
              <w:ind w:left="0"/>
              <w:contextualSpacing w:val="0"/>
              <w:jc w:val="both"/>
              <w:rPr>
                <w:rFonts w:ascii="Times New Roman" w:hAnsi="Times New Roman" w:cs="Times New Roman"/>
                <w:sz w:val="24"/>
              </w:rPr>
            </w:pPr>
            <w:r>
              <w:rPr>
                <w:rFonts w:ascii="Times New Roman" w:hAnsi="Times New Roman" w:cs="Times New Roman"/>
                <w:sz w:val="24"/>
              </w:rPr>
              <w:t>Digunakan untuk menampilkan penjelasan mengenai layanan yang digunakan. Dalam menjalankan fungsinya, tampilan layanan dikategorikan berdasarkan jenis transaksi.</w:t>
            </w:r>
          </w:p>
        </w:tc>
      </w:tr>
      <w:tr w:rsidR="00136AD6" w:rsidTr="005835A0">
        <w:tc>
          <w:tcPr>
            <w:tcW w:w="522" w:type="dxa"/>
            <w:vAlign w:val="center"/>
          </w:tcPr>
          <w:p w:rsidR="00136AD6" w:rsidRDefault="00136AD6" w:rsidP="007C5732">
            <w:pPr>
              <w:pStyle w:val="ListParagraph"/>
              <w:spacing w:after="120"/>
              <w:ind w:left="0"/>
              <w:contextualSpacing w:val="0"/>
              <w:jc w:val="center"/>
              <w:rPr>
                <w:rFonts w:ascii="Times New Roman" w:hAnsi="Times New Roman" w:cs="Times New Roman"/>
                <w:sz w:val="24"/>
              </w:rPr>
            </w:pPr>
            <w:r>
              <w:rPr>
                <w:rFonts w:ascii="Times New Roman" w:hAnsi="Times New Roman" w:cs="Times New Roman"/>
                <w:sz w:val="24"/>
              </w:rPr>
              <w:t>9</w:t>
            </w:r>
          </w:p>
        </w:tc>
        <w:tc>
          <w:tcPr>
            <w:tcW w:w="1701" w:type="dxa"/>
            <w:vAlign w:val="center"/>
          </w:tcPr>
          <w:p w:rsidR="00136AD6" w:rsidRDefault="00136AD6" w:rsidP="005835A0">
            <w:pPr>
              <w:pStyle w:val="ListParagraph"/>
              <w:spacing w:after="120"/>
              <w:ind w:left="0"/>
              <w:contextualSpacing w:val="0"/>
              <w:rPr>
                <w:rFonts w:ascii="Times New Roman" w:hAnsi="Times New Roman" w:cs="Times New Roman"/>
                <w:sz w:val="24"/>
              </w:rPr>
            </w:pPr>
            <w:r>
              <w:rPr>
                <w:rFonts w:ascii="Times New Roman" w:hAnsi="Times New Roman" w:cs="Times New Roman"/>
                <w:sz w:val="24"/>
              </w:rPr>
              <w:t>Customer Service</w:t>
            </w:r>
          </w:p>
        </w:tc>
        <w:tc>
          <w:tcPr>
            <w:tcW w:w="6015" w:type="dxa"/>
          </w:tcPr>
          <w:p w:rsidR="00136AD6" w:rsidRDefault="00136AD6" w:rsidP="005C5A6E">
            <w:pPr>
              <w:pStyle w:val="ListParagraph"/>
              <w:spacing w:after="120"/>
              <w:ind w:left="0"/>
              <w:contextualSpacing w:val="0"/>
              <w:jc w:val="both"/>
              <w:rPr>
                <w:rFonts w:ascii="Times New Roman" w:hAnsi="Times New Roman" w:cs="Times New Roman"/>
                <w:sz w:val="24"/>
              </w:rPr>
            </w:pPr>
            <w:r>
              <w:rPr>
                <w:rFonts w:ascii="Times New Roman" w:hAnsi="Times New Roman" w:cs="Times New Roman"/>
                <w:sz w:val="24"/>
              </w:rPr>
              <w:t xml:space="preserve">digunakan untuk mengolah data permasalahan pelanggan, yaitu dengan memasukkan nama, e-mail, subjek, dan pesan pelanggan. Atau dengan menghubungi kontak yang tersedia pada halaman </w:t>
            </w:r>
            <w:r w:rsidRPr="0082404D">
              <w:rPr>
                <w:rFonts w:ascii="Times New Roman" w:hAnsi="Times New Roman" w:cs="Times New Roman"/>
                <w:i/>
                <w:sz w:val="24"/>
              </w:rPr>
              <w:t>customer service</w:t>
            </w:r>
            <w:r w:rsidR="00262DF7">
              <w:rPr>
                <w:rFonts w:ascii="Times New Roman" w:hAnsi="Times New Roman" w:cs="Times New Roman"/>
                <w:i/>
                <w:sz w:val="24"/>
              </w:rPr>
              <w:t>.</w:t>
            </w:r>
          </w:p>
        </w:tc>
      </w:tr>
      <w:tr w:rsidR="00136AD6" w:rsidTr="005835A0">
        <w:tc>
          <w:tcPr>
            <w:tcW w:w="522" w:type="dxa"/>
            <w:vAlign w:val="center"/>
          </w:tcPr>
          <w:p w:rsidR="00136AD6" w:rsidRDefault="00136AD6" w:rsidP="007C5732">
            <w:pPr>
              <w:pStyle w:val="ListParagraph"/>
              <w:spacing w:after="120"/>
              <w:ind w:left="0"/>
              <w:contextualSpacing w:val="0"/>
              <w:jc w:val="center"/>
              <w:rPr>
                <w:rFonts w:ascii="Times New Roman" w:hAnsi="Times New Roman" w:cs="Times New Roman"/>
                <w:sz w:val="24"/>
              </w:rPr>
            </w:pPr>
            <w:r>
              <w:rPr>
                <w:rFonts w:ascii="Times New Roman" w:hAnsi="Times New Roman" w:cs="Times New Roman"/>
                <w:sz w:val="24"/>
              </w:rPr>
              <w:t>10</w:t>
            </w:r>
          </w:p>
        </w:tc>
        <w:tc>
          <w:tcPr>
            <w:tcW w:w="1701" w:type="dxa"/>
            <w:vAlign w:val="center"/>
          </w:tcPr>
          <w:p w:rsidR="00136AD6" w:rsidRDefault="00136AD6" w:rsidP="005835A0">
            <w:pPr>
              <w:pStyle w:val="ListParagraph"/>
              <w:spacing w:after="120"/>
              <w:ind w:left="0"/>
              <w:contextualSpacing w:val="0"/>
              <w:rPr>
                <w:rFonts w:ascii="Times New Roman" w:hAnsi="Times New Roman" w:cs="Times New Roman"/>
                <w:sz w:val="24"/>
              </w:rPr>
            </w:pPr>
            <w:r>
              <w:rPr>
                <w:rFonts w:ascii="Times New Roman" w:hAnsi="Times New Roman" w:cs="Times New Roman"/>
                <w:sz w:val="24"/>
              </w:rPr>
              <w:t>Berita Ipay</w:t>
            </w:r>
          </w:p>
        </w:tc>
        <w:tc>
          <w:tcPr>
            <w:tcW w:w="6015" w:type="dxa"/>
          </w:tcPr>
          <w:p w:rsidR="00136AD6" w:rsidRDefault="00136AD6" w:rsidP="005661F8">
            <w:pPr>
              <w:pStyle w:val="ListParagraph"/>
              <w:spacing w:after="120"/>
              <w:ind w:left="0"/>
              <w:contextualSpacing w:val="0"/>
              <w:jc w:val="both"/>
              <w:rPr>
                <w:rFonts w:ascii="Times New Roman" w:hAnsi="Times New Roman" w:cs="Times New Roman"/>
                <w:sz w:val="24"/>
              </w:rPr>
            </w:pPr>
            <w:r>
              <w:rPr>
                <w:rFonts w:ascii="Times New Roman" w:hAnsi="Times New Roman" w:cs="Times New Roman"/>
                <w:sz w:val="24"/>
              </w:rPr>
              <w:t>Digunakan untuk menampilkan terbaru berita mengenai ipay yang dilakukan oleh admin</w:t>
            </w:r>
            <w:r w:rsidR="00262DF7">
              <w:rPr>
                <w:rFonts w:ascii="Times New Roman" w:hAnsi="Times New Roman" w:cs="Times New Roman"/>
                <w:sz w:val="24"/>
              </w:rPr>
              <w:t>.</w:t>
            </w:r>
          </w:p>
        </w:tc>
      </w:tr>
    </w:tbl>
    <w:p w:rsidR="002428B0" w:rsidRPr="00DC5669" w:rsidRDefault="002428B0" w:rsidP="00DC5669">
      <w:pPr>
        <w:spacing w:after="120"/>
        <w:jc w:val="both"/>
        <w:rPr>
          <w:rFonts w:ascii="Times New Roman" w:hAnsi="Times New Roman" w:cs="Times New Roman"/>
          <w:sz w:val="24"/>
        </w:rPr>
      </w:pPr>
    </w:p>
    <w:sectPr w:rsidR="002428B0" w:rsidRPr="00DC5669" w:rsidSect="004A084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E01B74"/>
    <w:multiLevelType w:val="hybridMultilevel"/>
    <w:tmpl w:val="B114D2EE"/>
    <w:lvl w:ilvl="0" w:tplc="04210011">
      <w:start w:val="1"/>
      <w:numFmt w:val="decimal"/>
      <w:lvlText w:val="%1)"/>
      <w:lvlJc w:val="left"/>
      <w:pPr>
        <w:ind w:left="1004" w:hanging="360"/>
      </w:pPr>
      <w:rPr>
        <w:rFonts w:hint="default"/>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1">
    <w:nsid w:val="189E1517"/>
    <w:multiLevelType w:val="hybridMultilevel"/>
    <w:tmpl w:val="FA9A789A"/>
    <w:lvl w:ilvl="0" w:tplc="32D804E4">
      <w:start w:val="1"/>
      <w:numFmt w:val="lowerLetter"/>
      <w:lvlText w:val="%1."/>
      <w:lvlJc w:val="left"/>
      <w:pPr>
        <w:ind w:left="1001" w:hanging="360"/>
      </w:pPr>
      <w:rPr>
        <w:rFonts w:hint="default"/>
      </w:rPr>
    </w:lvl>
    <w:lvl w:ilvl="1" w:tplc="04210019" w:tentative="1">
      <w:start w:val="1"/>
      <w:numFmt w:val="lowerLetter"/>
      <w:lvlText w:val="%2."/>
      <w:lvlJc w:val="left"/>
      <w:pPr>
        <w:ind w:left="1721" w:hanging="360"/>
      </w:pPr>
    </w:lvl>
    <w:lvl w:ilvl="2" w:tplc="0421001B" w:tentative="1">
      <w:start w:val="1"/>
      <w:numFmt w:val="lowerRoman"/>
      <w:lvlText w:val="%3."/>
      <w:lvlJc w:val="right"/>
      <w:pPr>
        <w:ind w:left="2441" w:hanging="180"/>
      </w:pPr>
    </w:lvl>
    <w:lvl w:ilvl="3" w:tplc="0421000F" w:tentative="1">
      <w:start w:val="1"/>
      <w:numFmt w:val="decimal"/>
      <w:lvlText w:val="%4."/>
      <w:lvlJc w:val="left"/>
      <w:pPr>
        <w:ind w:left="3161" w:hanging="360"/>
      </w:pPr>
    </w:lvl>
    <w:lvl w:ilvl="4" w:tplc="04210019" w:tentative="1">
      <w:start w:val="1"/>
      <w:numFmt w:val="lowerLetter"/>
      <w:lvlText w:val="%5."/>
      <w:lvlJc w:val="left"/>
      <w:pPr>
        <w:ind w:left="3881" w:hanging="360"/>
      </w:pPr>
    </w:lvl>
    <w:lvl w:ilvl="5" w:tplc="0421001B" w:tentative="1">
      <w:start w:val="1"/>
      <w:numFmt w:val="lowerRoman"/>
      <w:lvlText w:val="%6."/>
      <w:lvlJc w:val="right"/>
      <w:pPr>
        <w:ind w:left="4601" w:hanging="180"/>
      </w:pPr>
    </w:lvl>
    <w:lvl w:ilvl="6" w:tplc="0421000F" w:tentative="1">
      <w:start w:val="1"/>
      <w:numFmt w:val="decimal"/>
      <w:lvlText w:val="%7."/>
      <w:lvlJc w:val="left"/>
      <w:pPr>
        <w:ind w:left="5321" w:hanging="360"/>
      </w:pPr>
    </w:lvl>
    <w:lvl w:ilvl="7" w:tplc="04210019" w:tentative="1">
      <w:start w:val="1"/>
      <w:numFmt w:val="lowerLetter"/>
      <w:lvlText w:val="%8."/>
      <w:lvlJc w:val="left"/>
      <w:pPr>
        <w:ind w:left="6041" w:hanging="360"/>
      </w:pPr>
    </w:lvl>
    <w:lvl w:ilvl="8" w:tplc="0421001B" w:tentative="1">
      <w:start w:val="1"/>
      <w:numFmt w:val="lowerRoman"/>
      <w:lvlText w:val="%9."/>
      <w:lvlJc w:val="right"/>
      <w:pPr>
        <w:ind w:left="6761" w:hanging="180"/>
      </w:pPr>
    </w:lvl>
  </w:abstractNum>
  <w:abstractNum w:abstractNumId="2">
    <w:nsid w:val="18E12AB2"/>
    <w:multiLevelType w:val="hybridMultilevel"/>
    <w:tmpl w:val="B41E5F40"/>
    <w:lvl w:ilvl="0" w:tplc="B7247B38">
      <w:start w:val="1"/>
      <w:numFmt w:val="lowerLetter"/>
      <w:lvlText w:val="%1."/>
      <w:lvlJc w:val="left"/>
      <w:pPr>
        <w:ind w:left="1004" w:hanging="360"/>
      </w:pPr>
      <w:rPr>
        <w:rFonts w:hint="default"/>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3">
    <w:nsid w:val="1BE9706F"/>
    <w:multiLevelType w:val="hybridMultilevel"/>
    <w:tmpl w:val="156E761A"/>
    <w:lvl w:ilvl="0" w:tplc="282C768A">
      <w:start w:val="1"/>
      <w:numFmt w:val="decimal"/>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4">
    <w:nsid w:val="209A69D7"/>
    <w:multiLevelType w:val="hybridMultilevel"/>
    <w:tmpl w:val="CDA02B28"/>
    <w:lvl w:ilvl="0" w:tplc="B5CCDE0A">
      <w:start w:val="1"/>
      <w:numFmt w:val="decimal"/>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5">
    <w:nsid w:val="23231C65"/>
    <w:multiLevelType w:val="hybridMultilevel"/>
    <w:tmpl w:val="BA98F9E8"/>
    <w:lvl w:ilvl="0" w:tplc="F692CC64">
      <w:start w:val="1"/>
      <w:numFmt w:val="decimal"/>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6">
    <w:nsid w:val="23E37F09"/>
    <w:multiLevelType w:val="hybridMultilevel"/>
    <w:tmpl w:val="32625CBA"/>
    <w:lvl w:ilvl="0" w:tplc="20C8FACE">
      <w:start w:val="1"/>
      <w:numFmt w:val="lowerLetter"/>
      <w:lvlText w:val="%1."/>
      <w:lvlJc w:val="left"/>
      <w:pPr>
        <w:ind w:left="1001" w:hanging="360"/>
      </w:pPr>
      <w:rPr>
        <w:rFonts w:hint="default"/>
      </w:rPr>
    </w:lvl>
    <w:lvl w:ilvl="1" w:tplc="04210019" w:tentative="1">
      <w:start w:val="1"/>
      <w:numFmt w:val="lowerLetter"/>
      <w:lvlText w:val="%2."/>
      <w:lvlJc w:val="left"/>
      <w:pPr>
        <w:ind w:left="1721" w:hanging="360"/>
      </w:pPr>
    </w:lvl>
    <w:lvl w:ilvl="2" w:tplc="0421001B" w:tentative="1">
      <w:start w:val="1"/>
      <w:numFmt w:val="lowerRoman"/>
      <w:lvlText w:val="%3."/>
      <w:lvlJc w:val="right"/>
      <w:pPr>
        <w:ind w:left="2441" w:hanging="180"/>
      </w:pPr>
    </w:lvl>
    <w:lvl w:ilvl="3" w:tplc="0421000F" w:tentative="1">
      <w:start w:val="1"/>
      <w:numFmt w:val="decimal"/>
      <w:lvlText w:val="%4."/>
      <w:lvlJc w:val="left"/>
      <w:pPr>
        <w:ind w:left="3161" w:hanging="360"/>
      </w:pPr>
    </w:lvl>
    <w:lvl w:ilvl="4" w:tplc="04210019" w:tentative="1">
      <w:start w:val="1"/>
      <w:numFmt w:val="lowerLetter"/>
      <w:lvlText w:val="%5."/>
      <w:lvlJc w:val="left"/>
      <w:pPr>
        <w:ind w:left="3881" w:hanging="360"/>
      </w:pPr>
    </w:lvl>
    <w:lvl w:ilvl="5" w:tplc="0421001B" w:tentative="1">
      <w:start w:val="1"/>
      <w:numFmt w:val="lowerRoman"/>
      <w:lvlText w:val="%6."/>
      <w:lvlJc w:val="right"/>
      <w:pPr>
        <w:ind w:left="4601" w:hanging="180"/>
      </w:pPr>
    </w:lvl>
    <w:lvl w:ilvl="6" w:tplc="0421000F" w:tentative="1">
      <w:start w:val="1"/>
      <w:numFmt w:val="decimal"/>
      <w:lvlText w:val="%7."/>
      <w:lvlJc w:val="left"/>
      <w:pPr>
        <w:ind w:left="5321" w:hanging="360"/>
      </w:pPr>
    </w:lvl>
    <w:lvl w:ilvl="7" w:tplc="04210019" w:tentative="1">
      <w:start w:val="1"/>
      <w:numFmt w:val="lowerLetter"/>
      <w:lvlText w:val="%8."/>
      <w:lvlJc w:val="left"/>
      <w:pPr>
        <w:ind w:left="6041" w:hanging="360"/>
      </w:pPr>
    </w:lvl>
    <w:lvl w:ilvl="8" w:tplc="0421001B" w:tentative="1">
      <w:start w:val="1"/>
      <w:numFmt w:val="lowerRoman"/>
      <w:lvlText w:val="%9."/>
      <w:lvlJc w:val="right"/>
      <w:pPr>
        <w:ind w:left="6761" w:hanging="180"/>
      </w:pPr>
    </w:lvl>
  </w:abstractNum>
  <w:abstractNum w:abstractNumId="7">
    <w:nsid w:val="272B5F91"/>
    <w:multiLevelType w:val="hybridMultilevel"/>
    <w:tmpl w:val="9A88D4EE"/>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4D002C87"/>
    <w:multiLevelType w:val="hybridMultilevel"/>
    <w:tmpl w:val="2B8C10FE"/>
    <w:lvl w:ilvl="0" w:tplc="36606D28">
      <w:start w:val="1"/>
      <w:numFmt w:val="lowerLetter"/>
      <w:lvlText w:val="%1."/>
      <w:lvlJc w:val="left"/>
      <w:pPr>
        <w:ind w:left="1001" w:hanging="360"/>
      </w:pPr>
      <w:rPr>
        <w:rFonts w:hint="default"/>
      </w:rPr>
    </w:lvl>
    <w:lvl w:ilvl="1" w:tplc="04210019" w:tentative="1">
      <w:start w:val="1"/>
      <w:numFmt w:val="lowerLetter"/>
      <w:lvlText w:val="%2."/>
      <w:lvlJc w:val="left"/>
      <w:pPr>
        <w:ind w:left="1721" w:hanging="360"/>
      </w:pPr>
    </w:lvl>
    <w:lvl w:ilvl="2" w:tplc="0421001B" w:tentative="1">
      <w:start w:val="1"/>
      <w:numFmt w:val="lowerRoman"/>
      <w:lvlText w:val="%3."/>
      <w:lvlJc w:val="right"/>
      <w:pPr>
        <w:ind w:left="2441" w:hanging="180"/>
      </w:pPr>
    </w:lvl>
    <w:lvl w:ilvl="3" w:tplc="0421000F" w:tentative="1">
      <w:start w:val="1"/>
      <w:numFmt w:val="decimal"/>
      <w:lvlText w:val="%4."/>
      <w:lvlJc w:val="left"/>
      <w:pPr>
        <w:ind w:left="3161" w:hanging="360"/>
      </w:pPr>
    </w:lvl>
    <w:lvl w:ilvl="4" w:tplc="04210019" w:tentative="1">
      <w:start w:val="1"/>
      <w:numFmt w:val="lowerLetter"/>
      <w:lvlText w:val="%5."/>
      <w:lvlJc w:val="left"/>
      <w:pPr>
        <w:ind w:left="3881" w:hanging="360"/>
      </w:pPr>
    </w:lvl>
    <w:lvl w:ilvl="5" w:tplc="0421001B" w:tentative="1">
      <w:start w:val="1"/>
      <w:numFmt w:val="lowerRoman"/>
      <w:lvlText w:val="%6."/>
      <w:lvlJc w:val="right"/>
      <w:pPr>
        <w:ind w:left="4601" w:hanging="180"/>
      </w:pPr>
    </w:lvl>
    <w:lvl w:ilvl="6" w:tplc="0421000F" w:tentative="1">
      <w:start w:val="1"/>
      <w:numFmt w:val="decimal"/>
      <w:lvlText w:val="%7."/>
      <w:lvlJc w:val="left"/>
      <w:pPr>
        <w:ind w:left="5321" w:hanging="360"/>
      </w:pPr>
    </w:lvl>
    <w:lvl w:ilvl="7" w:tplc="04210019" w:tentative="1">
      <w:start w:val="1"/>
      <w:numFmt w:val="lowerLetter"/>
      <w:lvlText w:val="%8."/>
      <w:lvlJc w:val="left"/>
      <w:pPr>
        <w:ind w:left="6041" w:hanging="360"/>
      </w:pPr>
    </w:lvl>
    <w:lvl w:ilvl="8" w:tplc="0421001B" w:tentative="1">
      <w:start w:val="1"/>
      <w:numFmt w:val="lowerRoman"/>
      <w:lvlText w:val="%9."/>
      <w:lvlJc w:val="right"/>
      <w:pPr>
        <w:ind w:left="6761" w:hanging="180"/>
      </w:pPr>
    </w:lvl>
  </w:abstractNum>
  <w:abstractNum w:abstractNumId="9">
    <w:nsid w:val="52FC5154"/>
    <w:multiLevelType w:val="multilevel"/>
    <w:tmpl w:val="9042B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32454CA"/>
    <w:multiLevelType w:val="hybridMultilevel"/>
    <w:tmpl w:val="A5449ECE"/>
    <w:lvl w:ilvl="0" w:tplc="4CB42BA4">
      <w:start w:val="1"/>
      <w:numFmt w:val="lowerLetter"/>
      <w:lvlText w:val="%1."/>
      <w:lvlJc w:val="left"/>
      <w:pPr>
        <w:ind w:left="1004" w:hanging="360"/>
      </w:pPr>
      <w:rPr>
        <w:rFonts w:hint="default"/>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11">
    <w:nsid w:val="5EC04275"/>
    <w:multiLevelType w:val="hybridMultilevel"/>
    <w:tmpl w:val="F3C8FB2A"/>
    <w:lvl w:ilvl="0" w:tplc="7D90A39A">
      <w:start w:val="1"/>
      <w:numFmt w:val="lowerLetter"/>
      <w:lvlText w:val="%1."/>
      <w:lvlJc w:val="left"/>
      <w:pPr>
        <w:ind w:left="1004" w:hanging="360"/>
      </w:pPr>
      <w:rPr>
        <w:rFonts w:hint="default"/>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12">
    <w:nsid w:val="62260912"/>
    <w:multiLevelType w:val="hybridMultilevel"/>
    <w:tmpl w:val="F4FC0F7A"/>
    <w:lvl w:ilvl="0" w:tplc="5EEA8DAE">
      <w:start w:val="1"/>
      <w:numFmt w:val="lowerLetter"/>
      <w:lvlText w:val="%1."/>
      <w:lvlJc w:val="left"/>
      <w:pPr>
        <w:ind w:left="1004" w:hanging="360"/>
      </w:pPr>
      <w:rPr>
        <w:rFonts w:hint="default"/>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13">
    <w:nsid w:val="75CF48E4"/>
    <w:multiLevelType w:val="hybridMultilevel"/>
    <w:tmpl w:val="30048ED2"/>
    <w:lvl w:ilvl="0" w:tplc="588C490E">
      <w:start w:val="1"/>
      <w:numFmt w:val="decimal"/>
      <w:lvlText w:val="%1)"/>
      <w:lvlJc w:val="left"/>
      <w:pPr>
        <w:ind w:left="1361" w:hanging="360"/>
      </w:pPr>
      <w:rPr>
        <w:rFonts w:hint="default"/>
      </w:rPr>
    </w:lvl>
    <w:lvl w:ilvl="1" w:tplc="04210019" w:tentative="1">
      <w:start w:val="1"/>
      <w:numFmt w:val="lowerLetter"/>
      <w:lvlText w:val="%2."/>
      <w:lvlJc w:val="left"/>
      <w:pPr>
        <w:ind w:left="2081" w:hanging="360"/>
      </w:pPr>
    </w:lvl>
    <w:lvl w:ilvl="2" w:tplc="0421001B" w:tentative="1">
      <w:start w:val="1"/>
      <w:numFmt w:val="lowerRoman"/>
      <w:lvlText w:val="%3."/>
      <w:lvlJc w:val="right"/>
      <w:pPr>
        <w:ind w:left="2801" w:hanging="180"/>
      </w:pPr>
    </w:lvl>
    <w:lvl w:ilvl="3" w:tplc="0421000F" w:tentative="1">
      <w:start w:val="1"/>
      <w:numFmt w:val="decimal"/>
      <w:lvlText w:val="%4."/>
      <w:lvlJc w:val="left"/>
      <w:pPr>
        <w:ind w:left="3521" w:hanging="360"/>
      </w:pPr>
    </w:lvl>
    <w:lvl w:ilvl="4" w:tplc="04210019" w:tentative="1">
      <w:start w:val="1"/>
      <w:numFmt w:val="lowerLetter"/>
      <w:lvlText w:val="%5."/>
      <w:lvlJc w:val="left"/>
      <w:pPr>
        <w:ind w:left="4241" w:hanging="360"/>
      </w:pPr>
    </w:lvl>
    <w:lvl w:ilvl="5" w:tplc="0421001B" w:tentative="1">
      <w:start w:val="1"/>
      <w:numFmt w:val="lowerRoman"/>
      <w:lvlText w:val="%6."/>
      <w:lvlJc w:val="right"/>
      <w:pPr>
        <w:ind w:left="4961" w:hanging="180"/>
      </w:pPr>
    </w:lvl>
    <w:lvl w:ilvl="6" w:tplc="0421000F" w:tentative="1">
      <w:start w:val="1"/>
      <w:numFmt w:val="decimal"/>
      <w:lvlText w:val="%7."/>
      <w:lvlJc w:val="left"/>
      <w:pPr>
        <w:ind w:left="5681" w:hanging="360"/>
      </w:pPr>
    </w:lvl>
    <w:lvl w:ilvl="7" w:tplc="04210019" w:tentative="1">
      <w:start w:val="1"/>
      <w:numFmt w:val="lowerLetter"/>
      <w:lvlText w:val="%8."/>
      <w:lvlJc w:val="left"/>
      <w:pPr>
        <w:ind w:left="6401" w:hanging="360"/>
      </w:pPr>
    </w:lvl>
    <w:lvl w:ilvl="8" w:tplc="0421001B" w:tentative="1">
      <w:start w:val="1"/>
      <w:numFmt w:val="lowerRoman"/>
      <w:lvlText w:val="%9."/>
      <w:lvlJc w:val="right"/>
      <w:pPr>
        <w:ind w:left="7121" w:hanging="180"/>
      </w:pPr>
    </w:lvl>
  </w:abstractNum>
  <w:abstractNum w:abstractNumId="14">
    <w:nsid w:val="7AED198A"/>
    <w:multiLevelType w:val="hybridMultilevel"/>
    <w:tmpl w:val="CBDE84D0"/>
    <w:lvl w:ilvl="0" w:tplc="2D3CCD34">
      <w:start w:val="1"/>
      <w:numFmt w:val="decimal"/>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num w:numId="1">
    <w:abstractNumId w:val="7"/>
  </w:num>
  <w:num w:numId="2">
    <w:abstractNumId w:val="5"/>
  </w:num>
  <w:num w:numId="3">
    <w:abstractNumId w:val="3"/>
  </w:num>
  <w:num w:numId="4">
    <w:abstractNumId w:val="4"/>
  </w:num>
  <w:num w:numId="5">
    <w:abstractNumId w:val="14"/>
  </w:num>
  <w:num w:numId="6">
    <w:abstractNumId w:val="2"/>
  </w:num>
  <w:num w:numId="7">
    <w:abstractNumId w:val="9"/>
  </w:num>
  <w:num w:numId="8">
    <w:abstractNumId w:val="12"/>
  </w:num>
  <w:num w:numId="9">
    <w:abstractNumId w:val="8"/>
  </w:num>
  <w:num w:numId="10">
    <w:abstractNumId w:val="0"/>
  </w:num>
  <w:num w:numId="11">
    <w:abstractNumId w:val="11"/>
  </w:num>
  <w:num w:numId="12">
    <w:abstractNumId w:val="10"/>
  </w:num>
  <w:num w:numId="13">
    <w:abstractNumId w:val="1"/>
  </w:num>
  <w:num w:numId="14">
    <w:abstractNumId w:val="13"/>
  </w:num>
  <w:num w:numId="15">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531770"/>
    <w:rsid w:val="00054A25"/>
    <w:rsid w:val="00136AD6"/>
    <w:rsid w:val="00183307"/>
    <w:rsid w:val="001E514F"/>
    <w:rsid w:val="00212E5A"/>
    <w:rsid w:val="00227E81"/>
    <w:rsid w:val="00232C5A"/>
    <w:rsid w:val="002428B0"/>
    <w:rsid w:val="00262DF7"/>
    <w:rsid w:val="002D25F0"/>
    <w:rsid w:val="002E063A"/>
    <w:rsid w:val="00345D72"/>
    <w:rsid w:val="004A084F"/>
    <w:rsid w:val="00531770"/>
    <w:rsid w:val="005661F8"/>
    <w:rsid w:val="005835A0"/>
    <w:rsid w:val="005C5A6E"/>
    <w:rsid w:val="00625079"/>
    <w:rsid w:val="00762D74"/>
    <w:rsid w:val="007931C5"/>
    <w:rsid w:val="008263FB"/>
    <w:rsid w:val="00843906"/>
    <w:rsid w:val="008E12C3"/>
    <w:rsid w:val="009D6F4C"/>
    <w:rsid w:val="00A65F2B"/>
    <w:rsid w:val="00AF74EA"/>
    <w:rsid w:val="00B84093"/>
    <w:rsid w:val="00C366B3"/>
    <w:rsid w:val="00C649D9"/>
    <w:rsid w:val="00D43E53"/>
    <w:rsid w:val="00D6453A"/>
    <w:rsid w:val="00D730CB"/>
    <w:rsid w:val="00D96D79"/>
    <w:rsid w:val="00DC5669"/>
    <w:rsid w:val="00E44D9A"/>
    <w:rsid w:val="00EE0005"/>
    <w:rsid w:val="00F46B59"/>
    <w:rsid w:val="00F87023"/>
    <w:rsid w:val="00F9218E"/>
    <w:rsid w:val="00FE2397"/>
    <w:rsid w:val="00FE3D30"/>
    <w:rsid w:val="00FF40DE"/>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084F"/>
  </w:style>
  <w:style w:type="paragraph" w:styleId="Heading3">
    <w:name w:val="heading 3"/>
    <w:basedOn w:val="Normal"/>
    <w:link w:val="Heading3Char"/>
    <w:uiPriority w:val="9"/>
    <w:qFormat/>
    <w:rsid w:val="00136AD6"/>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1770"/>
    <w:pPr>
      <w:ind w:left="720"/>
      <w:contextualSpacing/>
    </w:pPr>
  </w:style>
  <w:style w:type="table" w:styleId="TableGrid">
    <w:name w:val="Table Grid"/>
    <w:basedOn w:val="TableNormal"/>
    <w:uiPriority w:val="59"/>
    <w:rsid w:val="002D25F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136AD6"/>
    <w:rPr>
      <w:rFonts w:ascii="Times New Roman" w:eastAsia="Times New Roman" w:hAnsi="Times New Roman" w:cs="Times New Roman"/>
      <w:b/>
      <w:bCs/>
      <w:sz w:val="27"/>
      <w:szCs w:val="27"/>
      <w:lang w:eastAsia="id-ID"/>
    </w:rPr>
  </w:style>
</w:styles>
</file>

<file path=word/webSettings.xml><?xml version="1.0" encoding="utf-8"?>
<w:webSettings xmlns:r="http://schemas.openxmlformats.org/officeDocument/2006/relationships" xmlns:w="http://schemas.openxmlformats.org/wordprocessingml/2006/main">
  <w:divs>
    <w:div w:id="1195508892">
      <w:bodyDiv w:val="1"/>
      <w:marLeft w:val="0"/>
      <w:marRight w:val="0"/>
      <w:marTop w:val="0"/>
      <w:marBottom w:val="0"/>
      <w:divBdr>
        <w:top w:val="none" w:sz="0" w:space="0" w:color="auto"/>
        <w:left w:val="none" w:sz="0" w:space="0" w:color="auto"/>
        <w:bottom w:val="none" w:sz="0" w:space="0" w:color="auto"/>
        <w:right w:val="none" w:sz="0" w:space="0" w:color="auto"/>
      </w:divBdr>
      <w:divsChild>
        <w:div w:id="772554646">
          <w:marLeft w:val="0"/>
          <w:marRight w:val="0"/>
          <w:marTop w:val="0"/>
          <w:marBottom w:val="0"/>
          <w:divBdr>
            <w:top w:val="none" w:sz="0" w:space="0" w:color="auto"/>
            <w:left w:val="none" w:sz="0" w:space="0" w:color="auto"/>
            <w:bottom w:val="none" w:sz="0" w:space="0" w:color="auto"/>
            <w:right w:val="none" w:sz="0" w:space="0" w:color="auto"/>
          </w:divBdr>
        </w:div>
        <w:div w:id="1714696332">
          <w:marLeft w:val="0"/>
          <w:marRight w:val="0"/>
          <w:marTop w:val="0"/>
          <w:marBottom w:val="0"/>
          <w:divBdr>
            <w:top w:val="none" w:sz="0" w:space="0" w:color="auto"/>
            <w:left w:val="none" w:sz="0" w:space="0" w:color="auto"/>
            <w:bottom w:val="none" w:sz="0" w:space="0" w:color="auto"/>
            <w:right w:val="none" w:sz="0" w:space="0" w:color="auto"/>
          </w:divBdr>
        </w:div>
        <w:div w:id="1882475400">
          <w:marLeft w:val="0"/>
          <w:marRight w:val="0"/>
          <w:marTop w:val="0"/>
          <w:marBottom w:val="0"/>
          <w:divBdr>
            <w:top w:val="none" w:sz="0" w:space="0" w:color="auto"/>
            <w:left w:val="none" w:sz="0" w:space="0" w:color="auto"/>
            <w:bottom w:val="none" w:sz="0" w:space="0" w:color="auto"/>
            <w:right w:val="none" w:sz="0" w:space="0" w:color="auto"/>
          </w:divBdr>
        </w:div>
      </w:divsChild>
    </w:div>
    <w:div w:id="1608194110">
      <w:bodyDiv w:val="1"/>
      <w:marLeft w:val="0"/>
      <w:marRight w:val="0"/>
      <w:marTop w:val="0"/>
      <w:marBottom w:val="0"/>
      <w:divBdr>
        <w:top w:val="none" w:sz="0" w:space="0" w:color="auto"/>
        <w:left w:val="none" w:sz="0" w:space="0" w:color="auto"/>
        <w:bottom w:val="none" w:sz="0" w:space="0" w:color="auto"/>
        <w:right w:val="none" w:sz="0" w:space="0" w:color="auto"/>
      </w:divBdr>
    </w:div>
    <w:div w:id="1674601574">
      <w:bodyDiv w:val="1"/>
      <w:marLeft w:val="0"/>
      <w:marRight w:val="0"/>
      <w:marTop w:val="0"/>
      <w:marBottom w:val="0"/>
      <w:divBdr>
        <w:top w:val="none" w:sz="0" w:space="0" w:color="auto"/>
        <w:left w:val="none" w:sz="0" w:space="0" w:color="auto"/>
        <w:bottom w:val="none" w:sz="0" w:space="0" w:color="auto"/>
        <w:right w:val="none" w:sz="0" w:space="0" w:color="auto"/>
      </w:divBdr>
      <w:divsChild>
        <w:div w:id="465852613">
          <w:marLeft w:val="0"/>
          <w:marRight w:val="0"/>
          <w:marTop w:val="0"/>
          <w:marBottom w:val="0"/>
          <w:divBdr>
            <w:top w:val="none" w:sz="0" w:space="0" w:color="auto"/>
            <w:left w:val="none" w:sz="0" w:space="0" w:color="auto"/>
            <w:bottom w:val="none" w:sz="0" w:space="0" w:color="auto"/>
            <w:right w:val="none" w:sz="0" w:space="0" w:color="auto"/>
          </w:divBdr>
        </w:div>
        <w:div w:id="293147021">
          <w:marLeft w:val="0"/>
          <w:marRight w:val="0"/>
          <w:marTop w:val="0"/>
          <w:marBottom w:val="0"/>
          <w:divBdr>
            <w:top w:val="none" w:sz="0" w:space="0" w:color="auto"/>
            <w:left w:val="none" w:sz="0" w:space="0" w:color="auto"/>
            <w:bottom w:val="none" w:sz="0" w:space="0" w:color="auto"/>
            <w:right w:val="none" w:sz="0" w:space="0" w:color="auto"/>
          </w:divBdr>
        </w:div>
        <w:div w:id="1800999997">
          <w:marLeft w:val="0"/>
          <w:marRight w:val="0"/>
          <w:marTop w:val="0"/>
          <w:marBottom w:val="0"/>
          <w:divBdr>
            <w:top w:val="none" w:sz="0" w:space="0" w:color="auto"/>
            <w:left w:val="none" w:sz="0" w:space="0" w:color="auto"/>
            <w:bottom w:val="none" w:sz="0" w:space="0" w:color="auto"/>
            <w:right w:val="none" w:sz="0" w:space="0" w:color="auto"/>
          </w:divBdr>
        </w:div>
      </w:divsChild>
    </w:div>
    <w:div w:id="2035034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4</Pages>
  <Words>947</Words>
  <Characters>5403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client</dc:creator>
  <cp:lastModifiedBy>client</cp:lastModifiedBy>
  <cp:revision>10</cp:revision>
  <dcterms:created xsi:type="dcterms:W3CDTF">2016-03-08T09:29:00Z</dcterms:created>
  <dcterms:modified xsi:type="dcterms:W3CDTF">2016-03-08T10:08:00Z</dcterms:modified>
</cp:coreProperties>
</file>