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38"/>
          <w:shd w:fill="auto" w:val="clear"/>
        </w:rPr>
        <w:t xml:space="preserve">Софтуниада 2022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6. Заместител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Със сигурност сте чували за култовата игра Тетрис. "Заместител" е нова, по-сложна игра измислена от бившия световен шампион по Тетрис. Разликите са оригинала са, че тук става дума за 3-измерни фигури, и също така се търси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колко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най-високата възможна конструкция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, 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оято може да се получи като наслагвате фигури.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едно допълнително условие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- 3-измерните фигури трябва да се поставят една върху друга така, че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широчината и дебелината на всяка една да е по-малка от тези на фигурата под тях.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Възможно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е, фигурите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завъртат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Всяка една от дадените фигури е с формата на правоъгълен паралелепипед.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Ще получите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определящо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броя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00FF" w:val="clear"/>
        </w:rPr>
        <w:t xml:space="preserve">фигурите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FF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получавате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по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3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разделени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интервал,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размерите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една фигура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изведете като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резултат,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височината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най-високата възможна конструкция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може да се получи от поставянето на фигурите една върху друга, така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че всяка фигура да бъде поставена върху фигура с по-голяма дебелина и широчина.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Входът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чете от 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на няколко реда: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първия ред ще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- цяло число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[1…1000].</w:t>
      </w:r>
    </w:p>
    <w:p>
      <w:pPr>
        <w:numPr>
          <w:ilvl w:val="0"/>
          <w:numId w:val="6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реда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ще получавате размерите на фигурите, под формата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3 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в следния формат: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{височина} {широчина} {дебелина}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Като изход трябва да изведете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най-високата възможна конструкция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може да се получи от поставянето на фигурите една върху друга.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962"/>
        <w:gridCol w:w="865"/>
        <w:gridCol w:w="8606"/>
      </w:tblGrid>
      <w:tr>
        <w:trPr>
          <w:trHeight w:val="210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</w:t>
            </w:r>
          </w:p>
        </w:tc>
      </w:tr>
      <w:tr>
        <w:trPr>
          <w:trHeight w:val="328" w:hRule="auto"/>
          <w:jc w:val="left"/>
        </w:trPr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4 4 4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3 3 6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6 2 2</w:t>
            </w:r>
          </w:p>
        </w:tc>
        <w:tc>
          <w:tcPr>
            <w:tcW w:w="8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8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851" w:dyaOrig="5062">
                <v:rect xmlns:o="urn:schemas-microsoft-com:office:office" xmlns:v="urn:schemas-microsoft-com:vml" id="rectole0000000000" style="width:392.550000pt;height:25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5098"/>
        <w:gridCol w:w="993"/>
      </w:tblGrid>
      <w:tr>
        <w:trPr>
          <w:trHeight w:val="210" w:hRule="auto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328" w:hRule="auto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40 5 6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5 5 30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5 6 1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30 30 4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50 60 302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11 1 20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4 4 1001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5 1 1</w:t>
            </w:r>
          </w:p>
        </w:tc>
        <w:tc>
          <w:tcPr>
            <w:tcW w:w="9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1404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