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Management commercial operationnel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Développement de la relation client et vente conseil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Management commercial operationnel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Développement de la relation client et vente conseil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E41 Développement de la relation client et vente conseil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2 situations d'évaluation / Ponctuelle orale 30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https://www.legifrance.gouv.fr/jorf/article_jo/JORFARTI000037562639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