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Podo-orthésiste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Mise en œuvre des appareillages orthopédiques relevant du domaine d'activités du podo-orthésiste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Podo-orthésiste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Mise en œuvre des appareillages orthopédiques relevant du domaine d'activités du podo-orthésiste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E4 Mise en œuvre des appareillages orthopédiques relevant du domaine d'activités du podo-orthésiste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2 situations d'évaluation / Ponctuelle pratique 4 h)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https://www.legifrance.gouv.fr/jorf/id/JORFTEXT000050785306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