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BB6" w:rsidRDefault="00713850" w:rsidP="003F1A88">
      <w:pPr>
        <w:pStyle w:val="1"/>
        <w:ind w:firstLine="880"/>
        <w:jc w:val="center"/>
      </w:pPr>
      <w:proofErr w:type="gramStart"/>
      <w:r>
        <w:rPr>
          <w:rFonts w:hint="eastAsia"/>
        </w:rPr>
        <w:t>k-NN</w:t>
      </w:r>
      <w:proofErr w:type="gramEnd"/>
      <w:r w:rsidR="000E7F08">
        <w:t xml:space="preserve"> </w:t>
      </w:r>
    </w:p>
    <w:p w:rsidR="00A272AC" w:rsidRDefault="00713850" w:rsidP="001A1EBA">
      <w:r w:rsidRPr="001A1EBA">
        <w:rPr>
          <w:rFonts w:hint="eastAsia"/>
        </w:rPr>
        <w:t>k-近邻算法（k-nearest neighbor, k-NN），一种基本分类与回归方法，</w:t>
      </w:r>
      <w:r w:rsidRPr="001A1EBA">
        <w:t>理论上比较成熟。</w:t>
      </w:r>
      <w:r w:rsidR="00A272AC" w:rsidRPr="001A1EBA">
        <w:rPr>
          <w:rFonts w:hint="eastAsia"/>
        </w:rPr>
        <w:t>从分类模型的构造先后顺序来看，K-NN直至给定一个测试元组才开始构造泛化模型，</w:t>
      </w:r>
      <w:r w:rsidR="001A1EBA" w:rsidRPr="001A1EBA">
        <w:rPr>
          <w:rFonts w:hint="eastAsia"/>
        </w:rPr>
        <w:t>即属于懒惰学习[1]的范畴，后者也称基于实例的学习。</w:t>
      </w:r>
    </w:p>
    <w:p w:rsidR="005206E3" w:rsidRDefault="005206E3" w:rsidP="005206E3">
      <w:pPr>
        <w:jc w:val="center"/>
      </w:pPr>
      <w:r>
        <w:rPr>
          <w:noProof/>
        </w:rPr>
        <w:drawing>
          <wp:inline distT="0" distB="0" distL="0" distR="0" wp14:anchorId="089AD8EE" wp14:editId="3780CF92">
            <wp:extent cx="2398395" cy="2139315"/>
            <wp:effectExtent l="0" t="0" r="1905" b="0"/>
            <wp:docPr id="2" name="图片 2" descr="http://img.blog.csdn.net/20131126003348359?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31126003348359?watermark/2/text/aHR0cDovL2Jsb2cuY3Nkbi5uZXQvem91eHkwOQ==/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8395" cy="2139315"/>
                    </a:xfrm>
                    <a:prstGeom prst="rect">
                      <a:avLst/>
                    </a:prstGeom>
                    <a:noFill/>
                    <a:ln>
                      <a:noFill/>
                    </a:ln>
                  </pic:spPr>
                </pic:pic>
              </a:graphicData>
            </a:graphic>
          </wp:inline>
        </w:drawing>
      </w:r>
    </w:p>
    <w:p w:rsidR="00750E82" w:rsidRPr="00750E82" w:rsidRDefault="00750E82" w:rsidP="00750E82">
      <w:pPr>
        <w:ind w:firstLine="360"/>
        <w:jc w:val="center"/>
        <w:rPr>
          <w:sz w:val="18"/>
          <w:szCs w:val="18"/>
        </w:rPr>
      </w:pPr>
      <w:r w:rsidRPr="00750E82">
        <w:rPr>
          <w:rFonts w:hint="eastAsia"/>
          <w:sz w:val="18"/>
          <w:szCs w:val="18"/>
        </w:rPr>
        <w:t>图1.1</w:t>
      </w:r>
    </w:p>
    <w:p w:rsidR="001A1EBA" w:rsidRDefault="00713850" w:rsidP="005206E3">
      <w:r w:rsidRPr="001A1EBA">
        <w:t>该方法的思路是：</w:t>
      </w:r>
      <w:r w:rsidRPr="005206E3">
        <w:rPr>
          <w:u w:val="single"/>
        </w:rPr>
        <w:t>如果一个样本在特征空间中的k</w:t>
      </w:r>
      <w:proofErr w:type="gramStart"/>
      <w:r w:rsidRPr="005206E3">
        <w:rPr>
          <w:u w:val="single"/>
        </w:rPr>
        <w:t>个</w:t>
      </w:r>
      <w:proofErr w:type="gramEnd"/>
      <w:r w:rsidRPr="005206E3">
        <w:rPr>
          <w:u w:val="single"/>
        </w:rPr>
        <w:t>最相似(</w:t>
      </w:r>
      <w:proofErr w:type="gramStart"/>
      <w:r w:rsidRPr="005206E3">
        <w:rPr>
          <w:u w:val="single"/>
        </w:rPr>
        <w:t>即特征</w:t>
      </w:r>
      <w:proofErr w:type="gramEnd"/>
      <w:r w:rsidRPr="005206E3">
        <w:rPr>
          <w:u w:val="single"/>
        </w:rPr>
        <w:t>空间中最邻近)的样本中的大多数属于某一个类别，则该样本也属于这个类别</w:t>
      </w:r>
      <w:r w:rsidRPr="001A1EBA">
        <w:t>。KNN算法中，所选择的邻居都是已经正确分类的对象。该方法在定</w:t>
      </w:r>
      <w:proofErr w:type="gramStart"/>
      <w:r w:rsidRPr="001A1EBA">
        <w:t>类决策</w:t>
      </w:r>
      <w:proofErr w:type="gramEnd"/>
      <w:r w:rsidRPr="001A1EBA">
        <w:t>上只依据最邻近的一个或者几个样本的类别来决定待分样本所属的类别。 KNN方法虽然从原理上也依赖于极限定理，但在类别决策时，只与极少量的相邻样本有关。由于KNN方法主要靠周围有限的邻近的样本，而不是靠判别类域的方法来确定所属类别的，因此对于类域的交叉或重叠较多的待分样本集来说，KNN方法较其他方法更为适合。</w:t>
      </w:r>
    </w:p>
    <w:p w:rsidR="005206E3" w:rsidRPr="001A1EBA" w:rsidRDefault="005206E3" w:rsidP="005206E3"/>
    <w:p w:rsidR="00A272AC" w:rsidRDefault="00A272AC" w:rsidP="00E43207">
      <w:pPr>
        <w:pStyle w:val="2"/>
      </w:pPr>
      <w:r w:rsidRPr="001A1EBA">
        <w:rPr>
          <w:rFonts w:hint="eastAsia"/>
        </w:rPr>
        <w:t>K-近邻算法</w:t>
      </w:r>
    </w:p>
    <w:p w:rsidR="005206E3" w:rsidRDefault="00E05DD6" w:rsidP="005206E3">
      <w:r>
        <w:rPr>
          <w:rFonts w:hint="eastAsia"/>
        </w:rPr>
        <w:t>如图，</w:t>
      </w:r>
      <w:r w:rsidR="005206E3" w:rsidRPr="005206E3">
        <w:t>k=3，就表示我们选择离绿色圆圈最近的3个点来判断，由于红色三角形所占比例为2/3，所以我们认为绿色圆是和红色三角形同类。如果k=5，由于蓝色四方形</w:t>
      </w:r>
      <w:r w:rsidR="005206E3" w:rsidRPr="005206E3">
        <w:lastRenderedPageBreak/>
        <w:t>比例为3/5，因此绿色圆被赋予蓝色四方形类。从这里可以看到，k的</w:t>
      </w:r>
      <w:proofErr w:type="gramStart"/>
      <w:r w:rsidR="005206E3" w:rsidRPr="005206E3">
        <w:t>值还是</w:t>
      </w:r>
      <w:proofErr w:type="gramEnd"/>
      <w:r w:rsidR="005206E3" w:rsidRPr="005206E3">
        <w:t>很重要的。</w:t>
      </w:r>
    </w:p>
    <w:p w:rsidR="008832CA" w:rsidRDefault="008832CA" w:rsidP="005206E3">
      <w:r>
        <w:rPr>
          <w:rFonts w:hint="eastAsia"/>
        </w:rPr>
        <w:t>算法：</w:t>
      </w:r>
    </w:p>
    <w:tbl>
      <w:tblPr>
        <w:tblStyle w:val="a6"/>
        <w:tblW w:w="0" w:type="auto"/>
        <w:tblInd w:w="357" w:type="dxa"/>
        <w:tblLook w:val="04A0" w:firstRow="1" w:lastRow="0" w:firstColumn="1" w:lastColumn="0" w:noHBand="0" w:noVBand="1"/>
      </w:tblPr>
      <w:tblGrid>
        <w:gridCol w:w="8165"/>
      </w:tblGrid>
      <w:tr w:rsidR="008832CA" w:rsidTr="008832CA">
        <w:tc>
          <w:tcPr>
            <w:tcW w:w="8522" w:type="dxa"/>
          </w:tcPr>
          <w:p w:rsidR="008832CA" w:rsidRDefault="008832CA" w:rsidP="008832CA">
            <w:pPr>
              <w:ind w:firstLineChars="0" w:firstLine="0"/>
              <w:jc w:val="left"/>
            </w:pPr>
            <w:r>
              <w:t>I</w:t>
            </w:r>
            <w:r>
              <w:rPr>
                <w:rFonts w:hint="eastAsia"/>
              </w:rPr>
              <w:t>nput: 训练数据集</w:t>
            </w:r>
          </w:p>
          <w:p w:rsidR="008832CA" w:rsidRDefault="008832CA" w:rsidP="008832CA">
            <w:pPr>
              <w:ind w:firstLineChars="0" w:firstLine="0"/>
              <w:jc w:val="left"/>
            </w:pPr>
            <w:r>
              <w:rPr>
                <w:rFonts w:hint="eastAsia"/>
              </w:rPr>
              <w:t>T= {（x1,y1），（x2,y2），</w:t>
            </w:r>
            <w:r>
              <w:t>…</w:t>
            </w:r>
            <w:r>
              <w:rPr>
                <w:rFonts w:hint="eastAsia"/>
              </w:rPr>
              <w:t>，（</w:t>
            </w:r>
            <w:proofErr w:type="spellStart"/>
            <w:r>
              <w:rPr>
                <w:rFonts w:hint="eastAsia"/>
              </w:rPr>
              <w:t>xN,yN</w:t>
            </w:r>
            <w:proofErr w:type="spellEnd"/>
            <w:r>
              <w:rPr>
                <w:rFonts w:hint="eastAsia"/>
              </w:rPr>
              <w:t>）}</w:t>
            </w:r>
          </w:p>
          <w:p w:rsidR="008832CA" w:rsidRDefault="008832CA" w:rsidP="008832CA">
            <w:pPr>
              <w:ind w:firstLineChars="0" w:firstLine="0"/>
              <w:jc w:val="left"/>
            </w:pPr>
            <w:r>
              <w:rPr>
                <w:rFonts w:hint="eastAsia"/>
              </w:rPr>
              <w:t>其中，</w:t>
            </w:r>
            <w:r w:rsidRPr="00E05DD6">
              <w:rPr>
                <w:position w:val="-4"/>
              </w:rPr>
              <w:object w:dxaOrig="2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4.95pt" o:ole="">
                  <v:imagedata r:id="rId9" o:title=""/>
                </v:shape>
                <o:OLEObject Type="Embed" ProgID="Equation.DSMT4" ShapeID="_x0000_i1025" DrawAspect="Content" ObjectID="_1489949435" r:id="rId10"/>
              </w:object>
            </w:r>
            <w:proofErr w:type="gramStart"/>
            <w:r>
              <w:t xml:space="preserve"> </w:t>
            </w:r>
            <w:r w:rsidRPr="00E05DD6">
              <w:rPr>
                <w:position w:val="-12"/>
              </w:rPr>
              <w:object w:dxaOrig="1520" w:dyaOrig="400">
                <v:shape id="_x0000_i1026" type="#_x0000_t75" style="width:76.1pt;height:19.7pt" o:ole="">
                  <v:imagedata r:id="rId11" o:title=""/>
                </v:shape>
                <o:OLEObject Type="Embed" ProgID="Equation.DSMT4" ShapeID="_x0000_i1026" DrawAspect="Content" ObjectID="_1489949436" r:id="rId12"/>
              </w:object>
            </w:r>
            <w:r>
              <w:t xml:space="preserve"> </w:t>
            </w:r>
            <w:proofErr w:type="gramEnd"/>
            <w:r>
              <w:rPr>
                <w:rFonts w:hint="eastAsia"/>
              </w:rPr>
              <w:t>是实例的特征向量，</w:t>
            </w:r>
            <w:r w:rsidRPr="00E05DD6">
              <w:rPr>
                <w:position w:val="-12"/>
              </w:rPr>
              <w:object w:dxaOrig="2439" w:dyaOrig="380">
                <v:shape id="_x0000_i1027" type="#_x0000_t75" style="width:122.25pt;height:19pt" o:ole="">
                  <v:imagedata r:id="rId13" o:title=""/>
                </v:shape>
                <o:OLEObject Type="Embed" ProgID="Equation.DSMT4" ShapeID="_x0000_i1027" DrawAspect="Content" ObjectID="_1489949437" r:id="rId14"/>
              </w:object>
            </w:r>
            <w:r>
              <w:t xml:space="preserve"> </w:t>
            </w:r>
            <w:r>
              <w:rPr>
                <w:rFonts w:hint="eastAsia"/>
              </w:rPr>
              <w:t>为实例的类别，</w:t>
            </w:r>
            <w:r>
              <w:t>i = 1,2,…</w:t>
            </w:r>
            <w:r>
              <w:rPr>
                <w:rFonts w:hint="eastAsia"/>
              </w:rPr>
              <w:t>,N;实例特征向量x;</w:t>
            </w:r>
          </w:p>
          <w:p w:rsidR="008832CA" w:rsidRDefault="008832CA" w:rsidP="008832CA">
            <w:pPr>
              <w:ind w:firstLineChars="0" w:firstLine="0"/>
              <w:rPr>
                <w:rFonts w:hint="eastAsia"/>
              </w:rPr>
            </w:pPr>
            <w:r>
              <w:t>O</w:t>
            </w:r>
            <w:r>
              <w:rPr>
                <w:rFonts w:hint="eastAsia"/>
              </w:rPr>
              <w:t>utput: 实例x的所属类别</w:t>
            </w:r>
          </w:p>
          <w:p w:rsidR="00A3139D" w:rsidRPr="00A3139D" w:rsidRDefault="00A3139D" w:rsidP="008832CA">
            <w:pPr>
              <w:ind w:firstLineChars="0" w:firstLine="0"/>
            </w:pPr>
          </w:p>
          <w:p w:rsidR="008832CA" w:rsidRDefault="008832CA" w:rsidP="00A3139D">
            <w:pPr>
              <w:pStyle w:val="a0"/>
              <w:numPr>
                <w:ilvl w:val="0"/>
                <w:numId w:val="4"/>
              </w:numPr>
              <w:ind w:left="874" w:firstLineChars="0" w:hanging="420"/>
            </w:pPr>
            <w:r>
              <w:rPr>
                <w:rFonts w:hint="eastAsia"/>
              </w:rPr>
              <w:t>根据所给定的</w:t>
            </w:r>
            <w:proofErr w:type="gramStart"/>
            <w:r>
              <w:rPr>
                <w:rFonts w:hint="eastAsia"/>
              </w:rPr>
              <w:t>的</w:t>
            </w:r>
            <w:proofErr w:type="gramEnd"/>
            <w:r>
              <w:rPr>
                <w:rFonts w:hint="eastAsia"/>
              </w:rPr>
              <w:t>距离度量，在训练集T中找出与x最邻近的k</w:t>
            </w:r>
            <w:proofErr w:type="gramStart"/>
            <w:r>
              <w:rPr>
                <w:rFonts w:hint="eastAsia"/>
              </w:rPr>
              <w:t>个</w:t>
            </w:r>
            <w:proofErr w:type="gramEnd"/>
            <w:r>
              <w:rPr>
                <w:rFonts w:hint="eastAsia"/>
              </w:rPr>
              <w:t>点，涵盖了这</w:t>
            </w:r>
            <w:r w:rsidR="00A3139D">
              <w:rPr>
                <w:rFonts w:hint="eastAsia"/>
              </w:rPr>
              <w:t xml:space="preserve">  </w:t>
            </w:r>
            <w:r>
              <w:rPr>
                <w:rFonts w:hint="eastAsia"/>
              </w:rPr>
              <w:t>k</w:t>
            </w:r>
            <w:proofErr w:type="gramStart"/>
            <w:r>
              <w:rPr>
                <w:rFonts w:hint="eastAsia"/>
              </w:rPr>
              <w:t>个</w:t>
            </w:r>
            <w:proofErr w:type="gramEnd"/>
            <w:r>
              <w:rPr>
                <w:rFonts w:hint="eastAsia"/>
              </w:rPr>
              <w:t>点的x邻域记做</w:t>
            </w:r>
            <w:r w:rsidRPr="001510A1">
              <w:rPr>
                <w:position w:val="-12"/>
              </w:rPr>
              <w:object w:dxaOrig="660" w:dyaOrig="380">
                <v:shape id="_x0000_i1032" type="#_x0000_t75" style="width:33.3pt;height:19pt" o:ole="">
                  <v:imagedata r:id="rId15" o:title=""/>
                </v:shape>
                <o:OLEObject Type="Embed" ProgID="Equation.DSMT4" ShapeID="_x0000_i1032" DrawAspect="Content" ObjectID="_1489949438" r:id="rId16"/>
              </w:object>
            </w:r>
            <w:r>
              <w:rPr>
                <w:rFonts w:hint="eastAsia"/>
              </w:rPr>
              <w:t>；</w:t>
            </w:r>
          </w:p>
          <w:p w:rsidR="008832CA" w:rsidRDefault="008832CA" w:rsidP="00A3139D">
            <w:pPr>
              <w:pStyle w:val="a0"/>
              <w:numPr>
                <w:ilvl w:val="0"/>
                <w:numId w:val="4"/>
              </w:numPr>
              <w:ind w:left="874" w:firstLineChars="0" w:hanging="420"/>
            </w:pPr>
            <w:r>
              <w:rPr>
                <w:rFonts w:hint="eastAsia"/>
              </w:rPr>
              <w:t>在</w:t>
            </w:r>
            <w:r w:rsidR="00A3139D" w:rsidRPr="00A3139D">
              <w:object w:dxaOrig="660" w:dyaOrig="380">
                <v:shape id="_x0000_i1028" type="#_x0000_t75" style="width:33.95pt;height:19.7pt" o:ole="">
                  <v:imagedata r:id="rId15" o:title=""/>
                </v:shape>
                <o:OLEObject Type="Embed" ProgID="Equation.DSMT4" ShapeID="_x0000_i1028" DrawAspect="Content" ObjectID="_1489949439" r:id="rId17"/>
              </w:object>
            </w:r>
            <w:r>
              <w:rPr>
                <w:rFonts w:hint="eastAsia"/>
              </w:rPr>
              <w:t>中根据分类决策规则（如多数表决）决定x的类别y：</w:t>
            </w:r>
          </w:p>
          <w:p w:rsidR="008832CA" w:rsidRDefault="008832CA" w:rsidP="00A3139D">
            <w:pPr>
              <w:pStyle w:val="a0"/>
              <w:ind w:left="874" w:firstLineChars="0" w:firstLine="0"/>
              <w:jc w:val="left"/>
              <w:rPr>
                <w:rFonts w:hint="eastAsia"/>
              </w:rPr>
            </w:pPr>
            <w:r>
              <w:tab/>
            </w:r>
            <w:r w:rsidRPr="00A3139D">
              <w:object w:dxaOrig="200" w:dyaOrig="300">
                <v:shape id="_x0000_i1029" type="#_x0000_t75" style="width:10.2pt;height:14.95pt" o:ole="">
                  <v:imagedata r:id="rId18" o:title=""/>
                </v:shape>
                <o:OLEObject Type="Embed" ProgID="Equation.DSMT4" ShapeID="_x0000_i1029" DrawAspect="Content" ObjectID="_1489949440" r:id="rId19"/>
              </w:object>
            </w:r>
            <w:r>
              <w:t xml:space="preserve"> </w:t>
            </w:r>
            <w:r w:rsidRPr="00A3139D">
              <w:object w:dxaOrig="5020" w:dyaOrig="920">
                <v:shape id="_x0000_i1030" type="#_x0000_t75" style="width:251.3pt;height:46.2pt" o:ole="">
                  <v:imagedata r:id="rId20" o:title=""/>
                </v:shape>
                <o:OLEObject Type="Embed" ProgID="Equation.DSMT4" ShapeID="_x0000_i1030" DrawAspect="Content" ObjectID="_1489949441" r:id="rId21"/>
              </w:object>
            </w:r>
            <w:r>
              <w:rPr>
                <w:rFonts w:hint="eastAsia"/>
              </w:rPr>
              <w:t xml:space="preserve">      （1.1）</w:t>
            </w:r>
          </w:p>
          <w:p w:rsidR="00A3139D" w:rsidRDefault="00A3139D" w:rsidP="00A3139D">
            <w:pPr>
              <w:pStyle w:val="a0"/>
              <w:ind w:left="1737" w:firstLineChars="0" w:firstLine="0"/>
            </w:pPr>
          </w:p>
          <w:p w:rsidR="008832CA" w:rsidRDefault="008832CA" w:rsidP="00A3139D">
            <w:pPr>
              <w:pStyle w:val="a0"/>
              <w:ind w:left="624" w:firstLineChars="0" w:firstLine="0"/>
              <w:jc w:val="left"/>
            </w:pPr>
            <w:r>
              <w:rPr>
                <w:rFonts w:hint="eastAsia"/>
              </w:rPr>
              <w:t>上式中，I为指示函数，当</w:t>
            </w:r>
            <w:r w:rsidRPr="00A3139D">
              <w:object w:dxaOrig="880" w:dyaOrig="400">
                <v:shape id="_x0000_i1031" type="#_x0000_t75" style="width:44.15pt;height:19.7pt" o:ole="">
                  <v:imagedata r:id="rId22" o:title=""/>
                </v:shape>
                <o:OLEObject Type="Embed" ProgID="Equation.DSMT4" ShapeID="_x0000_i1031" DrawAspect="Content" ObjectID="_1489949442" r:id="rId23"/>
              </w:object>
            </w:r>
            <w:r>
              <w:rPr>
                <w:rFonts w:hint="eastAsia"/>
              </w:rPr>
              <w:t>时I为1，否则I为0.</w:t>
            </w:r>
          </w:p>
          <w:p w:rsidR="008832CA" w:rsidRPr="00A3139D" w:rsidRDefault="008832CA" w:rsidP="00A3139D">
            <w:pPr>
              <w:pStyle w:val="a0"/>
              <w:ind w:left="624" w:firstLineChars="0" w:firstLine="0"/>
              <w:jc w:val="left"/>
            </w:pPr>
            <w:r>
              <w:t>k-NN</w:t>
            </w:r>
            <w:r>
              <w:rPr>
                <w:rFonts w:hint="eastAsia"/>
              </w:rPr>
              <w:t>的特殊情况是k=1的情形，当k=1 时称为最邻近算法.对于输入的实例点（特征向量）x，最近邻算法将训练数据集中与x最邻近的点作为x的类.</w:t>
            </w:r>
          </w:p>
        </w:tc>
      </w:tr>
    </w:tbl>
    <w:p w:rsidR="00B84B66" w:rsidRDefault="00750E82" w:rsidP="00A3139D">
      <w:pPr>
        <w:rPr>
          <w:rFonts w:hint="eastAsia"/>
        </w:rPr>
      </w:pPr>
      <w:r>
        <w:t>k-NN</w:t>
      </w:r>
      <w:r>
        <w:rPr>
          <w:rFonts w:hint="eastAsia"/>
        </w:rPr>
        <w:t>算法没有显示的学习过程.</w:t>
      </w:r>
    </w:p>
    <w:p w:rsidR="00A3139D" w:rsidRDefault="00A3139D" w:rsidP="00A3139D">
      <w:pPr>
        <w:rPr>
          <w:rFonts w:hint="eastAsia"/>
        </w:rPr>
      </w:pPr>
    </w:p>
    <w:p w:rsidR="00A3139D" w:rsidRDefault="00A3139D" w:rsidP="00A3139D">
      <w:pPr>
        <w:rPr>
          <w:rFonts w:hint="eastAsia"/>
        </w:rPr>
      </w:pPr>
    </w:p>
    <w:p w:rsidR="00A3139D" w:rsidRDefault="00A3139D" w:rsidP="00A3139D">
      <w:pPr>
        <w:rPr>
          <w:rFonts w:hint="eastAsia"/>
        </w:rPr>
      </w:pPr>
    </w:p>
    <w:p w:rsidR="00A3139D" w:rsidRPr="00750E82" w:rsidRDefault="00A3139D" w:rsidP="00A3139D"/>
    <w:p w:rsidR="00750E82" w:rsidRPr="00E43207" w:rsidRDefault="00A272AC" w:rsidP="00E43207">
      <w:pPr>
        <w:pStyle w:val="2"/>
      </w:pPr>
      <w:r w:rsidRPr="00E43207">
        <w:rPr>
          <w:rFonts w:hint="eastAsia"/>
        </w:rPr>
        <w:lastRenderedPageBreak/>
        <w:t>K-近邻模型</w:t>
      </w:r>
    </w:p>
    <w:p w:rsidR="00750E82" w:rsidRPr="00E43207" w:rsidRDefault="00750E82" w:rsidP="00E43207">
      <w:pPr>
        <w:pStyle w:val="3"/>
      </w:pPr>
      <w:r w:rsidRPr="00E43207">
        <w:rPr>
          <w:rFonts w:hint="eastAsia"/>
        </w:rPr>
        <w:t>2.1 距离度量</w:t>
      </w:r>
    </w:p>
    <w:p w:rsidR="00961A3F" w:rsidRDefault="00B84B66" w:rsidP="00B84B66">
      <w:r w:rsidRPr="00B84B66">
        <w:t>我们看到，K近邻算法的核心在于找到实例点的邻居，这个时候，问题就接踵而至了，如何找到邻居，邻居的判定标准是什么，用什么来度量。这一系列问题便是下面要讲的距离度量表示法。</w:t>
      </w:r>
      <w:r w:rsidR="00961A3F">
        <w:t>下面就来具体阐述下都有哪些距离度量的表示法，权当扩展。</w:t>
      </w:r>
    </w:p>
    <w:p w:rsidR="00961A3F" w:rsidRDefault="00961A3F" w:rsidP="00B84B66">
      <w:pPr>
        <w:rPr>
          <w:rStyle w:val="a7"/>
        </w:rPr>
      </w:pPr>
      <w:r>
        <w:rPr>
          <w:rFonts w:hint="eastAsia"/>
        </w:rPr>
        <w:t xml:space="preserve">2.1.1 </w:t>
      </w:r>
      <w:r>
        <w:rPr>
          <w:rStyle w:val="a7"/>
        </w:rPr>
        <w:t>闵可夫斯</w:t>
      </w:r>
      <w:proofErr w:type="gramStart"/>
      <w:r>
        <w:rPr>
          <w:rStyle w:val="a7"/>
        </w:rPr>
        <w:t>基距离</w:t>
      </w:r>
      <w:proofErr w:type="gramEnd"/>
      <w:r>
        <w:rPr>
          <w:rStyle w:val="a7"/>
        </w:rPr>
        <w:t>(</w:t>
      </w:r>
      <w:proofErr w:type="spellStart"/>
      <w:r>
        <w:rPr>
          <w:rStyle w:val="a7"/>
        </w:rPr>
        <w:t>Minkowski</w:t>
      </w:r>
      <w:proofErr w:type="spellEnd"/>
      <w:r>
        <w:rPr>
          <w:rStyle w:val="a7"/>
        </w:rPr>
        <w:t> Distance)</w:t>
      </w:r>
    </w:p>
    <w:p w:rsidR="00961A3F" w:rsidRPr="00812DC9" w:rsidRDefault="00961A3F" w:rsidP="00961A3F">
      <w:r>
        <w:t>闵氏距离不是一种距离，而是一组距离的定义。</w:t>
      </w:r>
      <w:r w:rsidRPr="00961A3F">
        <w:rPr>
          <w:b/>
          <w:bCs/>
        </w:rPr>
        <w:t>    </w:t>
      </w:r>
    </w:p>
    <w:p w:rsidR="00961A3F" w:rsidRPr="00961A3F" w:rsidRDefault="00961A3F" w:rsidP="00961A3F">
      <w:pPr>
        <w:rPr>
          <w:bCs/>
        </w:rPr>
      </w:pPr>
      <w:r w:rsidRPr="00961A3F">
        <w:rPr>
          <w:bCs/>
        </w:rPr>
        <w:t>两个n维变量a(x11,x12,…,x1n)与 b(x21,x22,…,x2n)间的闵可夫斯</w:t>
      </w:r>
      <w:proofErr w:type="gramStart"/>
      <w:r w:rsidRPr="00961A3F">
        <w:rPr>
          <w:bCs/>
        </w:rPr>
        <w:t>基距离</w:t>
      </w:r>
      <w:proofErr w:type="gramEnd"/>
      <w:r w:rsidRPr="00961A3F">
        <w:rPr>
          <w:bCs/>
        </w:rPr>
        <w:t>定义为： </w:t>
      </w:r>
    </w:p>
    <w:p w:rsidR="00961A3F" w:rsidRPr="00961A3F" w:rsidRDefault="00961A3F" w:rsidP="00961A3F">
      <w:pPr>
        <w:jc w:val="center"/>
        <w:rPr>
          <w:bCs/>
        </w:rPr>
      </w:pPr>
      <w:r w:rsidRPr="00961A3F">
        <w:rPr>
          <w:bCs/>
          <w:noProof/>
        </w:rPr>
        <w:drawing>
          <wp:inline distT="0" distB="0" distL="0" distR="0" wp14:anchorId="0385DE8E" wp14:editId="41B7954D">
            <wp:extent cx="1612900" cy="793750"/>
            <wp:effectExtent l="0" t="0" r="6350" b="6350"/>
            <wp:docPr id="9" name="图片 9" descr="http://img.my.csdn.net/uploads/201211/20/1353400356_6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img.my.csdn.net/uploads/201211/20/1353400356_622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2900" cy="793750"/>
                    </a:xfrm>
                    <a:prstGeom prst="rect">
                      <a:avLst/>
                    </a:prstGeom>
                    <a:noFill/>
                    <a:ln>
                      <a:noFill/>
                    </a:ln>
                  </pic:spPr>
                </pic:pic>
              </a:graphicData>
            </a:graphic>
          </wp:inline>
        </w:drawing>
      </w:r>
    </w:p>
    <w:p w:rsidR="00961A3F" w:rsidRPr="00961A3F" w:rsidRDefault="00961A3F" w:rsidP="00961A3F">
      <w:pPr>
        <w:rPr>
          <w:bCs/>
        </w:rPr>
      </w:pPr>
      <w:r w:rsidRPr="00961A3F">
        <w:rPr>
          <w:bCs/>
        </w:rPr>
        <w:t>其中p是一个变参数。当p=1时，就是曼哈顿距离</w:t>
      </w:r>
      <w:r>
        <w:rPr>
          <w:rFonts w:hint="eastAsia"/>
          <w:bCs/>
        </w:rPr>
        <w:t>；</w:t>
      </w:r>
      <w:r w:rsidRPr="00961A3F">
        <w:rPr>
          <w:bCs/>
        </w:rPr>
        <w:t>当p=2时，就是欧氏距离</w:t>
      </w:r>
      <w:r>
        <w:rPr>
          <w:rFonts w:hint="eastAsia"/>
          <w:bCs/>
        </w:rPr>
        <w:t>；</w:t>
      </w:r>
      <w:r w:rsidRPr="00961A3F">
        <w:rPr>
          <w:bCs/>
        </w:rPr>
        <w:t>当p→∞时，就是切比雪夫距离       </w:t>
      </w:r>
    </w:p>
    <w:p w:rsidR="00961A3F" w:rsidRPr="00A3139D" w:rsidRDefault="00961A3F" w:rsidP="00B84B66">
      <w:pPr>
        <w:rPr>
          <w:rStyle w:val="a7"/>
          <w:b w:val="0"/>
        </w:rPr>
      </w:pPr>
      <w:r w:rsidRPr="00961A3F">
        <w:rPr>
          <w:bCs/>
        </w:rPr>
        <w:t>根据变参数的不同，闵氏距离可以表示一类的距离。 </w:t>
      </w:r>
    </w:p>
    <w:p w:rsidR="00961A3F" w:rsidRDefault="00961A3F" w:rsidP="00B84B66">
      <w:pPr>
        <w:rPr>
          <w:rStyle w:val="a7"/>
        </w:rPr>
      </w:pPr>
      <w:r>
        <w:rPr>
          <w:rFonts w:hint="eastAsia"/>
        </w:rPr>
        <w:t xml:space="preserve">2.1.2 </w:t>
      </w:r>
      <w:r>
        <w:t> </w:t>
      </w:r>
      <w:r>
        <w:rPr>
          <w:rStyle w:val="a7"/>
        </w:rPr>
        <w:t>欧氏距离</w:t>
      </w:r>
    </w:p>
    <w:p w:rsidR="00961A3F" w:rsidRPr="00961A3F" w:rsidRDefault="00961A3F" w:rsidP="00961A3F">
      <w:pPr>
        <w:numPr>
          <w:ilvl w:val="0"/>
          <w:numId w:val="5"/>
        </w:numPr>
        <w:adjustRightInd w:val="0"/>
        <w:ind w:firstLine="420"/>
      </w:pPr>
      <w:r w:rsidRPr="00961A3F">
        <w:t>最常见的两点之</w:t>
      </w:r>
      <w:proofErr w:type="gramStart"/>
      <w:r w:rsidRPr="00961A3F">
        <w:t>间或多</w:t>
      </w:r>
      <w:proofErr w:type="gramEnd"/>
      <w:r w:rsidRPr="00961A3F">
        <w:t>点之间的距离表示法，又称之为欧几里得度量，它定义于欧几里得空间中，如点 x = (x1,...,</w:t>
      </w:r>
      <w:proofErr w:type="spellStart"/>
      <w:r w:rsidRPr="00961A3F">
        <w:t>xn</w:t>
      </w:r>
      <w:proofErr w:type="spellEnd"/>
      <w:r w:rsidRPr="00961A3F">
        <w:t>) 和 y = (y1,...,</w:t>
      </w:r>
      <w:proofErr w:type="spellStart"/>
      <w:r w:rsidRPr="00961A3F">
        <w:t>yn</w:t>
      </w:r>
      <w:proofErr w:type="spellEnd"/>
      <w:r w:rsidRPr="00961A3F">
        <w:t>) 之间的距离为：</w:t>
      </w:r>
      <w:r w:rsidRPr="00961A3F">
        <w:rPr>
          <w:noProof/>
        </w:rPr>
        <w:drawing>
          <wp:inline distT="0" distB="0" distL="0" distR="0" wp14:anchorId="3AE77FCA" wp14:editId="5E1E2BE4">
            <wp:extent cx="4856672" cy="569344"/>
            <wp:effectExtent l="0" t="0" r="1270" b="2540"/>
            <wp:docPr id="6" name="图片 6" descr="http://img.my.csdn.net/uploads/201211/20/1353398777_76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img.my.csdn.net/uploads/201211/20/1353398777_763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58813" cy="569595"/>
                    </a:xfrm>
                    <a:prstGeom prst="rect">
                      <a:avLst/>
                    </a:prstGeom>
                    <a:noFill/>
                    <a:ln>
                      <a:noFill/>
                    </a:ln>
                  </pic:spPr>
                </pic:pic>
              </a:graphicData>
            </a:graphic>
          </wp:inline>
        </w:drawing>
      </w:r>
    </w:p>
    <w:p w:rsidR="00961A3F" w:rsidRPr="00961A3F" w:rsidRDefault="00961A3F" w:rsidP="00961A3F">
      <w:r w:rsidRPr="00961A3F">
        <w:t>(1)二维平面上两点a(x1,y1)与b(x2,y2)间的欧氏距离：</w:t>
      </w:r>
    </w:p>
    <w:p w:rsidR="00961A3F" w:rsidRPr="00961A3F" w:rsidRDefault="00961A3F" w:rsidP="00812DC9">
      <w:pPr>
        <w:jc w:val="center"/>
      </w:pPr>
      <w:r w:rsidRPr="00961A3F">
        <w:rPr>
          <w:noProof/>
        </w:rPr>
        <w:drawing>
          <wp:inline distT="0" distB="0" distL="0" distR="0" wp14:anchorId="4686BCEB" wp14:editId="3A0A5D36">
            <wp:extent cx="2113280" cy="396875"/>
            <wp:effectExtent l="0" t="0" r="1270" b="0"/>
            <wp:docPr id="5" name="图片 5" descr="http://img.my.csdn.net/uploads/201211/20/1353399552_4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img.my.csdn.net/uploads/201211/20/1353399552_410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13280" cy="396875"/>
                    </a:xfrm>
                    <a:prstGeom prst="rect">
                      <a:avLst/>
                    </a:prstGeom>
                    <a:noFill/>
                    <a:ln>
                      <a:noFill/>
                    </a:ln>
                  </pic:spPr>
                </pic:pic>
              </a:graphicData>
            </a:graphic>
          </wp:inline>
        </w:drawing>
      </w:r>
    </w:p>
    <w:p w:rsidR="00961A3F" w:rsidRPr="00961A3F" w:rsidRDefault="00961A3F" w:rsidP="00961A3F">
      <w:r>
        <w:t>(</w:t>
      </w:r>
      <w:r>
        <w:rPr>
          <w:rFonts w:hint="eastAsia"/>
        </w:rPr>
        <w:t>2</w:t>
      </w:r>
      <w:r w:rsidRPr="00961A3F">
        <w:t>)两个n维向量a(x11,x12,…,x1n)与 b(x21,x22,…,x2n)间的欧氏距离：</w:t>
      </w:r>
    </w:p>
    <w:p w:rsidR="00961A3F" w:rsidRPr="00961A3F" w:rsidRDefault="00961A3F" w:rsidP="00812DC9">
      <w:pPr>
        <w:jc w:val="center"/>
      </w:pPr>
      <w:r w:rsidRPr="00961A3F">
        <w:rPr>
          <w:noProof/>
        </w:rPr>
        <w:lastRenderedPageBreak/>
        <w:drawing>
          <wp:inline distT="0" distB="0" distL="0" distR="0" wp14:anchorId="3AA6B24A" wp14:editId="28129A46">
            <wp:extent cx="1673225" cy="793750"/>
            <wp:effectExtent l="0" t="0" r="3175" b="6350"/>
            <wp:docPr id="3" name="图片 3" descr="http://img.my.csdn.net/uploads/201211/20/1353399644_3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img.my.csdn.net/uploads/201211/20/1353399644_380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73225" cy="793750"/>
                    </a:xfrm>
                    <a:prstGeom prst="rect">
                      <a:avLst/>
                    </a:prstGeom>
                    <a:noFill/>
                    <a:ln>
                      <a:noFill/>
                    </a:ln>
                  </pic:spPr>
                </pic:pic>
              </a:graphicData>
            </a:graphic>
          </wp:inline>
        </w:drawing>
      </w:r>
    </w:p>
    <w:p w:rsidR="00961A3F" w:rsidRPr="00961A3F" w:rsidRDefault="00961A3F" w:rsidP="00961A3F">
      <w:r w:rsidRPr="00961A3F">
        <w:t xml:space="preserve">　　也可以用表示成向量运算的形式：</w:t>
      </w:r>
    </w:p>
    <w:p w:rsidR="00961A3F" w:rsidRPr="00961A3F" w:rsidRDefault="00961A3F" w:rsidP="00812DC9">
      <w:pPr>
        <w:jc w:val="center"/>
      </w:pPr>
      <w:r w:rsidRPr="00961A3F">
        <w:rPr>
          <w:noProof/>
        </w:rPr>
        <w:drawing>
          <wp:inline distT="0" distB="0" distL="0" distR="0" wp14:anchorId="6CB53DA7" wp14:editId="000B21CA">
            <wp:extent cx="1612900" cy="396875"/>
            <wp:effectExtent l="0" t="0" r="6350" b="0"/>
            <wp:docPr id="1" name="图片 1" descr="http://img.my.csdn.net/uploads/201211/20/1353399664_2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img.my.csdn.net/uploads/201211/20/1353399664_225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12900" cy="396875"/>
                    </a:xfrm>
                    <a:prstGeom prst="rect">
                      <a:avLst/>
                    </a:prstGeom>
                    <a:noFill/>
                    <a:ln>
                      <a:noFill/>
                    </a:ln>
                  </pic:spPr>
                </pic:pic>
              </a:graphicData>
            </a:graphic>
          </wp:inline>
        </w:drawing>
      </w:r>
    </w:p>
    <w:p w:rsidR="00961A3F" w:rsidRDefault="00812DC9" w:rsidP="00B84B66">
      <w:pPr>
        <w:rPr>
          <w:rStyle w:val="a7"/>
        </w:rPr>
      </w:pPr>
      <w:r>
        <w:rPr>
          <w:rFonts w:hint="eastAsia"/>
        </w:rPr>
        <w:t>2.1.3</w:t>
      </w:r>
      <w:r w:rsidR="00961A3F">
        <w:rPr>
          <w:rFonts w:hint="eastAsia"/>
        </w:rPr>
        <w:t xml:space="preserve"> </w:t>
      </w:r>
      <w:r w:rsidR="00961A3F">
        <w:rPr>
          <w:rStyle w:val="a7"/>
        </w:rPr>
        <w:t>曼哈顿距离</w:t>
      </w:r>
    </w:p>
    <w:p w:rsidR="00961A3F" w:rsidRPr="00961A3F" w:rsidRDefault="00961A3F" w:rsidP="00961A3F">
      <w:r w:rsidRPr="00961A3F">
        <w:t>两个n维向量a(x11,x12,…,x1n)与 b(x21,x22,…,x2n)间的曼哈顿距离 </w:t>
      </w:r>
    </w:p>
    <w:p w:rsidR="00961A3F" w:rsidRDefault="00961A3F" w:rsidP="00F571EA">
      <w:pPr>
        <w:jc w:val="center"/>
      </w:pPr>
      <w:r w:rsidRPr="00961A3F">
        <w:rPr>
          <w:noProof/>
        </w:rPr>
        <w:drawing>
          <wp:inline distT="0" distB="0" distL="0" distR="0" wp14:anchorId="13BA2FD7" wp14:editId="68CA07B8">
            <wp:extent cx="1483995" cy="586740"/>
            <wp:effectExtent l="0" t="0" r="1905" b="3810"/>
            <wp:docPr id="7" name="图片 7" descr="http://img.my.csdn.net/uploads/201211/20/1353399924_2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img.my.csdn.net/uploads/201211/20/1353399924_230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83995" cy="586740"/>
                    </a:xfrm>
                    <a:prstGeom prst="rect">
                      <a:avLst/>
                    </a:prstGeom>
                    <a:noFill/>
                    <a:ln>
                      <a:noFill/>
                    </a:ln>
                  </pic:spPr>
                </pic:pic>
              </a:graphicData>
            </a:graphic>
          </wp:inline>
        </w:drawing>
      </w:r>
    </w:p>
    <w:p w:rsidR="00F571EA" w:rsidRDefault="00F571EA" w:rsidP="00F571EA">
      <w:pPr>
        <w:jc w:val="center"/>
      </w:pPr>
      <w:r>
        <w:rPr>
          <w:noProof/>
        </w:rPr>
        <w:drawing>
          <wp:inline distT="0" distB="0" distL="0" distR="0" wp14:anchorId="4374F91C" wp14:editId="7A962959">
            <wp:extent cx="1561381" cy="1561381"/>
            <wp:effectExtent l="0" t="0" r="1270" b="1270"/>
            <wp:docPr id="23" name="图片 23" descr="http://coolshell.cn/wp-content/uploads/2012/06/Minkowski-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coolshell.cn/wp-content/uploads/2012/06/Minkowski-Mean.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61152" cy="1561152"/>
                    </a:xfrm>
                    <a:prstGeom prst="rect">
                      <a:avLst/>
                    </a:prstGeom>
                    <a:noFill/>
                    <a:ln>
                      <a:noFill/>
                    </a:ln>
                  </pic:spPr>
                </pic:pic>
              </a:graphicData>
            </a:graphic>
          </wp:inline>
        </w:drawing>
      </w:r>
      <w:r>
        <w:rPr>
          <w:noProof/>
        </w:rPr>
        <w:drawing>
          <wp:inline distT="0" distB="0" distL="0" distR="0" wp14:anchorId="1EEAE114" wp14:editId="763F49D0">
            <wp:extent cx="1552755" cy="1552755"/>
            <wp:effectExtent l="0" t="0" r="9525" b="9525"/>
            <wp:docPr id="22" name="图片 22" descr="http://coolshell.cn/wp-content/uploads/2012/06/Euclidean-dist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coolshell.cn/wp-content/uploads/2012/06/Euclidean-distanc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52528" cy="1552528"/>
                    </a:xfrm>
                    <a:prstGeom prst="rect">
                      <a:avLst/>
                    </a:prstGeom>
                    <a:noFill/>
                    <a:ln>
                      <a:noFill/>
                    </a:ln>
                  </pic:spPr>
                </pic:pic>
              </a:graphicData>
            </a:graphic>
          </wp:inline>
        </w:drawing>
      </w:r>
      <w:r>
        <w:rPr>
          <w:noProof/>
        </w:rPr>
        <w:drawing>
          <wp:inline distT="0" distB="0" distL="0" distR="0" wp14:anchorId="25C65714" wp14:editId="450758AE">
            <wp:extent cx="1552755" cy="1552755"/>
            <wp:effectExtent l="0" t="0" r="9525" b="9525"/>
            <wp:docPr id="21" name="图片 21" descr="http://coolshell.cn/wp-content/uploads/2012/06/Manhattan-dist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coolshell.cn/wp-content/uploads/2012/06/Manhattan-distance.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52526" cy="1552526"/>
                    </a:xfrm>
                    <a:prstGeom prst="rect">
                      <a:avLst/>
                    </a:prstGeom>
                    <a:noFill/>
                    <a:ln>
                      <a:noFill/>
                    </a:ln>
                  </pic:spPr>
                </pic:pic>
              </a:graphicData>
            </a:graphic>
          </wp:inline>
        </w:drawing>
      </w:r>
    </w:p>
    <w:p w:rsidR="00961A3F" w:rsidRDefault="00812DC9" w:rsidP="00961A3F">
      <w:pPr>
        <w:rPr>
          <w:rStyle w:val="a7"/>
        </w:rPr>
      </w:pPr>
      <w:r>
        <w:rPr>
          <w:rFonts w:hint="eastAsia"/>
        </w:rPr>
        <w:t xml:space="preserve">2.1.4 </w:t>
      </w:r>
      <w:r w:rsidR="00961A3F">
        <w:rPr>
          <w:rStyle w:val="a7"/>
        </w:rPr>
        <w:t>切比雪夫距离</w:t>
      </w:r>
    </w:p>
    <w:p w:rsidR="00961A3F" w:rsidRPr="00961A3F" w:rsidRDefault="00961A3F" w:rsidP="00961A3F">
      <w:r w:rsidRPr="00961A3F">
        <w:t>(1)二维平面两点a(x1,y1)与b(x2,y2)间的切比雪夫距离 </w:t>
      </w:r>
    </w:p>
    <w:p w:rsidR="00961A3F" w:rsidRPr="00961A3F" w:rsidRDefault="00961A3F" w:rsidP="00961A3F">
      <w:pPr>
        <w:jc w:val="center"/>
      </w:pPr>
      <w:r w:rsidRPr="00961A3F">
        <w:rPr>
          <w:noProof/>
        </w:rPr>
        <w:drawing>
          <wp:inline distT="0" distB="0" distL="0" distR="0" wp14:anchorId="7ED3F45C" wp14:editId="24526C0D">
            <wp:extent cx="2018665" cy="198120"/>
            <wp:effectExtent l="0" t="0" r="635" b="0"/>
            <wp:docPr id="12" name="图片 12" descr="http://img.my.csdn.net/uploads/201211/20/1353400142_8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img.my.csdn.net/uploads/201211/20/1353400142_866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8665" cy="198120"/>
                    </a:xfrm>
                    <a:prstGeom prst="rect">
                      <a:avLst/>
                    </a:prstGeom>
                    <a:noFill/>
                    <a:ln>
                      <a:noFill/>
                    </a:ln>
                  </pic:spPr>
                </pic:pic>
              </a:graphicData>
            </a:graphic>
          </wp:inline>
        </w:drawing>
      </w:r>
    </w:p>
    <w:p w:rsidR="00961A3F" w:rsidRPr="00961A3F" w:rsidRDefault="00961A3F" w:rsidP="00961A3F">
      <w:r w:rsidRPr="00961A3F">
        <w:t xml:space="preserve">(2)两个n维向量a(x11,x12,…,x1n)与 b(x21,x22,…,x2n)间的切比雪夫距离 　　</w:t>
      </w:r>
    </w:p>
    <w:p w:rsidR="00961A3F" w:rsidRPr="00961A3F" w:rsidRDefault="00961A3F" w:rsidP="00961A3F">
      <w:pPr>
        <w:jc w:val="center"/>
      </w:pPr>
      <w:r w:rsidRPr="00961A3F">
        <w:rPr>
          <w:noProof/>
        </w:rPr>
        <w:drawing>
          <wp:inline distT="0" distB="0" distL="0" distR="0" wp14:anchorId="09080784" wp14:editId="14150FCC">
            <wp:extent cx="1535430" cy="396875"/>
            <wp:effectExtent l="0" t="0" r="7620" b="0"/>
            <wp:docPr id="11" name="图片 11" descr="http://img.my.csdn.net/uploads/201211/20/1353400159_5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img.my.csdn.net/uploads/201211/20/1353400159_570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35430" cy="396875"/>
                    </a:xfrm>
                    <a:prstGeom prst="rect">
                      <a:avLst/>
                    </a:prstGeom>
                    <a:noFill/>
                    <a:ln>
                      <a:noFill/>
                    </a:ln>
                  </pic:spPr>
                </pic:pic>
              </a:graphicData>
            </a:graphic>
          </wp:inline>
        </w:drawing>
      </w:r>
    </w:p>
    <w:p w:rsidR="00961A3F" w:rsidRPr="00961A3F" w:rsidRDefault="00961A3F" w:rsidP="00961A3F">
      <w:r w:rsidRPr="00961A3F">
        <w:t>这个公式的另一种等价形式是 </w:t>
      </w:r>
    </w:p>
    <w:p w:rsidR="00961A3F" w:rsidRPr="00961A3F" w:rsidRDefault="00961A3F" w:rsidP="00961A3F">
      <w:pPr>
        <w:jc w:val="center"/>
      </w:pPr>
      <w:r w:rsidRPr="00961A3F">
        <w:rPr>
          <w:noProof/>
        </w:rPr>
        <w:drawing>
          <wp:inline distT="0" distB="0" distL="0" distR="0" wp14:anchorId="070BCB79" wp14:editId="6A898392">
            <wp:extent cx="2061845" cy="586740"/>
            <wp:effectExtent l="0" t="0" r="0" b="3810"/>
            <wp:docPr id="10" name="图片 10" descr="http://img.my.csdn.net/uploads/201211/20/1353400175_39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g.my.csdn.net/uploads/201211/20/1353400175_397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61845" cy="586740"/>
                    </a:xfrm>
                    <a:prstGeom prst="rect">
                      <a:avLst/>
                    </a:prstGeom>
                    <a:noFill/>
                    <a:ln>
                      <a:noFill/>
                    </a:ln>
                  </pic:spPr>
                </pic:pic>
              </a:graphicData>
            </a:graphic>
          </wp:inline>
        </w:drawing>
      </w:r>
    </w:p>
    <w:p w:rsidR="00961A3F" w:rsidRDefault="00812DC9" w:rsidP="00961A3F">
      <w:pPr>
        <w:rPr>
          <w:rStyle w:val="a7"/>
        </w:rPr>
      </w:pPr>
      <w:r>
        <w:rPr>
          <w:rFonts w:hint="eastAsia"/>
        </w:rPr>
        <w:t xml:space="preserve">2.1.5 </w:t>
      </w:r>
      <w:r>
        <w:rPr>
          <w:rStyle w:val="a7"/>
        </w:rPr>
        <w:t> 标准化欧氏距离 (Standardized Euclidean distance )</w:t>
      </w:r>
    </w:p>
    <w:p w:rsidR="00812DC9" w:rsidRPr="00812DC9" w:rsidRDefault="00812DC9" w:rsidP="00812DC9">
      <w:pPr>
        <w:rPr>
          <w:bCs/>
        </w:rPr>
      </w:pPr>
      <w:r w:rsidRPr="00812DC9">
        <w:rPr>
          <w:bCs/>
        </w:rPr>
        <w:t>经过简单的推导就可以得到两个n维向量a(x11,x12,…,x1n)与 b(x21,x22,…,x2n)</w:t>
      </w:r>
      <w:r w:rsidRPr="00812DC9">
        <w:rPr>
          <w:bCs/>
        </w:rPr>
        <w:lastRenderedPageBreak/>
        <w:t xml:space="preserve">间的标准化欧氏距离的公式：　　</w:t>
      </w:r>
    </w:p>
    <w:p w:rsidR="00812DC9" w:rsidRPr="00812DC9" w:rsidRDefault="00812DC9" w:rsidP="00812DC9">
      <w:pPr>
        <w:jc w:val="center"/>
        <w:rPr>
          <w:bCs/>
        </w:rPr>
      </w:pPr>
      <w:r w:rsidRPr="00812DC9">
        <w:rPr>
          <w:bCs/>
          <w:noProof/>
        </w:rPr>
        <w:drawing>
          <wp:inline distT="0" distB="0" distL="0" distR="0" wp14:anchorId="38897518" wp14:editId="0C5DF9A1">
            <wp:extent cx="1630680" cy="793750"/>
            <wp:effectExtent l="0" t="0" r="7620" b="6350"/>
            <wp:docPr id="14" name="图片 14" descr="http://img.my.csdn.net/uploads/201211/21/1353468944_5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img.my.csdn.net/uploads/201211/21/1353468944_529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30680" cy="793750"/>
                    </a:xfrm>
                    <a:prstGeom prst="rect">
                      <a:avLst/>
                    </a:prstGeom>
                    <a:noFill/>
                    <a:ln>
                      <a:noFill/>
                    </a:ln>
                  </pic:spPr>
                </pic:pic>
              </a:graphicData>
            </a:graphic>
          </wp:inline>
        </w:drawing>
      </w:r>
    </w:p>
    <w:p w:rsidR="00812DC9" w:rsidRPr="00812DC9" w:rsidRDefault="00812DC9" w:rsidP="00812DC9">
      <w:pPr>
        <w:rPr>
          <w:rStyle w:val="a7"/>
        </w:rPr>
      </w:pPr>
      <w:r w:rsidRPr="00812DC9">
        <w:rPr>
          <w:bCs/>
        </w:rPr>
        <w:t>如果将方差的倒数看成是一个权重，这个公式可以看成是一种加权欧氏距离(Weighted Euclidean distance)。 </w:t>
      </w:r>
    </w:p>
    <w:p w:rsidR="00812DC9" w:rsidRPr="00812DC9" w:rsidRDefault="00812DC9" w:rsidP="00812DC9">
      <w:pPr>
        <w:rPr>
          <w:b/>
          <w:bCs/>
        </w:rPr>
      </w:pPr>
      <w:r>
        <w:rPr>
          <w:rStyle w:val="a7"/>
          <w:rFonts w:hint="eastAsia"/>
          <w:b w:val="0"/>
        </w:rPr>
        <w:t xml:space="preserve">2.1.6 </w:t>
      </w:r>
      <w:r>
        <w:rPr>
          <w:rStyle w:val="a7"/>
        </w:rPr>
        <w:t>马氏距离(</w:t>
      </w:r>
      <w:proofErr w:type="spellStart"/>
      <w:r>
        <w:rPr>
          <w:rStyle w:val="a7"/>
        </w:rPr>
        <w:t>Mahalanobis</w:t>
      </w:r>
      <w:proofErr w:type="spellEnd"/>
      <w:r>
        <w:rPr>
          <w:rStyle w:val="a7"/>
        </w:rPr>
        <w:t> Distance)</w:t>
      </w:r>
      <w:r w:rsidRPr="00812DC9">
        <w:rPr>
          <w:b/>
        </w:rPr>
        <w:t> </w:t>
      </w:r>
    </w:p>
    <w:p w:rsidR="00812DC9" w:rsidRPr="00812DC9" w:rsidRDefault="00812DC9" w:rsidP="00812DC9">
      <w:r w:rsidRPr="00812DC9">
        <w:t>有M</w:t>
      </w:r>
      <w:proofErr w:type="gramStart"/>
      <w:r w:rsidRPr="00812DC9">
        <w:t>个</w:t>
      </w:r>
      <w:proofErr w:type="gramEnd"/>
      <w:r w:rsidRPr="00812DC9">
        <w:t>样本向量X1~Xm，</w:t>
      </w:r>
      <w:r w:rsidRPr="00812DC9">
        <w:fldChar w:fldCharType="begin"/>
      </w:r>
      <w:r w:rsidRPr="00812DC9">
        <w:instrText xml:space="preserve"> HYPERLINK "http://zh.wikipedia.org/wiki/%E5%8D%8F%E6%96%B9%E5%B7%AE%E7%9F%A9%E9%98%B5" \t "_blank" </w:instrText>
      </w:r>
      <w:r w:rsidRPr="00812DC9">
        <w:fldChar w:fldCharType="separate"/>
      </w:r>
      <w:r w:rsidRPr="00812DC9">
        <w:rPr>
          <w:rStyle w:val="a8"/>
        </w:rPr>
        <w:t>协方差矩阵</w:t>
      </w:r>
      <w:r w:rsidRPr="00812DC9">
        <w:fldChar w:fldCharType="end"/>
      </w:r>
      <w:r w:rsidRPr="00812DC9">
        <w:t>记为S，均值记为向量μ，则其中样本向量X到u的马氏距离表示为： </w:t>
      </w:r>
    </w:p>
    <w:p w:rsidR="00812DC9" w:rsidRPr="00812DC9" w:rsidRDefault="00812DC9" w:rsidP="00812DC9">
      <w:pPr>
        <w:jc w:val="center"/>
      </w:pPr>
      <w:r w:rsidRPr="00812DC9">
        <w:rPr>
          <w:noProof/>
        </w:rPr>
        <w:drawing>
          <wp:inline distT="0" distB="0" distL="0" distR="0" wp14:anchorId="0C3E5C26" wp14:editId="4F61DC4B">
            <wp:extent cx="1975485" cy="396875"/>
            <wp:effectExtent l="0" t="0" r="5715" b="0"/>
            <wp:docPr id="20" name="图片 20" descr="http://img.my.csdn.net/uploads/201211/21/1353469107_5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img.my.csdn.net/uploads/201211/21/1353469107_554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75485" cy="396875"/>
                    </a:xfrm>
                    <a:prstGeom prst="rect">
                      <a:avLst/>
                    </a:prstGeom>
                    <a:noFill/>
                    <a:ln>
                      <a:noFill/>
                    </a:ln>
                  </pic:spPr>
                </pic:pic>
              </a:graphicData>
            </a:graphic>
          </wp:inline>
        </w:drawing>
      </w:r>
    </w:p>
    <w:p w:rsidR="00812DC9" w:rsidRPr="00812DC9" w:rsidRDefault="00812DC9" w:rsidP="00812DC9">
      <w:r w:rsidRPr="00812DC9">
        <w:t>（协方差矩阵中每个元素是各个矢量元素之间的协方差</w:t>
      </w:r>
      <w:proofErr w:type="spellStart"/>
      <w:r w:rsidRPr="00812DC9">
        <w:t>Cov</w:t>
      </w:r>
      <w:proofErr w:type="spellEnd"/>
      <w:r w:rsidRPr="00812DC9">
        <w:t>(X,Y)，</w:t>
      </w:r>
      <w:proofErr w:type="spellStart"/>
      <w:r w:rsidRPr="00812DC9">
        <w:t>Cov</w:t>
      </w:r>
      <w:proofErr w:type="spellEnd"/>
      <w:r w:rsidRPr="00812DC9">
        <w:t>(X,Y) = E{ [X-E(X)] [Y-E(Y)]}，其中E为数学期望）</w:t>
      </w:r>
    </w:p>
    <w:p w:rsidR="00812DC9" w:rsidRPr="00812DC9" w:rsidRDefault="00812DC9" w:rsidP="00812DC9">
      <w:r w:rsidRPr="00812DC9">
        <w:t>而其中向量Xi与</w:t>
      </w:r>
      <w:proofErr w:type="spellStart"/>
      <w:r w:rsidRPr="00812DC9">
        <w:t>Xj</w:t>
      </w:r>
      <w:proofErr w:type="spellEnd"/>
      <w:r w:rsidRPr="00812DC9">
        <w:t>之间的马氏距离定义为：    </w:t>
      </w:r>
    </w:p>
    <w:p w:rsidR="00812DC9" w:rsidRPr="00812DC9" w:rsidRDefault="00812DC9" w:rsidP="00812DC9">
      <w:pPr>
        <w:jc w:val="center"/>
      </w:pPr>
      <w:r w:rsidRPr="00812DC9">
        <w:rPr>
          <w:noProof/>
        </w:rPr>
        <w:drawing>
          <wp:inline distT="0" distB="0" distL="0" distR="0" wp14:anchorId="784D15D0" wp14:editId="404AD455">
            <wp:extent cx="2398395" cy="396875"/>
            <wp:effectExtent l="0" t="0" r="1905" b="3175"/>
            <wp:docPr id="19" name="图片 19" descr="http://img.my.csdn.net/uploads/201211/21/1353469122_3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img.my.csdn.net/uploads/201211/21/1353469122_3539.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98395" cy="396875"/>
                    </a:xfrm>
                    <a:prstGeom prst="rect">
                      <a:avLst/>
                    </a:prstGeom>
                    <a:noFill/>
                    <a:ln>
                      <a:noFill/>
                    </a:ln>
                  </pic:spPr>
                </pic:pic>
              </a:graphicData>
            </a:graphic>
          </wp:inline>
        </w:drawing>
      </w:r>
    </w:p>
    <w:p w:rsidR="00812DC9" w:rsidRPr="00812DC9" w:rsidRDefault="00812DC9" w:rsidP="00812DC9">
      <w:r w:rsidRPr="00812DC9">
        <w:t>若协方差矩阵是单位矩阵（各个样本向量之间独立同分布）,则公式就成了：       </w:t>
      </w:r>
    </w:p>
    <w:p w:rsidR="00812DC9" w:rsidRPr="00812DC9" w:rsidRDefault="00812DC9" w:rsidP="00812DC9">
      <w:pPr>
        <w:jc w:val="center"/>
      </w:pPr>
      <w:r w:rsidRPr="00812DC9">
        <w:rPr>
          <w:noProof/>
        </w:rPr>
        <w:drawing>
          <wp:inline distT="0" distB="0" distL="0" distR="0" wp14:anchorId="11C09FD1" wp14:editId="25BFCDB9">
            <wp:extent cx="2130425" cy="396875"/>
            <wp:effectExtent l="0" t="0" r="3175" b="3175"/>
            <wp:docPr id="18" name="图片 18" descr="http://img.my.csdn.net/uploads/201211/21/1353469133_11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img.my.csdn.net/uploads/201211/21/1353469133_1179.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30425" cy="396875"/>
                    </a:xfrm>
                    <a:prstGeom prst="rect">
                      <a:avLst/>
                    </a:prstGeom>
                    <a:noFill/>
                    <a:ln>
                      <a:noFill/>
                    </a:ln>
                  </pic:spPr>
                </pic:pic>
              </a:graphicData>
            </a:graphic>
          </wp:inline>
        </w:drawing>
      </w:r>
      <w:r w:rsidRPr="00812DC9">
        <w:t xml:space="preserve">　　</w:t>
      </w:r>
    </w:p>
    <w:p w:rsidR="00B84B66" w:rsidRDefault="00812DC9" w:rsidP="00750E82">
      <w:r w:rsidRPr="00812DC9">
        <w:t>若协方差矩阵是对角矩阵，公式变成了标准化欧氏距离。</w:t>
      </w:r>
    </w:p>
    <w:p w:rsidR="00812DC9" w:rsidRDefault="001D0A96" w:rsidP="00750E82">
      <w:pPr>
        <w:rPr>
          <w:rStyle w:val="a7"/>
          <w:color w:val="333333"/>
        </w:rPr>
      </w:pPr>
      <w:r>
        <w:rPr>
          <w:rStyle w:val="a7"/>
          <w:rFonts w:hint="eastAsia"/>
          <w:b w:val="0"/>
        </w:rPr>
        <w:t>2.1.7</w:t>
      </w:r>
      <w:r w:rsidR="004856E2">
        <w:rPr>
          <w:rStyle w:val="a7"/>
          <w:rFonts w:hint="eastAsia"/>
          <w:b w:val="0"/>
        </w:rPr>
        <w:t xml:space="preserve"> </w:t>
      </w:r>
      <w:r w:rsidR="00812DC9">
        <w:rPr>
          <w:rStyle w:val="a7"/>
          <w:color w:val="333333"/>
        </w:rPr>
        <w:t>夹角余弦(Cosine)</w:t>
      </w:r>
    </w:p>
    <w:p w:rsidR="001D0A96" w:rsidRDefault="001D0A96" w:rsidP="00750E82">
      <w:pPr>
        <w:rPr>
          <w:rStyle w:val="a7"/>
          <w:rFonts w:hint="eastAsia"/>
        </w:rPr>
      </w:pPr>
      <w:r>
        <w:rPr>
          <w:rFonts w:hint="eastAsia"/>
        </w:rPr>
        <w:t xml:space="preserve">2.1.9 </w:t>
      </w:r>
      <w:r>
        <w:rPr>
          <w:rStyle w:val="a7"/>
        </w:rPr>
        <w:t>汉明距离(Hamming distance)</w:t>
      </w:r>
    </w:p>
    <w:p w:rsidR="00BA2B98" w:rsidRPr="001D0A96" w:rsidRDefault="00BA2B98" w:rsidP="00750E82">
      <w:pPr>
        <w:rPr>
          <w:rStyle w:val="a7"/>
        </w:rPr>
      </w:pPr>
    </w:p>
    <w:p w:rsidR="00750E82" w:rsidRPr="00812DC9" w:rsidRDefault="00750E82" w:rsidP="00E43207">
      <w:pPr>
        <w:pStyle w:val="3"/>
      </w:pPr>
      <w:r w:rsidRPr="00812DC9">
        <w:rPr>
          <w:rFonts w:hint="eastAsia"/>
        </w:rPr>
        <w:t>2.2  k值</w:t>
      </w:r>
    </w:p>
    <w:p w:rsidR="00812DC9" w:rsidRPr="00812DC9" w:rsidRDefault="00812DC9" w:rsidP="00E43207">
      <w:pPr>
        <w:ind w:leftChars="200" w:left="420"/>
        <w:jc w:val="left"/>
      </w:pPr>
      <w:r w:rsidRPr="00812DC9">
        <w:lastRenderedPageBreak/>
        <w:t>如果选择较小的K值，就相当于用较小的领域中的训练实例进行预测，“学习”近似误差会减小，只有与输入实例较近或相似的训练实例才会对预测结果起作用，与此同时带来的问题是“学习”的估计误差会增大，换句话说，K值的减小就意味着整体模型变得复杂，容易发生过拟合；</w:t>
      </w:r>
    </w:p>
    <w:p w:rsidR="00812DC9" w:rsidRPr="00812DC9" w:rsidRDefault="00812DC9" w:rsidP="00E43207">
      <w:pPr>
        <w:ind w:leftChars="200" w:left="420"/>
        <w:jc w:val="left"/>
      </w:pPr>
      <w:r w:rsidRPr="00812DC9">
        <w:t>如果选择较大的K值，就相当于用较大领域中的训练实例进行预测，其优点是可以减少学习的估计误差，但缺点是学习的近似误差会增大。这时候，与输入实例较远（</w:t>
      </w:r>
      <w:proofErr w:type="gramStart"/>
      <w:r w:rsidRPr="00812DC9">
        <w:t>不</w:t>
      </w:r>
      <w:proofErr w:type="gramEnd"/>
      <w:r w:rsidRPr="00812DC9">
        <w:t>相似的）训练实例也会对</w:t>
      </w:r>
      <w:proofErr w:type="gramStart"/>
      <w:r w:rsidRPr="00812DC9">
        <w:t>预测器</w:t>
      </w:r>
      <w:proofErr w:type="gramEnd"/>
      <w:r w:rsidRPr="00812DC9">
        <w:t>作用，使预测发生错误，且K值的增大就意味着整体的模型变得简单。</w:t>
      </w:r>
    </w:p>
    <w:p w:rsidR="00812DC9" w:rsidRPr="00812DC9" w:rsidRDefault="00812DC9" w:rsidP="00E43207">
      <w:pPr>
        <w:ind w:leftChars="200" w:left="420"/>
        <w:jc w:val="left"/>
      </w:pPr>
      <w:r w:rsidRPr="00812DC9">
        <w:t>K=N，则完全不足取，因为此</w:t>
      </w:r>
      <w:r w:rsidR="003679FB">
        <w:t>时无论输入实例是什么，都只是简单的预测它属于在训练实例中最多的</w:t>
      </w:r>
      <w:r w:rsidR="003679FB">
        <w:rPr>
          <w:rFonts w:hint="eastAsia"/>
        </w:rPr>
        <w:t>类</w:t>
      </w:r>
      <w:r w:rsidRPr="00812DC9">
        <w:t>，模型过于简单，忽略了训练实例中大量有用信息。</w:t>
      </w:r>
    </w:p>
    <w:p w:rsidR="00750E82" w:rsidRDefault="00750E82" w:rsidP="004856E2">
      <w:pPr>
        <w:pStyle w:val="3"/>
      </w:pPr>
      <w:r>
        <w:rPr>
          <w:rFonts w:hint="eastAsia"/>
        </w:rPr>
        <w:t>2.3 分类决策规则</w:t>
      </w:r>
    </w:p>
    <w:p w:rsidR="004856E2" w:rsidRDefault="004856E2" w:rsidP="004856E2">
      <w:pPr>
        <w:rPr>
          <w:rFonts w:hint="eastAsia"/>
        </w:rPr>
      </w:pPr>
      <w:r>
        <w:rPr>
          <w:rFonts w:hint="eastAsia"/>
        </w:rPr>
        <w:t>DVF决策规则，经典</w:t>
      </w:r>
    </w:p>
    <w:p w:rsidR="00A3139D" w:rsidRDefault="00A3139D" w:rsidP="004856E2">
      <w:r>
        <w:rPr>
          <w:rFonts w:hint="eastAsia"/>
        </w:rPr>
        <w:t>即寻求距离测试实例</w:t>
      </w:r>
      <w:r w:rsidR="0029374C">
        <w:rPr>
          <w:rFonts w:hint="eastAsia"/>
        </w:rPr>
        <w:t>最近</w:t>
      </w:r>
      <w:r>
        <w:rPr>
          <w:rFonts w:hint="eastAsia"/>
        </w:rPr>
        <w:t>的k</w:t>
      </w:r>
      <w:proofErr w:type="gramStart"/>
      <w:r>
        <w:rPr>
          <w:rFonts w:hint="eastAsia"/>
        </w:rPr>
        <w:t>个</w:t>
      </w:r>
      <w:proofErr w:type="gramEnd"/>
      <w:r w:rsidR="0029374C">
        <w:rPr>
          <w:rFonts w:hint="eastAsia"/>
        </w:rPr>
        <w:t>样本点中，所属类别最多的那个类为测试实例的类别。</w:t>
      </w:r>
    </w:p>
    <w:p w:rsidR="004856E2" w:rsidRDefault="004856E2" w:rsidP="004856E2">
      <w:pPr>
        <w:rPr>
          <w:rFonts w:hint="eastAsia"/>
        </w:rPr>
      </w:pPr>
      <w:r>
        <w:rPr>
          <w:rFonts w:hint="eastAsia"/>
        </w:rPr>
        <w:t>SWF决策规则，使用广泛</w:t>
      </w:r>
    </w:p>
    <w:p w:rsidR="00F571EA" w:rsidRPr="00F571EA" w:rsidRDefault="0029374C" w:rsidP="00750E82">
      <w:r>
        <w:rPr>
          <w:rFonts w:hint="eastAsia"/>
        </w:rPr>
        <w:t>距离测试实例最近的K</w:t>
      </w:r>
      <w:proofErr w:type="gramStart"/>
      <w:r>
        <w:rPr>
          <w:rFonts w:hint="eastAsia"/>
        </w:rPr>
        <w:t>个</w:t>
      </w:r>
      <w:proofErr w:type="gramEnd"/>
      <w:r>
        <w:rPr>
          <w:rFonts w:hint="eastAsia"/>
        </w:rPr>
        <w:t>样本点中，计算同一个类别的</w:t>
      </w:r>
      <w:proofErr w:type="gramStart"/>
      <w:r>
        <w:rPr>
          <w:rFonts w:hint="eastAsia"/>
        </w:rPr>
        <w:t>所有点到</w:t>
      </w:r>
      <w:proofErr w:type="gramEnd"/>
      <w:r>
        <w:rPr>
          <w:rFonts w:hint="eastAsia"/>
        </w:rPr>
        <w:t>测试实例点的平均距离，并将平均距离最小的类</w:t>
      </w:r>
      <w:proofErr w:type="gramStart"/>
      <w:r>
        <w:rPr>
          <w:rFonts w:hint="eastAsia"/>
        </w:rPr>
        <w:t>当做</w:t>
      </w:r>
      <w:proofErr w:type="gramEnd"/>
      <w:r>
        <w:rPr>
          <w:rFonts w:hint="eastAsia"/>
        </w:rPr>
        <w:t>测试实例的类。</w:t>
      </w:r>
    </w:p>
    <w:p w:rsidR="00372F70" w:rsidRDefault="00A272AC" w:rsidP="00A3139D">
      <w:pPr>
        <w:pStyle w:val="2"/>
        <w:ind w:left="567" w:firstLine="0"/>
      </w:pPr>
      <w:r w:rsidRPr="00A272AC">
        <w:rPr>
          <w:rFonts w:hint="eastAsia"/>
        </w:rPr>
        <w:t>K-</w:t>
      </w:r>
      <w:r w:rsidR="00372F70">
        <w:rPr>
          <w:rFonts w:hint="eastAsia"/>
        </w:rPr>
        <w:t>近邻实现----KD</w:t>
      </w:r>
      <w:r w:rsidR="00753A03">
        <w:rPr>
          <w:rFonts w:hint="eastAsia"/>
        </w:rPr>
        <w:t>树</w:t>
      </w:r>
    </w:p>
    <w:p w:rsidR="00A90ED4" w:rsidRDefault="00A90ED4" w:rsidP="00A90ED4">
      <w:proofErr w:type="spellStart"/>
      <w:r>
        <w:t>Kd</w:t>
      </w:r>
      <w:proofErr w:type="spellEnd"/>
      <w:r>
        <w:t>-树是K-dimension tree的缩写，是对数据点在k维空间（如二维(x，y)，</w:t>
      </w:r>
      <w:proofErr w:type="gramStart"/>
      <w:r>
        <w:t>三维(</w:t>
      </w:r>
      <w:proofErr w:type="gramEnd"/>
      <w:r>
        <w:t>x，y，z)，k维(x1，y，z..)）中划分的一种数据结构，主要应用于多维空间关键数据的搜索（如：范围搜索和最近邻搜索）。本质上说，</w:t>
      </w:r>
      <w:proofErr w:type="spellStart"/>
      <w:r>
        <w:t>Kd</w:t>
      </w:r>
      <w:proofErr w:type="spellEnd"/>
      <w:r>
        <w:t>-树就是一种平衡二叉树。</w:t>
      </w:r>
    </w:p>
    <w:p w:rsidR="00A90ED4" w:rsidRDefault="00A90ED4" w:rsidP="00A90ED4">
      <w:r>
        <w:t>首先必须搞清楚的是，k-d树是一种空间划分树，说白了，就是把整个空间划分为</w:t>
      </w:r>
      <w:r>
        <w:lastRenderedPageBreak/>
        <w:t>特定的几个部分，然后在特定空间的部分内进行相关搜索操作。</w:t>
      </w:r>
      <w:proofErr w:type="gramStart"/>
      <w:r>
        <w:t>想像</w:t>
      </w:r>
      <w:proofErr w:type="gramEnd"/>
      <w:r>
        <w:t>一个</w:t>
      </w:r>
      <w:proofErr w:type="gramStart"/>
      <w:r>
        <w:t>三维(</w:t>
      </w:r>
      <w:proofErr w:type="gramEnd"/>
      <w:r>
        <w:t>多维有点为难你的想象力了)空间，</w:t>
      </w:r>
      <w:proofErr w:type="spellStart"/>
      <w:r>
        <w:t>kd</w:t>
      </w:r>
      <w:proofErr w:type="spellEnd"/>
      <w:proofErr w:type="gramStart"/>
      <w:r>
        <w:t>树按照</w:t>
      </w:r>
      <w:proofErr w:type="gramEnd"/>
      <w:r>
        <w:t>一定的划分规则把这个三维空间划分了多个空间，如下图所示：</w:t>
      </w:r>
    </w:p>
    <w:p w:rsidR="00A90ED4" w:rsidRDefault="00A90ED4" w:rsidP="00A90ED4">
      <w:pPr>
        <w:jc w:val="center"/>
      </w:pPr>
      <w:r>
        <w:rPr>
          <w:noProof/>
        </w:rPr>
        <w:drawing>
          <wp:inline distT="0" distB="0" distL="0" distR="0" wp14:anchorId="47EF906A" wp14:editId="54CD8AEA">
            <wp:extent cx="1759789" cy="1650423"/>
            <wp:effectExtent l="0" t="0" r="0" b="6985"/>
            <wp:docPr id="4" name="图片 4" descr="http://img.my.csdn.net/uploads/201211/20/1353404255_2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211/20/1353404255_2461.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762742" cy="1653193"/>
                    </a:xfrm>
                    <a:prstGeom prst="rect">
                      <a:avLst/>
                    </a:prstGeom>
                    <a:noFill/>
                    <a:ln>
                      <a:noFill/>
                    </a:ln>
                  </pic:spPr>
                </pic:pic>
              </a:graphicData>
            </a:graphic>
          </wp:inline>
        </w:drawing>
      </w:r>
    </w:p>
    <w:p w:rsidR="00A90ED4" w:rsidRDefault="00A90ED4" w:rsidP="00A90ED4"/>
    <w:p w:rsidR="0029374C" w:rsidRDefault="00A3139D" w:rsidP="0029374C">
      <w:pPr>
        <w:ind w:firstLine="480"/>
        <w:rPr>
          <w:rFonts w:hint="eastAsia"/>
          <w:sz w:val="24"/>
        </w:rPr>
      </w:pPr>
      <w:r w:rsidRPr="0029374C">
        <w:rPr>
          <w:rFonts w:hint="eastAsia"/>
          <w:sz w:val="24"/>
        </w:rPr>
        <w:t>3.1  KD树的建立</w:t>
      </w:r>
    </w:p>
    <w:p w:rsidR="001A0E28" w:rsidRPr="001A0E28" w:rsidRDefault="001A0E28" w:rsidP="001A0E28">
      <w:pPr>
        <w:rPr>
          <w:szCs w:val="21"/>
        </w:rPr>
      </w:pPr>
      <w:r w:rsidRPr="001A0E28">
        <w:rPr>
          <w:szCs w:val="21"/>
        </w:rPr>
        <w:t>建</w:t>
      </w:r>
      <w:proofErr w:type="spellStart"/>
      <w:r w:rsidRPr="001A0E28">
        <w:rPr>
          <w:szCs w:val="21"/>
        </w:rPr>
        <w:t>Kd</w:t>
      </w:r>
      <w:proofErr w:type="spellEnd"/>
      <w:r w:rsidRPr="001A0E28">
        <w:rPr>
          <w:szCs w:val="21"/>
        </w:rPr>
        <w:t>-树的伪码为：</w:t>
      </w:r>
    </w:p>
    <w:p w:rsidR="001A0E28" w:rsidRPr="001A0E28" w:rsidRDefault="001A0E28" w:rsidP="001A0E28">
      <w:pPr>
        <w:rPr>
          <w:szCs w:val="21"/>
        </w:rPr>
      </w:pPr>
      <w:r w:rsidRPr="001A0E28">
        <w:rPr>
          <w:szCs w:val="21"/>
        </w:rPr>
        <w:t>算法：构建</w:t>
      </w:r>
      <w:proofErr w:type="spellStart"/>
      <w:r w:rsidRPr="001A0E28">
        <w:rPr>
          <w:szCs w:val="21"/>
        </w:rPr>
        <w:t>Kd</w:t>
      </w:r>
      <w:proofErr w:type="spellEnd"/>
      <w:r w:rsidRPr="001A0E28">
        <w:rPr>
          <w:szCs w:val="21"/>
        </w:rPr>
        <w:t>-tree</w:t>
      </w:r>
    </w:p>
    <w:p w:rsidR="001A0E28" w:rsidRPr="001A0E28" w:rsidRDefault="001A0E28" w:rsidP="001A0E28">
      <w:pPr>
        <w:rPr>
          <w:szCs w:val="21"/>
        </w:rPr>
      </w:pPr>
      <w:r w:rsidRPr="001A0E28">
        <w:rPr>
          <w:szCs w:val="21"/>
        </w:rPr>
        <w:t>输入：</w:t>
      </w:r>
      <w:proofErr w:type="gramStart"/>
      <w:r w:rsidRPr="001A0E28">
        <w:rPr>
          <w:szCs w:val="21"/>
        </w:rPr>
        <w:t>数据点集</w:t>
      </w:r>
      <w:proofErr w:type="spellStart"/>
      <w:proofErr w:type="gramEnd"/>
      <w:r w:rsidRPr="001A0E28">
        <w:rPr>
          <w:szCs w:val="21"/>
        </w:rPr>
        <w:t>Data_Set</w:t>
      </w:r>
      <w:proofErr w:type="spellEnd"/>
      <w:r w:rsidRPr="001A0E28">
        <w:rPr>
          <w:szCs w:val="21"/>
        </w:rPr>
        <w:t>，和其所在的空间。</w:t>
      </w:r>
    </w:p>
    <w:p w:rsidR="001A0E28" w:rsidRPr="001A0E28" w:rsidRDefault="001A0E28" w:rsidP="001A0E28">
      <w:pPr>
        <w:rPr>
          <w:szCs w:val="21"/>
        </w:rPr>
      </w:pPr>
      <w:r w:rsidRPr="001A0E28">
        <w:rPr>
          <w:szCs w:val="21"/>
        </w:rPr>
        <w:t>输出：</w:t>
      </w:r>
      <w:proofErr w:type="spellStart"/>
      <w:r w:rsidRPr="001A0E28">
        <w:rPr>
          <w:szCs w:val="21"/>
        </w:rPr>
        <w:t>Kd</w:t>
      </w:r>
      <w:proofErr w:type="spellEnd"/>
      <w:r w:rsidRPr="001A0E28">
        <w:rPr>
          <w:szCs w:val="21"/>
        </w:rPr>
        <w:t>，类型为</w:t>
      </w:r>
      <w:proofErr w:type="spellStart"/>
      <w:r w:rsidRPr="001A0E28">
        <w:rPr>
          <w:szCs w:val="21"/>
        </w:rPr>
        <w:t>Kd</w:t>
      </w:r>
      <w:proofErr w:type="spellEnd"/>
      <w:r w:rsidRPr="001A0E28">
        <w:rPr>
          <w:szCs w:val="21"/>
        </w:rPr>
        <w:t>-tree</w:t>
      </w:r>
    </w:p>
    <w:p w:rsidR="001A0E28" w:rsidRPr="001A0E28" w:rsidRDefault="001A0E28" w:rsidP="001A0E28">
      <w:pPr>
        <w:rPr>
          <w:szCs w:val="21"/>
        </w:rPr>
      </w:pPr>
      <w:r w:rsidRPr="001A0E28">
        <w:rPr>
          <w:szCs w:val="21"/>
        </w:rPr>
        <w:t>1 if data-set is null ,return 空的</w:t>
      </w:r>
      <w:proofErr w:type="spellStart"/>
      <w:r w:rsidRPr="001A0E28">
        <w:rPr>
          <w:szCs w:val="21"/>
        </w:rPr>
        <w:t>Kd</w:t>
      </w:r>
      <w:proofErr w:type="spellEnd"/>
      <w:r w:rsidRPr="001A0E28">
        <w:rPr>
          <w:szCs w:val="21"/>
        </w:rPr>
        <w:t>-tree</w:t>
      </w:r>
    </w:p>
    <w:p w:rsidR="001A0E28" w:rsidRPr="001A0E28" w:rsidRDefault="001A0E28" w:rsidP="001A0E28">
      <w:pPr>
        <w:rPr>
          <w:szCs w:val="21"/>
        </w:rPr>
      </w:pPr>
      <w:r w:rsidRPr="001A0E28">
        <w:rPr>
          <w:szCs w:val="21"/>
        </w:rPr>
        <w:t>2 调用节点生成程序</w:t>
      </w:r>
    </w:p>
    <w:p w:rsidR="001A0E28" w:rsidRPr="001A0E28" w:rsidRDefault="001A0E28" w:rsidP="001A0E28">
      <w:pPr>
        <w:rPr>
          <w:szCs w:val="21"/>
        </w:rPr>
      </w:pPr>
      <w:r w:rsidRPr="001A0E28">
        <w:rPr>
          <w:szCs w:val="21"/>
        </w:rPr>
        <w:t>（1）确定split域：对于所有描述子数据（特征矢量），统计他们在每个维度上的数据方差，挑选出方差中最大值，对应的维就是split域的值。数据方差大说明沿该坐标轴方向上数据点分散的比较开。这个方向上，进行数据分割可以获得最好的分辨率。</w:t>
      </w:r>
    </w:p>
    <w:p w:rsidR="001A0E28" w:rsidRPr="001A0E28" w:rsidRDefault="001A0E28" w:rsidP="001A0E28">
      <w:pPr>
        <w:rPr>
          <w:szCs w:val="21"/>
        </w:rPr>
      </w:pPr>
      <w:r w:rsidRPr="001A0E28">
        <w:rPr>
          <w:szCs w:val="21"/>
        </w:rPr>
        <w:t>（2）确定Node-Data域，</w:t>
      </w:r>
      <w:proofErr w:type="gramStart"/>
      <w:r w:rsidRPr="001A0E28">
        <w:rPr>
          <w:szCs w:val="21"/>
        </w:rPr>
        <w:t>数据点集</w:t>
      </w:r>
      <w:proofErr w:type="gramEnd"/>
      <w:r w:rsidRPr="001A0E28">
        <w:rPr>
          <w:szCs w:val="21"/>
        </w:rPr>
        <w:t>Data-Set按照第split维的值排序，位于正中间的那个数据点 被选为Node-Data，Data-Set` =Data-Set\Node-data</w:t>
      </w:r>
    </w:p>
    <w:p w:rsidR="001A0E28" w:rsidRPr="001A0E28" w:rsidRDefault="001A0E28" w:rsidP="001A0E28">
      <w:pPr>
        <w:rPr>
          <w:szCs w:val="21"/>
        </w:rPr>
      </w:pPr>
      <w:r w:rsidRPr="001A0E28">
        <w:rPr>
          <w:szCs w:val="21"/>
        </w:rPr>
        <w:t xml:space="preserve">3 </w:t>
      </w:r>
      <w:proofErr w:type="spellStart"/>
      <w:r w:rsidRPr="001A0E28">
        <w:rPr>
          <w:szCs w:val="21"/>
        </w:rPr>
        <w:t>dataleft</w:t>
      </w:r>
      <w:proofErr w:type="spellEnd"/>
      <w:r w:rsidRPr="001A0E28">
        <w:rPr>
          <w:szCs w:val="21"/>
        </w:rPr>
        <w:t xml:space="preserve"> = {d 属于Data-Set` &amp; d[:split]&lt;=Node-data[:split]}</w:t>
      </w:r>
    </w:p>
    <w:p w:rsidR="001A0E28" w:rsidRPr="001A0E28" w:rsidRDefault="001A0E28" w:rsidP="001A0E28">
      <w:pPr>
        <w:rPr>
          <w:szCs w:val="21"/>
        </w:rPr>
      </w:pPr>
      <w:r w:rsidRPr="001A0E28">
        <w:rPr>
          <w:szCs w:val="21"/>
        </w:rPr>
        <w:t xml:space="preserve">Left-Range </w:t>
      </w:r>
      <w:proofErr w:type="gramStart"/>
      <w:r w:rsidRPr="001A0E28">
        <w:rPr>
          <w:szCs w:val="21"/>
        </w:rPr>
        <w:t>={</w:t>
      </w:r>
      <w:proofErr w:type="gramEnd"/>
      <w:r w:rsidRPr="001A0E28">
        <w:rPr>
          <w:szCs w:val="21"/>
        </w:rPr>
        <w:t xml:space="preserve">Range &amp;&amp; </w:t>
      </w:r>
      <w:proofErr w:type="spellStart"/>
      <w:r w:rsidRPr="001A0E28">
        <w:rPr>
          <w:szCs w:val="21"/>
        </w:rPr>
        <w:t>dataleft</w:t>
      </w:r>
      <w:proofErr w:type="spellEnd"/>
      <w:r w:rsidRPr="001A0E28">
        <w:rPr>
          <w:szCs w:val="21"/>
        </w:rPr>
        <w:t>}</w:t>
      </w:r>
    </w:p>
    <w:p w:rsidR="001A0E28" w:rsidRPr="001A0E28" w:rsidRDefault="001A0E28" w:rsidP="001A0E28">
      <w:pPr>
        <w:rPr>
          <w:szCs w:val="21"/>
        </w:rPr>
      </w:pPr>
      <w:proofErr w:type="spellStart"/>
      <w:r w:rsidRPr="001A0E28">
        <w:rPr>
          <w:szCs w:val="21"/>
        </w:rPr>
        <w:lastRenderedPageBreak/>
        <w:t>dataright</w:t>
      </w:r>
      <w:proofErr w:type="spellEnd"/>
      <w:r w:rsidRPr="001A0E28">
        <w:rPr>
          <w:szCs w:val="21"/>
        </w:rPr>
        <w:t xml:space="preserve"> = {d 属于Data-Set` &amp; d[:split]&gt;Node-data[:split]}</w:t>
      </w:r>
    </w:p>
    <w:p w:rsidR="001A0E28" w:rsidRPr="001A0E28" w:rsidRDefault="001A0E28" w:rsidP="001A0E28">
      <w:pPr>
        <w:rPr>
          <w:szCs w:val="21"/>
        </w:rPr>
      </w:pPr>
      <w:r w:rsidRPr="001A0E28">
        <w:rPr>
          <w:szCs w:val="21"/>
        </w:rPr>
        <w:t xml:space="preserve">Right-Range </w:t>
      </w:r>
      <w:proofErr w:type="gramStart"/>
      <w:r w:rsidRPr="001A0E28">
        <w:rPr>
          <w:szCs w:val="21"/>
        </w:rPr>
        <w:t>={</w:t>
      </w:r>
      <w:proofErr w:type="gramEnd"/>
      <w:r w:rsidRPr="001A0E28">
        <w:rPr>
          <w:szCs w:val="21"/>
        </w:rPr>
        <w:t xml:space="preserve">Range &amp;&amp; </w:t>
      </w:r>
      <w:proofErr w:type="spellStart"/>
      <w:r w:rsidRPr="001A0E28">
        <w:rPr>
          <w:szCs w:val="21"/>
        </w:rPr>
        <w:t>dataright</w:t>
      </w:r>
      <w:proofErr w:type="spellEnd"/>
      <w:r w:rsidRPr="001A0E28">
        <w:rPr>
          <w:szCs w:val="21"/>
        </w:rPr>
        <w:t>}</w:t>
      </w:r>
    </w:p>
    <w:p w:rsidR="001A0E28" w:rsidRPr="001A0E28" w:rsidRDefault="001A0E28" w:rsidP="001A0E28">
      <w:pPr>
        <w:rPr>
          <w:szCs w:val="21"/>
        </w:rPr>
      </w:pPr>
      <w:r w:rsidRPr="001A0E28">
        <w:rPr>
          <w:szCs w:val="21"/>
        </w:rPr>
        <w:t>4 :left =由（</w:t>
      </w:r>
      <w:proofErr w:type="spellStart"/>
      <w:r w:rsidRPr="001A0E28">
        <w:rPr>
          <w:szCs w:val="21"/>
        </w:rPr>
        <w:t>dataleft,LeftRange</w:t>
      </w:r>
      <w:proofErr w:type="spellEnd"/>
      <w:r w:rsidRPr="001A0E28">
        <w:rPr>
          <w:szCs w:val="21"/>
        </w:rPr>
        <w:t>）建立的</w:t>
      </w:r>
      <w:proofErr w:type="spellStart"/>
      <w:r w:rsidRPr="001A0E28">
        <w:rPr>
          <w:szCs w:val="21"/>
        </w:rPr>
        <w:t>Kd</w:t>
      </w:r>
      <w:proofErr w:type="spellEnd"/>
      <w:r w:rsidRPr="001A0E28">
        <w:rPr>
          <w:szCs w:val="21"/>
        </w:rPr>
        <w:t>-tree</w:t>
      </w:r>
    </w:p>
    <w:p w:rsidR="001A0E28" w:rsidRPr="001A0E28" w:rsidRDefault="001A0E28" w:rsidP="001A0E28">
      <w:pPr>
        <w:rPr>
          <w:szCs w:val="21"/>
        </w:rPr>
      </w:pPr>
      <w:r w:rsidRPr="001A0E28">
        <w:rPr>
          <w:szCs w:val="21"/>
        </w:rPr>
        <w:t>设置:left的parent域（父节点）为</w:t>
      </w:r>
      <w:proofErr w:type="spellStart"/>
      <w:r w:rsidRPr="001A0E28">
        <w:rPr>
          <w:szCs w:val="21"/>
        </w:rPr>
        <w:t>Kd</w:t>
      </w:r>
      <w:proofErr w:type="spellEnd"/>
    </w:p>
    <w:p w:rsidR="001A0E28" w:rsidRPr="001A0E28" w:rsidRDefault="001A0E28" w:rsidP="001A0E28">
      <w:pPr>
        <w:rPr>
          <w:szCs w:val="21"/>
        </w:rPr>
      </w:pPr>
      <w:r w:rsidRPr="001A0E28">
        <w:rPr>
          <w:szCs w:val="21"/>
        </w:rPr>
        <w:t>：right =由（</w:t>
      </w:r>
      <w:proofErr w:type="spellStart"/>
      <w:r w:rsidRPr="001A0E28">
        <w:rPr>
          <w:szCs w:val="21"/>
        </w:rPr>
        <w:t>dataright,RightRange</w:t>
      </w:r>
      <w:proofErr w:type="spellEnd"/>
      <w:r w:rsidRPr="001A0E28">
        <w:rPr>
          <w:szCs w:val="21"/>
        </w:rPr>
        <w:t>）建立的</w:t>
      </w:r>
      <w:proofErr w:type="spellStart"/>
      <w:r w:rsidRPr="001A0E28">
        <w:rPr>
          <w:szCs w:val="21"/>
        </w:rPr>
        <w:t>Kd</w:t>
      </w:r>
      <w:proofErr w:type="spellEnd"/>
      <w:r w:rsidRPr="001A0E28">
        <w:rPr>
          <w:szCs w:val="21"/>
        </w:rPr>
        <w:t>-tree</w:t>
      </w:r>
    </w:p>
    <w:p w:rsidR="001A0E28" w:rsidRDefault="001A0E28" w:rsidP="001A0E28">
      <w:pPr>
        <w:rPr>
          <w:rFonts w:hint="eastAsia"/>
          <w:szCs w:val="21"/>
        </w:rPr>
      </w:pPr>
      <w:r w:rsidRPr="001A0E28">
        <w:rPr>
          <w:szCs w:val="21"/>
        </w:rPr>
        <w:t>设置：right的parent域为</w:t>
      </w:r>
      <w:proofErr w:type="spellStart"/>
      <w:r w:rsidRPr="001A0E28">
        <w:rPr>
          <w:szCs w:val="21"/>
        </w:rPr>
        <w:t>kd</w:t>
      </w:r>
      <w:proofErr w:type="spellEnd"/>
      <w:r w:rsidRPr="001A0E28">
        <w:rPr>
          <w:szCs w:val="21"/>
        </w:rPr>
        <w:t>。</w:t>
      </w:r>
    </w:p>
    <w:p w:rsidR="001A0E28" w:rsidRPr="001A0E28" w:rsidRDefault="001A0E28" w:rsidP="001A0E28">
      <w:pPr>
        <w:rPr>
          <w:szCs w:val="21"/>
        </w:rPr>
      </w:pPr>
      <w:r w:rsidRPr="001A0E28">
        <w:rPr>
          <w:szCs w:val="21"/>
        </w:rPr>
        <w:t>这个构建过程是一个递归过程。重复上述过程，直至只包含一个节点。</w:t>
      </w:r>
    </w:p>
    <w:p w:rsidR="001A0E28" w:rsidRDefault="001A0E28" w:rsidP="001A0E28">
      <w:pPr>
        <w:rPr>
          <w:rFonts w:hint="eastAsia"/>
          <w:sz w:val="24"/>
        </w:rPr>
      </w:pPr>
      <w:r>
        <w:rPr>
          <w:noProof/>
        </w:rPr>
        <w:drawing>
          <wp:inline distT="0" distB="0" distL="0" distR="0" wp14:anchorId="14C0A392" wp14:editId="3D4FDD80">
            <wp:extent cx="4896029" cy="2475781"/>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898793" cy="2477179"/>
                    </a:xfrm>
                    <a:prstGeom prst="rect">
                      <a:avLst/>
                    </a:prstGeom>
                  </pic:spPr>
                </pic:pic>
              </a:graphicData>
            </a:graphic>
          </wp:inline>
        </w:drawing>
      </w:r>
    </w:p>
    <w:p w:rsidR="001A0E28" w:rsidRPr="001A0E28" w:rsidRDefault="001A0E28" w:rsidP="001A0E28">
      <w:pPr>
        <w:rPr>
          <w:szCs w:val="21"/>
        </w:rPr>
      </w:pPr>
      <w:r w:rsidRPr="001A0E28">
        <w:rPr>
          <w:rFonts w:hint="eastAsia"/>
          <w:szCs w:val="21"/>
        </w:rPr>
        <w:t>如图，</w:t>
      </w:r>
      <w:r>
        <w:rPr>
          <w:rFonts w:hint="eastAsia"/>
          <w:szCs w:val="21"/>
        </w:rPr>
        <w:t>（</w:t>
      </w:r>
      <w:r w:rsidRPr="001A0E28">
        <w:rPr>
          <w:szCs w:val="21"/>
        </w:rPr>
        <w:t>1）确定：split 域=x，6个数据点在</w:t>
      </w:r>
      <w:proofErr w:type="spellStart"/>
      <w:r w:rsidRPr="001A0E28">
        <w:rPr>
          <w:szCs w:val="21"/>
        </w:rPr>
        <w:t>x,y</w:t>
      </w:r>
      <w:proofErr w:type="spellEnd"/>
      <w:r w:rsidRPr="001A0E28">
        <w:rPr>
          <w:szCs w:val="21"/>
        </w:rPr>
        <w:t xml:space="preserve"> 维度上的数据方差为39,28.63.在x轴方向上的方差大，所以split域值为x。</w:t>
      </w:r>
    </w:p>
    <w:p w:rsidR="001A0E28" w:rsidRPr="001A0E28" w:rsidRDefault="001A0E28" w:rsidP="001A0E28">
      <w:pPr>
        <w:rPr>
          <w:szCs w:val="21"/>
        </w:rPr>
      </w:pPr>
      <w:r w:rsidRPr="001A0E28">
        <w:rPr>
          <w:szCs w:val="21"/>
        </w:rPr>
        <w:t>（2）确定：Node-Data=（7,2），根据x</w:t>
      </w:r>
      <w:proofErr w:type="gramStart"/>
      <w:r w:rsidRPr="001A0E28">
        <w:rPr>
          <w:szCs w:val="21"/>
        </w:rPr>
        <w:t>维上的</w:t>
      </w:r>
      <w:proofErr w:type="gramEnd"/>
      <w:r w:rsidRPr="001A0E28">
        <w:rPr>
          <w:szCs w:val="21"/>
        </w:rPr>
        <w:t>值将数据排序，6个数据的中值为7，所以node-data域为数据点（7,2）。这样该节点的</w:t>
      </w:r>
      <w:proofErr w:type="gramStart"/>
      <w:r w:rsidRPr="001A0E28">
        <w:rPr>
          <w:szCs w:val="21"/>
        </w:rPr>
        <w:t>分割超面就是</w:t>
      </w:r>
      <w:proofErr w:type="gramEnd"/>
      <w:r w:rsidRPr="001A0E28">
        <w:rPr>
          <w:szCs w:val="21"/>
        </w:rPr>
        <w:t>通过（7,2）并垂直于：split=x轴的直线x=7.</w:t>
      </w:r>
    </w:p>
    <w:p w:rsidR="001A0E28" w:rsidRPr="001A0E28" w:rsidRDefault="001A0E28" w:rsidP="001A0E28">
      <w:pPr>
        <w:rPr>
          <w:szCs w:val="21"/>
        </w:rPr>
      </w:pPr>
      <w:r w:rsidRPr="001A0E28">
        <w:rPr>
          <w:szCs w:val="21"/>
        </w:rPr>
        <w:t>(3)左子空间和右子空间，</w:t>
      </w:r>
      <w:proofErr w:type="gramStart"/>
      <w:r w:rsidRPr="001A0E28">
        <w:rPr>
          <w:szCs w:val="21"/>
        </w:rPr>
        <w:t>分割超面</w:t>
      </w:r>
      <w:proofErr w:type="gramEnd"/>
      <w:r w:rsidRPr="001A0E28">
        <w:rPr>
          <w:szCs w:val="21"/>
        </w:rPr>
        <w:t>x=7将整个空间分为两部分。x&lt;=7 为左子空间，包含节点（2,3），（5,4），（4，7），另一部分为右子空间。包含节点（9,6），（8,1）</w:t>
      </w:r>
    </w:p>
    <w:p w:rsidR="001A0E28" w:rsidRPr="001A0E28" w:rsidRDefault="001A0E28" w:rsidP="001A0E28">
      <w:pPr>
        <w:rPr>
          <w:szCs w:val="21"/>
        </w:rPr>
      </w:pPr>
      <w:r w:rsidRPr="001A0E28">
        <w:rPr>
          <w:szCs w:val="21"/>
        </w:rPr>
        <w:t>这个构建过程是一个递归过程。重复上述过程，直至只包含一个节点。</w:t>
      </w:r>
    </w:p>
    <w:p w:rsidR="001A0E28" w:rsidRDefault="001A0E28" w:rsidP="001A0E28">
      <w:pPr>
        <w:rPr>
          <w:rFonts w:hint="eastAsia"/>
          <w:szCs w:val="21"/>
        </w:rPr>
      </w:pPr>
    </w:p>
    <w:p w:rsidR="001A0E28" w:rsidRDefault="001A0E28" w:rsidP="001A0E28">
      <w:pPr>
        <w:ind w:firstLine="480"/>
        <w:rPr>
          <w:rFonts w:hint="eastAsia"/>
          <w:sz w:val="24"/>
        </w:rPr>
      </w:pPr>
      <w:r>
        <w:rPr>
          <w:rFonts w:hint="eastAsia"/>
          <w:sz w:val="24"/>
        </w:rPr>
        <w:lastRenderedPageBreak/>
        <w:t>3.2  KD树的搜索</w:t>
      </w:r>
    </w:p>
    <w:tbl>
      <w:tblPr>
        <w:tblStyle w:val="a6"/>
        <w:tblW w:w="0" w:type="auto"/>
        <w:tblInd w:w="357" w:type="dxa"/>
        <w:tblLook w:val="04A0" w:firstRow="1" w:lastRow="0" w:firstColumn="1" w:lastColumn="0" w:noHBand="0" w:noVBand="1"/>
      </w:tblPr>
      <w:tblGrid>
        <w:gridCol w:w="8165"/>
      </w:tblGrid>
      <w:tr w:rsidR="00C25755" w:rsidTr="00C25755">
        <w:tc>
          <w:tcPr>
            <w:tcW w:w="8522" w:type="dxa"/>
          </w:tcPr>
          <w:p w:rsidR="00C25755" w:rsidRPr="00C25755" w:rsidRDefault="00C25755" w:rsidP="00C25755">
            <w:pPr>
              <w:widowControl/>
              <w:ind w:left="0" w:firstLineChars="0" w:firstLine="0"/>
              <w:jc w:val="left"/>
              <w:rPr>
                <w:rFonts w:cs="宋体"/>
                <w:kern w:val="0"/>
                <w:szCs w:val="21"/>
              </w:rPr>
            </w:pPr>
            <w:r w:rsidRPr="00C25755">
              <w:rPr>
                <w:rFonts w:cs="宋体"/>
                <w:i/>
                <w:kern w:val="0"/>
                <w:szCs w:val="21"/>
              </w:rPr>
              <w:t>输入</w:t>
            </w:r>
            <w:r w:rsidRPr="00C25755">
              <w:rPr>
                <w:rFonts w:cs="宋体"/>
                <w:kern w:val="0"/>
                <w:szCs w:val="21"/>
              </w:rPr>
              <w:t>：以构造的</w:t>
            </w:r>
            <w:proofErr w:type="spellStart"/>
            <w:r w:rsidRPr="00C25755">
              <w:rPr>
                <w:rFonts w:cs="宋体"/>
                <w:kern w:val="0"/>
                <w:szCs w:val="21"/>
              </w:rPr>
              <w:t>kd</w:t>
            </w:r>
            <w:proofErr w:type="spellEnd"/>
            <w:r w:rsidRPr="00C25755">
              <w:rPr>
                <w:rFonts w:cs="宋体"/>
                <w:kern w:val="0"/>
                <w:szCs w:val="21"/>
              </w:rPr>
              <w:t>树，目标点x；</w:t>
            </w:r>
            <w:r w:rsidRPr="00C25755">
              <w:rPr>
                <w:rFonts w:cs="宋体"/>
                <w:kern w:val="0"/>
                <w:szCs w:val="21"/>
              </w:rPr>
              <w:br/>
            </w:r>
            <w:r w:rsidRPr="00C25755">
              <w:rPr>
                <w:rFonts w:cs="宋体"/>
                <w:i/>
                <w:kern w:val="0"/>
                <w:szCs w:val="21"/>
              </w:rPr>
              <w:t>输出</w:t>
            </w:r>
            <w:r w:rsidRPr="00C25755">
              <w:rPr>
                <w:rFonts w:cs="宋体"/>
                <w:kern w:val="0"/>
                <w:szCs w:val="21"/>
              </w:rPr>
              <w:t>：x 的最近邻</w:t>
            </w:r>
            <w:r w:rsidRPr="00C25755">
              <w:rPr>
                <w:rFonts w:cs="宋体"/>
                <w:kern w:val="0"/>
                <w:szCs w:val="21"/>
              </w:rPr>
              <w:br/>
            </w:r>
            <w:r w:rsidRPr="00C25755">
              <w:rPr>
                <w:rFonts w:cs="宋体"/>
                <w:i/>
                <w:kern w:val="0"/>
                <w:szCs w:val="21"/>
              </w:rPr>
              <w:t>算法步骤如下</w:t>
            </w:r>
            <w:r w:rsidRPr="00C25755">
              <w:rPr>
                <w:rFonts w:cs="宋体"/>
                <w:kern w:val="0"/>
                <w:szCs w:val="21"/>
              </w:rPr>
              <w:t>：</w:t>
            </w:r>
          </w:p>
          <w:p w:rsidR="00C25755" w:rsidRPr="00C25755" w:rsidRDefault="00C25755" w:rsidP="00C25755">
            <w:pPr>
              <w:widowControl/>
              <w:numPr>
                <w:ilvl w:val="0"/>
                <w:numId w:val="9"/>
              </w:numPr>
              <w:spacing w:before="100" w:beforeAutospacing="1" w:after="100" w:afterAutospacing="1"/>
              <w:ind w:firstLineChars="0"/>
              <w:jc w:val="left"/>
              <w:rPr>
                <w:rFonts w:cs="宋体"/>
                <w:kern w:val="0"/>
                <w:szCs w:val="21"/>
              </w:rPr>
            </w:pPr>
            <w:r w:rsidRPr="00C25755">
              <w:rPr>
                <w:rFonts w:cs="宋体"/>
                <w:kern w:val="0"/>
                <w:szCs w:val="21"/>
              </w:rPr>
              <w:t>在</w:t>
            </w:r>
            <w:proofErr w:type="spellStart"/>
            <w:r w:rsidRPr="00C25755">
              <w:rPr>
                <w:rFonts w:cs="宋体"/>
                <w:kern w:val="0"/>
                <w:szCs w:val="21"/>
              </w:rPr>
              <w:t>kd</w:t>
            </w:r>
            <w:proofErr w:type="spellEnd"/>
            <w:r w:rsidRPr="00C25755">
              <w:rPr>
                <w:rFonts w:cs="宋体"/>
                <w:kern w:val="0"/>
                <w:szCs w:val="21"/>
              </w:rPr>
              <w:t>树</w:t>
            </w:r>
            <w:r>
              <w:rPr>
                <w:rFonts w:cs="宋体" w:hint="eastAsia"/>
                <w:kern w:val="0"/>
                <w:szCs w:val="21"/>
              </w:rPr>
              <w:t>中</w:t>
            </w:r>
            <w:r w:rsidRPr="00C25755">
              <w:rPr>
                <w:rFonts w:cs="宋体"/>
                <w:kern w:val="0"/>
                <w:szCs w:val="21"/>
              </w:rPr>
              <w:t>找出包含目标点x的叶结点：从根结点出发，递归地向下搜索</w:t>
            </w:r>
            <w:proofErr w:type="spellStart"/>
            <w:r w:rsidRPr="00C25755">
              <w:rPr>
                <w:rFonts w:cs="宋体"/>
                <w:kern w:val="0"/>
                <w:szCs w:val="21"/>
              </w:rPr>
              <w:t>kd</w:t>
            </w:r>
            <w:proofErr w:type="spellEnd"/>
            <w:r w:rsidRPr="00C25755">
              <w:rPr>
                <w:rFonts w:cs="宋体"/>
                <w:kern w:val="0"/>
                <w:szCs w:val="21"/>
              </w:rPr>
              <w:t>树。若目标点x当前维的坐标小于切分点的坐标，则移动到左子结点，否则移动</w:t>
            </w:r>
            <w:proofErr w:type="gramStart"/>
            <w:r w:rsidRPr="00C25755">
              <w:rPr>
                <w:rFonts w:cs="宋体"/>
                <w:kern w:val="0"/>
                <w:szCs w:val="21"/>
              </w:rPr>
              <w:t>到右子结点</w:t>
            </w:r>
            <w:proofErr w:type="gramEnd"/>
            <w:r w:rsidRPr="00C25755">
              <w:rPr>
                <w:rFonts w:cs="宋体"/>
                <w:kern w:val="0"/>
                <w:szCs w:val="21"/>
              </w:rPr>
              <w:t>，直到子结点为叶结点为止。</w:t>
            </w:r>
          </w:p>
          <w:p w:rsidR="00C25755" w:rsidRPr="00C25755" w:rsidRDefault="00C25755" w:rsidP="00C25755">
            <w:pPr>
              <w:widowControl/>
              <w:numPr>
                <w:ilvl w:val="0"/>
                <w:numId w:val="9"/>
              </w:numPr>
              <w:spacing w:before="100" w:beforeAutospacing="1" w:after="100" w:afterAutospacing="1"/>
              <w:ind w:firstLineChars="0"/>
              <w:jc w:val="left"/>
              <w:rPr>
                <w:rFonts w:cs="宋体"/>
                <w:kern w:val="0"/>
                <w:szCs w:val="21"/>
              </w:rPr>
            </w:pPr>
            <w:r w:rsidRPr="00C25755">
              <w:rPr>
                <w:rFonts w:cs="宋体"/>
                <w:kern w:val="0"/>
                <w:szCs w:val="21"/>
              </w:rPr>
              <w:t>以此叶结点为“当前最近点”。</w:t>
            </w:r>
          </w:p>
          <w:p w:rsidR="00C25755" w:rsidRPr="00C25755" w:rsidRDefault="00C25755" w:rsidP="00C25755">
            <w:pPr>
              <w:widowControl/>
              <w:numPr>
                <w:ilvl w:val="0"/>
                <w:numId w:val="9"/>
              </w:numPr>
              <w:spacing w:before="100" w:beforeAutospacing="1" w:after="100" w:afterAutospacing="1"/>
              <w:ind w:firstLineChars="0"/>
              <w:jc w:val="left"/>
              <w:rPr>
                <w:rFonts w:cs="宋体"/>
                <w:kern w:val="0"/>
                <w:szCs w:val="21"/>
              </w:rPr>
            </w:pPr>
            <w:r w:rsidRPr="00C25755">
              <w:rPr>
                <w:rFonts w:cs="宋体"/>
                <w:kern w:val="0"/>
                <w:szCs w:val="21"/>
              </w:rPr>
              <w:t>递归的向上回溯，在每个结点进行以下操作：</w:t>
            </w:r>
            <w:r w:rsidRPr="00C25755">
              <w:rPr>
                <w:rFonts w:cs="宋体"/>
                <w:kern w:val="0"/>
                <w:szCs w:val="21"/>
              </w:rPr>
              <w:br/>
              <w:t>（a）如果该结点保存的实例点比当前最近点距离目标点更近，则更新“当前最近点”，也就是说以该实例点为“当前最近点”。</w:t>
            </w:r>
            <w:r w:rsidRPr="00C25755">
              <w:rPr>
                <w:rFonts w:cs="宋体"/>
                <w:kern w:val="0"/>
                <w:szCs w:val="21"/>
              </w:rPr>
              <w:br/>
              <w:t>（b）当前最近点一定存在于该结点</w:t>
            </w:r>
            <w:proofErr w:type="gramStart"/>
            <w:r w:rsidRPr="00C25755">
              <w:rPr>
                <w:rFonts w:cs="宋体"/>
                <w:kern w:val="0"/>
                <w:szCs w:val="21"/>
              </w:rPr>
              <w:t>一</w:t>
            </w:r>
            <w:proofErr w:type="gramEnd"/>
            <w:r w:rsidRPr="00C25755">
              <w:rPr>
                <w:rFonts w:cs="宋体"/>
                <w:kern w:val="0"/>
                <w:szCs w:val="21"/>
              </w:rPr>
              <w:t>个子结点对应的区域，检查子结点的父结点的另一子结点对应的区域是否有更近的点。具体做法是，检查另一子结点对应的区域是否以目标点位球心，以目标点与“当前最近点”间的距离为半径的圆或超球体相交：</w:t>
            </w:r>
            <w:r w:rsidRPr="00C25755">
              <w:rPr>
                <w:rFonts w:cs="宋体"/>
                <w:kern w:val="0"/>
                <w:szCs w:val="21"/>
              </w:rPr>
              <w:br/>
              <w:t>如果相交，可能在另一个子结点对应的区域内存在距目标点更近的点，移动到另一个子结点，接着，继续递归地进行最近邻搜索；</w:t>
            </w:r>
            <w:r w:rsidRPr="00C25755">
              <w:rPr>
                <w:rFonts w:cs="宋体"/>
                <w:kern w:val="0"/>
                <w:szCs w:val="21"/>
              </w:rPr>
              <w:br/>
              <w:t>如果不相交，向上回溯。</w:t>
            </w:r>
          </w:p>
          <w:p w:rsidR="00C25755" w:rsidRPr="00C25755" w:rsidRDefault="00C25755" w:rsidP="00C25755">
            <w:pPr>
              <w:widowControl/>
              <w:numPr>
                <w:ilvl w:val="0"/>
                <w:numId w:val="9"/>
              </w:numPr>
              <w:spacing w:before="100" w:beforeAutospacing="1" w:after="100" w:afterAutospacing="1"/>
              <w:ind w:firstLineChars="0"/>
              <w:jc w:val="left"/>
              <w:rPr>
                <w:rFonts w:cs="宋体"/>
                <w:kern w:val="0"/>
                <w:szCs w:val="21"/>
              </w:rPr>
            </w:pPr>
            <w:r w:rsidRPr="00C25755">
              <w:rPr>
                <w:rFonts w:cs="宋体"/>
                <w:kern w:val="0"/>
                <w:szCs w:val="21"/>
              </w:rPr>
              <w:t>当</w:t>
            </w:r>
            <w:r w:rsidRPr="00C25755">
              <w:rPr>
                <w:rFonts w:cs="宋体"/>
                <w:b/>
                <w:bCs/>
                <w:kern w:val="0"/>
                <w:szCs w:val="21"/>
              </w:rPr>
              <w:t>回退到根结点时，搜索结束</w:t>
            </w:r>
            <w:r w:rsidRPr="00C25755">
              <w:rPr>
                <w:rFonts w:cs="宋体"/>
                <w:kern w:val="0"/>
                <w:szCs w:val="21"/>
              </w:rPr>
              <w:t>，最后的“当前最近点”即为x 的最近邻点。</w:t>
            </w:r>
          </w:p>
          <w:p w:rsidR="00C25755" w:rsidRPr="00C25755" w:rsidRDefault="00C25755" w:rsidP="001A0E28">
            <w:pPr>
              <w:ind w:left="0" w:firstLineChars="0" w:firstLine="0"/>
              <w:rPr>
                <w:rFonts w:hint="eastAsia"/>
                <w:sz w:val="24"/>
              </w:rPr>
            </w:pPr>
          </w:p>
        </w:tc>
      </w:tr>
    </w:tbl>
    <w:p w:rsidR="00C25755" w:rsidRDefault="00C25755" w:rsidP="001A0E28">
      <w:pPr>
        <w:ind w:firstLine="480"/>
        <w:rPr>
          <w:rFonts w:hint="eastAsia"/>
          <w:sz w:val="24"/>
        </w:rPr>
      </w:pPr>
    </w:p>
    <w:p w:rsidR="00685657" w:rsidRPr="00685657" w:rsidRDefault="00685657" w:rsidP="00685657">
      <w:pPr>
        <w:ind w:firstLine="480"/>
        <w:rPr>
          <w:szCs w:val="21"/>
        </w:rPr>
      </w:pPr>
      <w:r w:rsidRPr="00685657">
        <w:rPr>
          <w:sz w:val="24"/>
        </w:rPr>
        <w:lastRenderedPageBreak/>
        <w:t> </w:t>
      </w:r>
      <w:r>
        <w:rPr>
          <w:rFonts w:hint="eastAsia"/>
          <w:szCs w:val="21"/>
        </w:rPr>
        <w:t>先给一个简单的例子，比如要查找点</w:t>
      </w:r>
      <w:r w:rsidRPr="00685657">
        <w:rPr>
          <w:szCs w:val="21"/>
        </w:rPr>
        <w:t>（2，4.5）</w:t>
      </w:r>
      <w:r>
        <w:rPr>
          <w:rFonts w:hint="eastAsia"/>
          <w:szCs w:val="21"/>
        </w:rPr>
        <w:t>的最近邻点</w:t>
      </w:r>
      <w:r w:rsidRPr="00685657">
        <w:rPr>
          <w:szCs w:val="21"/>
        </w:rPr>
        <w:t>，具体步骤依次如下：</w:t>
      </w:r>
    </w:p>
    <w:p w:rsidR="00685657" w:rsidRPr="00685657" w:rsidRDefault="00685657" w:rsidP="00685657">
      <w:pPr>
        <w:numPr>
          <w:ilvl w:val="0"/>
          <w:numId w:val="8"/>
        </w:numPr>
        <w:ind w:firstLine="420"/>
        <w:rPr>
          <w:szCs w:val="21"/>
        </w:rPr>
      </w:pPr>
      <w:r w:rsidRPr="00685657">
        <w:rPr>
          <w:szCs w:val="21"/>
        </w:rPr>
        <w:t>先</w:t>
      </w:r>
      <w:proofErr w:type="gramStart"/>
      <w:r w:rsidRPr="00685657">
        <w:rPr>
          <w:szCs w:val="21"/>
        </w:rPr>
        <w:t>进行二叉查找</w:t>
      </w:r>
      <w:proofErr w:type="gramEnd"/>
      <w:r w:rsidRPr="00685657">
        <w:rPr>
          <w:szCs w:val="21"/>
        </w:rPr>
        <w:t>，</w:t>
      </w:r>
      <w:r>
        <w:rPr>
          <w:rFonts w:hint="eastAsia"/>
          <w:szCs w:val="21"/>
        </w:rPr>
        <w:t>从根节点开始，比较目标点与当前结点在当前结点split维度上的大小，于是，</w:t>
      </w:r>
      <w:r w:rsidRPr="00685657">
        <w:rPr>
          <w:szCs w:val="21"/>
        </w:rPr>
        <w:t>先从（7,2）查找到（5,4</w:t>
      </w:r>
      <w:r>
        <w:rPr>
          <w:szCs w:val="21"/>
        </w:rPr>
        <w:t>）节点，</w:t>
      </w:r>
      <w:r>
        <w:rPr>
          <w:rFonts w:hint="eastAsia"/>
          <w:szCs w:val="21"/>
        </w:rPr>
        <w:t>此时</w:t>
      </w:r>
      <w:r w:rsidRPr="00685657">
        <w:rPr>
          <w:szCs w:val="21"/>
        </w:rPr>
        <w:t>由</w:t>
      </w:r>
      <w:r>
        <w:rPr>
          <w:rFonts w:hint="eastAsia"/>
          <w:szCs w:val="21"/>
        </w:rPr>
        <w:t xml:space="preserve">当前结点（5,4）的split为y, </w:t>
      </w:r>
      <w:r w:rsidRPr="00685657">
        <w:rPr>
          <w:szCs w:val="21"/>
        </w:rPr>
        <w:t>y = 4</w:t>
      </w:r>
      <w:r>
        <w:rPr>
          <w:szCs w:val="21"/>
        </w:rPr>
        <w:t>为分割超</w:t>
      </w:r>
      <w:bookmarkStart w:id="0" w:name="_GoBack"/>
      <w:bookmarkEnd w:id="0"/>
      <w:r>
        <w:rPr>
          <w:szCs w:val="21"/>
        </w:rPr>
        <w:t>平面的，由于</w:t>
      </w:r>
      <w:r>
        <w:rPr>
          <w:rFonts w:hint="eastAsia"/>
          <w:szCs w:val="21"/>
        </w:rPr>
        <w:t>目标</w:t>
      </w:r>
      <w:r w:rsidRPr="00685657">
        <w:rPr>
          <w:szCs w:val="21"/>
        </w:rPr>
        <w:t>点为y值为4.5，因此进入右子空间查找到（4,7），形成搜索路径&lt;(7,2)，(5,4)，(4,7)&gt;，但 （4,7）与目标查找点的距离为3.202，而（5,4）与查找点之间的距离为3.041，所以（5,4）为查询点的最近点；</w:t>
      </w:r>
    </w:p>
    <w:p w:rsidR="00685657" w:rsidRDefault="00685657" w:rsidP="00685657">
      <w:pPr>
        <w:numPr>
          <w:ilvl w:val="0"/>
          <w:numId w:val="8"/>
        </w:numPr>
        <w:ind w:firstLine="420"/>
        <w:rPr>
          <w:rFonts w:hint="eastAsia"/>
          <w:szCs w:val="21"/>
        </w:rPr>
      </w:pPr>
      <w:r w:rsidRPr="00685657">
        <w:rPr>
          <w:szCs w:val="21"/>
        </w:rPr>
        <w:t>以（2，4.5）为圆心，以3.041为半径作圆，如下图所示。可见该圆和y = 4超平面交割，所以需要进入（5,4）左子空间进行查找，也就是将（2,3）节点加入搜索路径中得&lt;(7,2)，(2,3)&gt;；于是接着搜索至（2,3）叶子节点，（2,3）距离（2,4.5）比（5,4）要近，所以最近邻点更新为（2，3），最近距离更新为1.5；</w:t>
      </w:r>
    </w:p>
    <w:p w:rsidR="00685657" w:rsidRPr="00685657" w:rsidRDefault="00685657" w:rsidP="00685657">
      <w:pPr>
        <w:ind w:firstLineChars="0"/>
        <w:rPr>
          <w:szCs w:val="21"/>
        </w:rPr>
      </w:pPr>
      <w:r>
        <w:rPr>
          <w:noProof/>
        </w:rPr>
        <w:drawing>
          <wp:inline distT="0" distB="0" distL="0" distR="0" wp14:anchorId="1E1ECCEA" wp14:editId="402A3F98">
            <wp:extent cx="5274310" cy="3326263"/>
            <wp:effectExtent l="0" t="0" r="2540" b="7620"/>
            <wp:docPr id="13" name="图片 13" descr="http://img.my.csdn.net/uploads/201211/20/1353415299_3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1/20/1353415299_3124.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3326263"/>
                    </a:xfrm>
                    <a:prstGeom prst="rect">
                      <a:avLst/>
                    </a:prstGeom>
                    <a:noFill/>
                    <a:ln>
                      <a:noFill/>
                    </a:ln>
                  </pic:spPr>
                </pic:pic>
              </a:graphicData>
            </a:graphic>
          </wp:inline>
        </w:drawing>
      </w:r>
    </w:p>
    <w:p w:rsidR="00685657" w:rsidRDefault="00685657" w:rsidP="00D413A3">
      <w:pPr>
        <w:numPr>
          <w:ilvl w:val="0"/>
          <w:numId w:val="8"/>
        </w:numPr>
        <w:ind w:firstLine="420"/>
        <w:rPr>
          <w:rFonts w:hint="eastAsia"/>
          <w:szCs w:val="21"/>
        </w:rPr>
      </w:pPr>
      <w:r w:rsidRPr="00685657">
        <w:rPr>
          <w:szCs w:val="21"/>
        </w:rPr>
        <w:t>回溯查找至（5,4），直到最后回溯到根结点（7,2）的时候，以（2,4.5）为圆心1.5为半径作圆，并不和x = 7分割超平面交割，如下图所示。至此，搜索路径回溯完，返回最近邻点（2,3），最近距离1.5。</w:t>
      </w:r>
    </w:p>
    <w:p w:rsidR="00D413A3" w:rsidRPr="00D413A3" w:rsidRDefault="00D413A3" w:rsidP="00D413A3">
      <w:pPr>
        <w:ind w:left="1140" w:firstLineChars="0" w:firstLine="0"/>
        <w:rPr>
          <w:rFonts w:hint="eastAsia"/>
          <w:szCs w:val="21"/>
        </w:rPr>
      </w:pPr>
    </w:p>
    <w:p w:rsidR="00372F70" w:rsidRPr="00C25755" w:rsidRDefault="00C25755" w:rsidP="00C25755">
      <w:pPr>
        <w:rPr>
          <w:sz w:val="24"/>
        </w:rPr>
      </w:pPr>
      <w:r>
        <w:rPr>
          <w:rFonts w:ascii="Arial" w:hAnsi="Arial" w:cs="Arial" w:hint="eastAsia"/>
          <w:color w:val="444444"/>
        </w:rPr>
        <w:lastRenderedPageBreak/>
        <w:t>然而，</w:t>
      </w:r>
      <w:r>
        <w:rPr>
          <w:rFonts w:ascii="Arial" w:hAnsi="Arial" w:cs="Arial"/>
          <w:color w:val="444444"/>
        </w:rPr>
        <w:t>在实际的应用中，如</w:t>
      </w:r>
      <w:r>
        <w:rPr>
          <w:rFonts w:ascii="Arial" w:hAnsi="Arial" w:cs="Arial"/>
          <w:color w:val="444444"/>
        </w:rPr>
        <w:t>SIFT</w:t>
      </w:r>
      <w:r>
        <w:rPr>
          <w:rFonts w:ascii="Arial" w:hAnsi="Arial" w:cs="Arial"/>
          <w:color w:val="444444"/>
        </w:rPr>
        <w:t>特征矢量</w:t>
      </w:r>
      <w:r>
        <w:rPr>
          <w:rFonts w:ascii="Arial" w:hAnsi="Arial" w:cs="Arial"/>
          <w:color w:val="444444"/>
        </w:rPr>
        <w:t>128</w:t>
      </w:r>
      <w:r>
        <w:rPr>
          <w:rFonts w:ascii="Arial" w:hAnsi="Arial" w:cs="Arial"/>
          <w:color w:val="444444"/>
        </w:rPr>
        <w:t>维，</w:t>
      </w:r>
      <w:r>
        <w:rPr>
          <w:rFonts w:ascii="Arial" w:hAnsi="Arial" w:cs="Arial"/>
          <w:color w:val="444444"/>
        </w:rPr>
        <w:t>SURF</w:t>
      </w:r>
      <w:r>
        <w:rPr>
          <w:rFonts w:ascii="Arial" w:hAnsi="Arial" w:cs="Arial"/>
          <w:color w:val="444444"/>
        </w:rPr>
        <w:t>特征矢量</w:t>
      </w:r>
      <w:r>
        <w:rPr>
          <w:rFonts w:ascii="Arial" w:hAnsi="Arial" w:cs="Arial"/>
          <w:color w:val="444444"/>
        </w:rPr>
        <w:t>64</w:t>
      </w:r>
      <w:r>
        <w:rPr>
          <w:rFonts w:ascii="Arial" w:hAnsi="Arial" w:cs="Arial"/>
          <w:color w:val="444444"/>
        </w:rPr>
        <w:t>维，维度都比较大，直接利用</w:t>
      </w:r>
      <w:r>
        <w:rPr>
          <w:rFonts w:ascii="Arial" w:hAnsi="Arial" w:cs="Arial"/>
          <w:color w:val="444444"/>
        </w:rPr>
        <w:t>k-d</w:t>
      </w:r>
      <w:proofErr w:type="gramStart"/>
      <w:r>
        <w:rPr>
          <w:rFonts w:ascii="Arial" w:hAnsi="Arial" w:cs="Arial"/>
          <w:color w:val="444444"/>
        </w:rPr>
        <w:t>树快速</w:t>
      </w:r>
      <w:proofErr w:type="gramEnd"/>
      <w:r>
        <w:rPr>
          <w:rFonts w:ascii="Arial" w:hAnsi="Arial" w:cs="Arial"/>
          <w:color w:val="444444"/>
        </w:rPr>
        <w:t>检索的性能急剧下降，几乎接近贪婪线性扫描。假设数据集的维数为</w:t>
      </w:r>
      <w:r>
        <w:rPr>
          <w:rFonts w:ascii="Arial" w:hAnsi="Arial" w:cs="Arial"/>
          <w:color w:val="444444"/>
        </w:rPr>
        <w:t>D</w:t>
      </w:r>
      <w:r>
        <w:rPr>
          <w:rFonts w:ascii="Arial" w:hAnsi="Arial" w:cs="Arial"/>
          <w:color w:val="444444"/>
        </w:rPr>
        <w:t>，一般来说要求数据的规模</w:t>
      </w:r>
      <w:r>
        <w:rPr>
          <w:rFonts w:ascii="Arial" w:hAnsi="Arial" w:cs="Arial"/>
          <w:color w:val="444444"/>
        </w:rPr>
        <w:t>N</w:t>
      </w:r>
      <w:r>
        <w:rPr>
          <w:rFonts w:ascii="Arial" w:hAnsi="Arial" w:cs="Arial"/>
          <w:color w:val="444444"/>
        </w:rPr>
        <w:t>满足</w:t>
      </w:r>
      <w:r>
        <w:rPr>
          <w:rFonts w:ascii="Arial" w:hAnsi="Arial" w:cs="Arial"/>
          <w:color w:val="444444"/>
        </w:rPr>
        <w:t>N»2</w:t>
      </w:r>
      <w:r>
        <w:rPr>
          <w:rFonts w:ascii="Arial" w:hAnsi="Arial" w:cs="Arial"/>
          <w:color w:val="444444"/>
          <w:vertAlign w:val="superscript"/>
        </w:rPr>
        <w:t>D</w:t>
      </w:r>
      <w:r>
        <w:rPr>
          <w:rFonts w:ascii="Arial" w:hAnsi="Arial" w:cs="Arial"/>
          <w:color w:val="444444"/>
        </w:rPr>
        <w:t>，才能达到高效的搜索。所以这就引出了一系列对</w:t>
      </w:r>
      <w:r>
        <w:rPr>
          <w:rFonts w:ascii="Arial" w:hAnsi="Arial" w:cs="Arial"/>
          <w:color w:val="444444"/>
        </w:rPr>
        <w:t>k-d</w:t>
      </w:r>
      <w:r>
        <w:rPr>
          <w:rFonts w:ascii="Arial" w:hAnsi="Arial" w:cs="Arial"/>
          <w:color w:val="444444"/>
        </w:rPr>
        <w:t>树算法的改进：</w:t>
      </w:r>
      <w:r>
        <w:rPr>
          <w:rFonts w:ascii="Arial" w:hAnsi="Arial" w:cs="Arial"/>
          <w:color w:val="444444"/>
        </w:rPr>
        <w:t>BBF</w:t>
      </w:r>
      <w:r>
        <w:rPr>
          <w:rFonts w:ascii="Arial" w:hAnsi="Arial" w:cs="Arial"/>
          <w:color w:val="444444"/>
        </w:rPr>
        <w:t>算法，和一系列</w:t>
      </w:r>
      <w:r>
        <w:rPr>
          <w:rFonts w:ascii="Arial" w:hAnsi="Arial" w:cs="Arial"/>
          <w:color w:val="444444"/>
        </w:rPr>
        <w:t>M</w:t>
      </w:r>
      <w:r>
        <w:rPr>
          <w:rFonts w:ascii="Arial" w:hAnsi="Arial" w:cs="Arial"/>
          <w:color w:val="444444"/>
        </w:rPr>
        <w:t>树、</w:t>
      </w:r>
      <w:r>
        <w:rPr>
          <w:rFonts w:ascii="Arial" w:hAnsi="Arial" w:cs="Arial"/>
          <w:color w:val="444444"/>
        </w:rPr>
        <w:t>VP</w:t>
      </w:r>
      <w:r>
        <w:rPr>
          <w:rFonts w:ascii="Arial" w:hAnsi="Arial" w:cs="Arial"/>
          <w:color w:val="444444"/>
        </w:rPr>
        <w:t>树、</w:t>
      </w:r>
      <w:r>
        <w:rPr>
          <w:rFonts w:ascii="Arial" w:hAnsi="Arial" w:cs="Arial"/>
          <w:color w:val="444444"/>
        </w:rPr>
        <w:t>MVP</w:t>
      </w:r>
      <w:r>
        <w:rPr>
          <w:rFonts w:ascii="Arial" w:hAnsi="Arial" w:cs="Arial"/>
          <w:color w:val="444444"/>
        </w:rPr>
        <w:t>树等高维空间索引树</w:t>
      </w:r>
      <w:r>
        <w:rPr>
          <w:rFonts w:ascii="Arial" w:hAnsi="Arial" w:cs="Arial" w:hint="eastAsia"/>
          <w:color w:val="444444"/>
        </w:rPr>
        <w:t>。</w:t>
      </w:r>
    </w:p>
    <w:p w:rsidR="00372F70" w:rsidRPr="00C25755" w:rsidRDefault="00372F70" w:rsidP="00C25755">
      <w:pPr>
        <w:widowControl/>
        <w:spacing w:before="100" w:beforeAutospacing="1" w:after="100" w:afterAutospacing="1"/>
        <w:ind w:left="0" w:firstLineChars="0" w:firstLine="0"/>
        <w:jc w:val="center"/>
        <w:rPr>
          <w:rFonts w:cs="宋体"/>
          <w:b/>
          <w:kern w:val="0"/>
          <w:sz w:val="24"/>
          <w:szCs w:val="24"/>
        </w:rPr>
      </w:pPr>
      <w:r w:rsidRPr="00C25755">
        <w:rPr>
          <w:rFonts w:cs="宋体"/>
          <w:b/>
          <w:kern w:val="0"/>
          <w:sz w:val="24"/>
          <w:szCs w:val="24"/>
        </w:rPr>
        <w:t>最坏的情况下搜索N</w:t>
      </w:r>
      <w:proofErr w:type="gramStart"/>
      <w:r w:rsidRPr="00C25755">
        <w:rPr>
          <w:rFonts w:cs="宋体"/>
          <w:b/>
          <w:kern w:val="0"/>
          <w:sz w:val="24"/>
          <w:szCs w:val="24"/>
        </w:rPr>
        <w:t>个</w:t>
      </w:r>
      <w:proofErr w:type="gramEnd"/>
      <w:r w:rsidRPr="00C25755">
        <w:rPr>
          <w:rFonts w:cs="宋体"/>
          <w:b/>
          <w:kern w:val="0"/>
          <w:sz w:val="24"/>
          <w:szCs w:val="24"/>
        </w:rPr>
        <w:t>结点的k维</w:t>
      </w:r>
      <w:proofErr w:type="spellStart"/>
      <w:r w:rsidRPr="00C25755">
        <w:rPr>
          <w:rFonts w:cs="宋体"/>
          <w:b/>
          <w:kern w:val="0"/>
          <w:sz w:val="24"/>
          <w:szCs w:val="24"/>
        </w:rPr>
        <w:t>kd</w:t>
      </w:r>
      <w:proofErr w:type="spellEnd"/>
      <w:r w:rsidRPr="00C25755">
        <w:rPr>
          <w:rFonts w:cs="宋体"/>
          <w:b/>
          <w:kern w:val="0"/>
          <w:sz w:val="24"/>
          <w:szCs w:val="24"/>
        </w:rPr>
        <w:t>-tree所花费的时间为：</w:t>
      </w:r>
    </w:p>
    <w:p w:rsidR="003679FB" w:rsidRDefault="00372F70" w:rsidP="00D413A3">
      <w:pPr>
        <w:widowControl/>
        <w:spacing w:before="100" w:beforeAutospacing="1" w:after="100" w:afterAutospacing="1"/>
        <w:ind w:left="0" w:firstLineChars="0" w:firstLine="0"/>
        <w:jc w:val="center"/>
        <w:rPr>
          <w:rFonts w:ascii="宋体" w:eastAsia="宋体" w:hAnsi="宋体" w:cs="宋体" w:hint="eastAsia"/>
          <w:kern w:val="0"/>
          <w:sz w:val="24"/>
          <w:szCs w:val="24"/>
        </w:rPr>
      </w:pPr>
      <w:r>
        <w:rPr>
          <w:noProof/>
        </w:rPr>
        <w:drawing>
          <wp:inline distT="0" distB="0" distL="0" distR="0" wp14:anchorId="528B16FC" wp14:editId="3CFD9F6F">
            <wp:extent cx="2324100" cy="7239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324100" cy="723900"/>
                    </a:xfrm>
                    <a:prstGeom prst="rect">
                      <a:avLst/>
                    </a:prstGeom>
                  </pic:spPr>
                </pic:pic>
              </a:graphicData>
            </a:graphic>
          </wp:inline>
        </w:drawing>
      </w:r>
    </w:p>
    <w:p w:rsidR="00D413A3" w:rsidRDefault="00D413A3" w:rsidP="00D413A3">
      <w:pPr>
        <w:ind w:firstLine="480"/>
        <w:rPr>
          <w:rFonts w:hint="eastAsia"/>
          <w:sz w:val="24"/>
        </w:rPr>
      </w:pPr>
      <w:r w:rsidRPr="00D413A3">
        <w:rPr>
          <w:rFonts w:hint="eastAsia"/>
          <w:sz w:val="24"/>
        </w:rPr>
        <w:t xml:space="preserve">3.3  </w:t>
      </w:r>
      <w:r w:rsidRPr="00D413A3">
        <w:rPr>
          <w:sz w:val="24"/>
        </w:rPr>
        <w:t>BBF算法</w:t>
      </w:r>
    </w:p>
    <w:tbl>
      <w:tblPr>
        <w:tblStyle w:val="a6"/>
        <w:tblW w:w="0" w:type="auto"/>
        <w:tblInd w:w="357" w:type="dxa"/>
        <w:tblLook w:val="04A0" w:firstRow="1" w:lastRow="0" w:firstColumn="1" w:lastColumn="0" w:noHBand="0" w:noVBand="1"/>
      </w:tblPr>
      <w:tblGrid>
        <w:gridCol w:w="8165"/>
      </w:tblGrid>
      <w:tr w:rsidR="00D413A3" w:rsidRPr="00D413A3" w:rsidTr="00D413A3">
        <w:tc>
          <w:tcPr>
            <w:tcW w:w="8522" w:type="dxa"/>
          </w:tcPr>
          <w:p w:rsidR="00D413A3" w:rsidRPr="00D413A3" w:rsidRDefault="00D413A3" w:rsidP="00D413A3">
            <w:pPr>
              <w:ind w:left="0" w:firstLineChars="0" w:firstLine="0"/>
              <w:rPr>
                <w:szCs w:val="21"/>
              </w:rPr>
            </w:pPr>
            <w:r w:rsidRPr="00D413A3">
              <w:rPr>
                <w:rFonts w:hint="eastAsia"/>
                <w:szCs w:val="21"/>
              </w:rPr>
              <w:t>算法：  BBF最近邻查询</w:t>
            </w:r>
          </w:p>
        </w:tc>
      </w:tr>
      <w:tr w:rsidR="00D413A3" w:rsidRPr="00D413A3" w:rsidTr="00D413A3">
        <w:tc>
          <w:tcPr>
            <w:tcW w:w="8522" w:type="dxa"/>
          </w:tcPr>
          <w:p w:rsidR="00D413A3" w:rsidRPr="00D413A3" w:rsidRDefault="00D413A3" w:rsidP="00D413A3">
            <w:pPr>
              <w:ind w:left="0" w:firstLineChars="0" w:firstLine="0"/>
              <w:rPr>
                <w:rFonts w:hint="eastAsia"/>
                <w:szCs w:val="21"/>
              </w:rPr>
            </w:pPr>
            <w:r w:rsidRPr="00D413A3">
              <w:rPr>
                <w:rFonts w:hint="eastAsia"/>
                <w:szCs w:val="21"/>
              </w:rPr>
              <w:t xml:space="preserve">输入：  </w:t>
            </w:r>
            <w:proofErr w:type="spellStart"/>
            <w:r w:rsidRPr="00D413A3">
              <w:rPr>
                <w:rFonts w:hint="eastAsia"/>
                <w:szCs w:val="21"/>
              </w:rPr>
              <w:t>Kd</w:t>
            </w:r>
            <w:proofErr w:type="spellEnd"/>
            <w:r w:rsidRPr="00D413A3">
              <w:rPr>
                <w:rFonts w:hint="eastAsia"/>
                <w:szCs w:val="21"/>
              </w:rPr>
              <w:t>,  /*</w:t>
            </w:r>
            <w:r w:rsidR="00D43524">
              <w:rPr>
                <w:rFonts w:hint="eastAsia"/>
                <w:szCs w:val="21"/>
              </w:rPr>
              <w:t xml:space="preserve"> </w:t>
            </w:r>
            <w:r w:rsidR="002946DE">
              <w:rPr>
                <w:rFonts w:hint="eastAsia"/>
                <w:szCs w:val="21"/>
              </w:rPr>
              <w:t xml:space="preserve">  </w:t>
            </w:r>
            <w:r w:rsidR="00D43524">
              <w:rPr>
                <w:rFonts w:hint="eastAsia"/>
                <w:szCs w:val="21"/>
              </w:rPr>
              <w:t>*</w:t>
            </w:r>
            <w:proofErr w:type="spellStart"/>
            <w:r w:rsidRPr="00D413A3">
              <w:rPr>
                <w:rFonts w:hint="eastAsia"/>
                <w:szCs w:val="21"/>
              </w:rPr>
              <w:t>Kd</w:t>
            </w:r>
            <w:proofErr w:type="spellEnd"/>
            <w:r w:rsidRPr="00D413A3">
              <w:rPr>
                <w:rFonts w:hint="eastAsia"/>
                <w:szCs w:val="21"/>
              </w:rPr>
              <w:t>-tree类型*/</w:t>
            </w:r>
          </w:p>
          <w:p w:rsidR="00D413A3" w:rsidRPr="00D413A3" w:rsidRDefault="00D413A3" w:rsidP="00D413A3">
            <w:pPr>
              <w:ind w:left="0" w:firstLineChars="0" w:firstLine="0"/>
              <w:rPr>
                <w:szCs w:val="21"/>
              </w:rPr>
            </w:pPr>
            <w:r w:rsidRPr="00D413A3">
              <w:rPr>
                <w:rFonts w:hint="eastAsia"/>
                <w:szCs w:val="21"/>
              </w:rPr>
              <w:t xml:space="preserve">        target,  /*查询目标点*/ </w:t>
            </w:r>
          </w:p>
        </w:tc>
      </w:tr>
      <w:tr w:rsidR="00D413A3" w:rsidRPr="00D413A3" w:rsidTr="00D413A3">
        <w:tc>
          <w:tcPr>
            <w:tcW w:w="8522" w:type="dxa"/>
          </w:tcPr>
          <w:p w:rsidR="00D413A3" w:rsidRDefault="00D413A3" w:rsidP="00D413A3">
            <w:pPr>
              <w:ind w:left="0" w:firstLineChars="0" w:firstLine="0"/>
              <w:rPr>
                <w:rFonts w:hint="eastAsia"/>
                <w:szCs w:val="21"/>
              </w:rPr>
            </w:pPr>
            <w:r w:rsidRPr="00D413A3">
              <w:rPr>
                <w:rFonts w:hint="eastAsia"/>
                <w:szCs w:val="21"/>
              </w:rPr>
              <w:t xml:space="preserve">输出： </w:t>
            </w:r>
            <w:r>
              <w:rPr>
                <w:rFonts w:hint="eastAsia"/>
                <w:szCs w:val="21"/>
              </w:rPr>
              <w:t xml:space="preserve"> </w:t>
            </w:r>
            <w:r w:rsidR="002946DE">
              <w:rPr>
                <w:rFonts w:hint="eastAsia"/>
                <w:szCs w:val="21"/>
              </w:rPr>
              <w:t>N</w:t>
            </w:r>
            <w:r w:rsidRPr="00D413A3">
              <w:rPr>
                <w:rFonts w:hint="eastAsia"/>
                <w:szCs w:val="21"/>
              </w:rPr>
              <w:t>earest</w:t>
            </w:r>
            <w:r>
              <w:rPr>
                <w:rFonts w:hint="eastAsia"/>
                <w:szCs w:val="21"/>
              </w:rPr>
              <w:t>, /*最近邻数据点*/</w:t>
            </w:r>
          </w:p>
          <w:p w:rsidR="00D413A3" w:rsidRPr="00D413A3" w:rsidRDefault="00D413A3" w:rsidP="00D413A3">
            <w:pPr>
              <w:ind w:left="0" w:firstLineChars="0" w:firstLine="0"/>
              <w:rPr>
                <w:szCs w:val="21"/>
              </w:rPr>
            </w:pPr>
            <w:r>
              <w:rPr>
                <w:rFonts w:hint="eastAsia"/>
                <w:szCs w:val="21"/>
              </w:rPr>
              <w:t xml:space="preserve">        </w:t>
            </w:r>
            <w:proofErr w:type="spellStart"/>
            <w:r w:rsidR="002946DE">
              <w:rPr>
                <w:rFonts w:hint="eastAsia"/>
                <w:szCs w:val="21"/>
              </w:rPr>
              <w:t>D</w:t>
            </w:r>
            <w:r>
              <w:rPr>
                <w:rFonts w:hint="eastAsia"/>
                <w:szCs w:val="21"/>
              </w:rPr>
              <w:t>ist</w:t>
            </w:r>
            <w:proofErr w:type="spellEnd"/>
            <w:r>
              <w:rPr>
                <w:rFonts w:hint="eastAsia"/>
                <w:szCs w:val="21"/>
              </w:rPr>
              <w:t xml:space="preserve">, </w:t>
            </w:r>
            <w:r w:rsidR="002946DE">
              <w:rPr>
                <w:rFonts w:hint="eastAsia"/>
                <w:szCs w:val="21"/>
              </w:rPr>
              <w:t xml:space="preserve">   </w:t>
            </w:r>
            <w:r>
              <w:rPr>
                <w:rFonts w:hint="eastAsia"/>
                <w:szCs w:val="21"/>
              </w:rPr>
              <w:t>/*最近邻和目标点的距离*/</w:t>
            </w:r>
          </w:p>
        </w:tc>
      </w:tr>
      <w:tr w:rsidR="00D413A3" w:rsidRPr="00D413A3" w:rsidTr="00D413A3">
        <w:tc>
          <w:tcPr>
            <w:tcW w:w="8522" w:type="dxa"/>
          </w:tcPr>
          <w:p w:rsidR="002946DE" w:rsidRDefault="00D413A3" w:rsidP="00D413A3">
            <w:pPr>
              <w:pStyle w:val="a0"/>
              <w:numPr>
                <w:ilvl w:val="0"/>
                <w:numId w:val="10"/>
              </w:numPr>
              <w:ind w:firstLineChars="0"/>
              <w:rPr>
                <w:rFonts w:hint="eastAsia"/>
                <w:szCs w:val="21"/>
              </w:rPr>
            </w:pPr>
            <w:r>
              <w:rPr>
                <w:rFonts w:hint="eastAsia"/>
                <w:szCs w:val="21"/>
              </w:rPr>
              <w:t xml:space="preserve">If  </w:t>
            </w:r>
            <w:proofErr w:type="spellStart"/>
            <w:r>
              <w:rPr>
                <w:rFonts w:hint="eastAsia"/>
                <w:szCs w:val="21"/>
              </w:rPr>
              <w:t>Kd</w:t>
            </w:r>
            <w:proofErr w:type="spellEnd"/>
            <w:r w:rsidR="002946DE">
              <w:rPr>
                <w:rFonts w:hint="eastAsia"/>
                <w:szCs w:val="21"/>
              </w:rPr>
              <w:t xml:space="preserve"> == NULL</w:t>
            </w:r>
          </w:p>
          <w:p w:rsidR="00D413A3" w:rsidRDefault="002946DE" w:rsidP="002946DE">
            <w:pPr>
              <w:pStyle w:val="a0"/>
              <w:ind w:left="360" w:firstLineChars="0" w:firstLine="0"/>
              <w:rPr>
                <w:rFonts w:hint="eastAsia"/>
                <w:szCs w:val="21"/>
              </w:rPr>
            </w:pPr>
            <w:r>
              <w:rPr>
                <w:rFonts w:hint="eastAsia"/>
                <w:szCs w:val="21"/>
              </w:rPr>
              <w:t xml:space="preserve">      </w:t>
            </w:r>
            <w:proofErr w:type="spellStart"/>
            <w:r>
              <w:rPr>
                <w:rFonts w:hint="eastAsia"/>
                <w:szCs w:val="21"/>
              </w:rPr>
              <w:t>D</w:t>
            </w:r>
            <w:r w:rsidR="00D43524">
              <w:rPr>
                <w:rFonts w:hint="eastAsia"/>
                <w:szCs w:val="21"/>
              </w:rPr>
              <w:t>ist</w:t>
            </w:r>
            <w:proofErr w:type="spellEnd"/>
            <w:r w:rsidR="00D43524">
              <w:rPr>
                <w:rFonts w:hint="eastAsia"/>
                <w:szCs w:val="21"/>
              </w:rPr>
              <w:t xml:space="preserve"> = INF;</w:t>
            </w:r>
          </w:p>
          <w:p w:rsidR="00D43524" w:rsidRDefault="00D43524" w:rsidP="00D413A3">
            <w:pPr>
              <w:pStyle w:val="a0"/>
              <w:numPr>
                <w:ilvl w:val="0"/>
                <w:numId w:val="10"/>
              </w:numPr>
              <w:ind w:firstLineChars="0"/>
              <w:rPr>
                <w:rFonts w:hint="eastAsia"/>
                <w:szCs w:val="21"/>
              </w:rPr>
            </w:pPr>
            <w:r>
              <w:rPr>
                <w:szCs w:val="21"/>
              </w:rPr>
              <w:t>N</w:t>
            </w:r>
            <w:r>
              <w:rPr>
                <w:rFonts w:hint="eastAsia"/>
                <w:szCs w:val="21"/>
              </w:rPr>
              <w:t xml:space="preserve">earest = </w:t>
            </w:r>
            <w:proofErr w:type="spellStart"/>
            <w:r>
              <w:rPr>
                <w:rFonts w:hint="eastAsia"/>
                <w:szCs w:val="21"/>
              </w:rPr>
              <w:t>Kd.Node</w:t>
            </w:r>
            <w:proofErr w:type="spellEnd"/>
            <w:r>
              <w:rPr>
                <w:rFonts w:hint="eastAsia"/>
                <w:szCs w:val="21"/>
              </w:rPr>
              <w:t>-&gt;data;</w:t>
            </w:r>
          </w:p>
          <w:p w:rsidR="00D43524" w:rsidRDefault="00D43524" w:rsidP="00D43524">
            <w:pPr>
              <w:pStyle w:val="a0"/>
              <w:ind w:left="360" w:firstLineChars="0" w:firstLine="0"/>
              <w:rPr>
                <w:rFonts w:hint="eastAsia"/>
                <w:szCs w:val="21"/>
              </w:rPr>
            </w:pPr>
            <w:r>
              <w:rPr>
                <w:rFonts w:hint="eastAsia"/>
                <w:szCs w:val="21"/>
              </w:rPr>
              <w:t>将 &amp;</w:t>
            </w:r>
            <w:proofErr w:type="spellStart"/>
            <w:r>
              <w:rPr>
                <w:rFonts w:hint="eastAsia"/>
                <w:szCs w:val="21"/>
              </w:rPr>
              <w:t>Kd</w:t>
            </w:r>
            <w:proofErr w:type="spellEnd"/>
            <w:r>
              <w:rPr>
                <w:rFonts w:hint="eastAsia"/>
                <w:szCs w:val="21"/>
              </w:rPr>
              <w:t>压入</w:t>
            </w:r>
            <w:proofErr w:type="spellStart"/>
            <w:r w:rsidR="002946DE">
              <w:rPr>
                <w:rFonts w:hint="eastAsia"/>
                <w:szCs w:val="21"/>
              </w:rPr>
              <w:t>priority_</w:t>
            </w:r>
            <w:r>
              <w:rPr>
                <w:rFonts w:hint="eastAsia"/>
                <w:szCs w:val="21"/>
              </w:rPr>
              <w:t>list</w:t>
            </w:r>
            <w:proofErr w:type="spellEnd"/>
            <w:r>
              <w:rPr>
                <w:rFonts w:hint="eastAsia"/>
                <w:szCs w:val="21"/>
              </w:rPr>
              <w:t>优先级堆栈中；</w:t>
            </w:r>
          </w:p>
          <w:p w:rsidR="00D43524" w:rsidRDefault="00D43524" w:rsidP="00D43524">
            <w:pPr>
              <w:pStyle w:val="a0"/>
              <w:ind w:left="360" w:firstLineChars="0" w:firstLine="0"/>
              <w:rPr>
                <w:rFonts w:hint="eastAsia"/>
                <w:szCs w:val="21"/>
              </w:rPr>
            </w:pPr>
            <w:r>
              <w:rPr>
                <w:rFonts w:hint="eastAsia"/>
                <w:szCs w:val="21"/>
              </w:rPr>
              <w:t>/*建立优先级队列，首先压入根节点，优先级队列中记录的都是</w:t>
            </w:r>
            <w:proofErr w:type="spellStart"/>
            <w:r>
              <w:rPr>
                <w:rFonts w:hint="eastAsia"/>
                <w:szCs w:val="21"/>
              </w:rPr>
              <w:t>Kd</w:t>
            </w:r>
            <w:proofErr w:type="spellEnd"/>
            <w:r>
              <w:rPr>
                <w:rFonts w:hint="eastAsia"/>
                <w:szCs w:val="21"/>
              </w:rPr>
              <w:t>树结点，他们都是需要回溯的树节点，回溯这些树结点的优先级取决于它们离查询点的距离，距</w:t>
            </w:r>
            <w:r>
              <w:rPr>
                <w:rFonts w:hint="eastAsia"/>
                <w:szCs w:val="21"/>
              </w:rPr>
              <w:lastRenderedPageBreak/>
              <w:t>离越近，优先级越高*/</w:t>
            </w:r>
          </w:p>
          <w:p w:rsidR="00D43524" w:rsidRDefault="00D43524" w:rsidP="00D43524">
            <w:pPr>
              <w:pStyle w:val="a0"/>
              <w:ind w:left="360" w:firstLineChars="0" w:firstLine="0"/>
              <w:rPr>
                <w:rFonts w:hint="eastAsia"/>
                <w:szCs w:val="21"/>
              </w:rPr>
            </w:pPr>
            <w:r>
              <w:rPr>
                <w:szCs w:val="21"/>
              </w:rPr>
              <w:t>W</w:t>
            </w:r>
            <w:r>
              <w:rPr>
                <w:rFonts w:hint="eastAsia"/>
                <w:szCs w:val="21"/>
              </w:rPr>
              <w:t>hile(</w:t>
            </w:r>
            <w:proofErr w:type="spellStart"/>
            <w:r w:rsidR="002946DE">
              <w:rPr>
                <w:rFonts w:hint="eastAsia"/>
                <w:szCs w:val="21"/>
              </w:rPr>
              <w:t>priority_</w:t>
            </w:r>
            <w:r>
              <w:rPr>
                <w:rFonts w:hint="eastAsia"/>
                <w:szCs w:val="21"/>
              </w:rPr>
              <w:t>list</w:t>
            </w:r>
            <w:proofErr w:type="spellEnd"/>
            <w:r>
              <w:rPr>
                <w:rFonts w:hint="eastAsia"/>
                <w:szCs w:val="21"/>
              </w:rPr>
              <w:t xml:space="preserve"> is not null)</w:t>
            </w:r>
          </w:p>
          <w:p w:rsidR="00D43524" w:rsidRDefault="00D43524" w:rsidP="00D43524">
            <w:pPr>
              <w:pStyle w:val="a0"/>
              <w:ind w:left="360" w:firstLineChars="0" w:firstLine="0"/>
              <w:rPr>
                <w:rFonts w:hint="eastAsia"/>
                <w:szCs w:val="21"/>
              </w:rPr>
            </w:pPr>
            <w:r>
              <w:rPr>
                <w:rFonts w:hint="eastAsia"/>
                <w:szCs w:val="21"/>
              </w:rPr>
              <w:t>/* 优先检查这个树节点表示的空间中是否有更好的最近邻*/</w:t>
            </w:r>
          </w:p>
          <w:p w:rsidR="00D43524" w:rsidRDefault="00D43524" w:rsidP="00D43524">
            <w:pPr>
              <w:pStyle w:val="a0"/>
              <w:ind w:left="360" w:firstLineChars="0" w:firstLine="0"/>
              <w:rPr>
                <w:rFonts w:hint="eastAsia"/>
                <w:szCs w:val="21"/>
              </w:rPr>
            </w:pPr>
            <w:r>
              <w:rPr>
                <w:rFonts w:hint="eastAsia"/>
                <w:szCs w:val="21"/>
              </w:rPr>
              <w:t>提取优先级最高</w:t>
            </w:r>
            <w:proofErr w:type="gramStart"/>
            <w:r>
              <w:rPr>
                <w:rFonts w:hint="eastAsia"/>
                <w:szCs w:val="21"/>
              </w:rPr>
              <w:t>的结点的结点</w:t>
            </w:r>
            <w:proofErr w:type="spellStart"/>
            <w:proofErr w:type="gramEnd"/>
            <w:r w:rsidR="002946DE">
              <w:rPr>
                <w:rFonts w:hint="eastAsia"/>
                <w:szCs w:val="21"/>
              </w:rPr>
              <w:t>top_</w:t>
            </w:r>
            <w:r>
              <w:rPr>
                <w:rFonts w:hint="eastAsia"/>
                <w:szCs w:val="21"/>
              </w:rPr>
              <w:t>Kd</w:t>
            </w:r>
            <w:proofErr w:type="spellEnd"/>
            <w:r>
              <w:rPr>
                <w:rFonts w:hint="eastAsia"/>
                <w:szCs w:val="21"/>
              </w:rPr>
              <w:t>;</w:t>
            </w:r>
          </w:p>
          <w:p w:rsidR="00D43524" w:rsidRDefault="002946DE" w:rsidP="00D43524">
            <w:pPr>
              <w:pStyle w:val="a0"/>
              <w:ind w:left="360" w:firstLineChars="0" w:firstLine="0"/>
              <w:rPr>
                <w:rFonts w:hint="eastAsia"/>
                <w:szCs w:val="21"/>
              </w:rPr>
            </w:pPr>
            <w:proofErr w:type="spellStart"/>
            <w:r>
              <w:rPr>
                <w:rFonts w:hint="eastAsia"/>
                <w:szCs w:val="21"/>
              </w:rPr>
              <w:t>Kd_point</w:t>
            </w:r>
            <w:proofErr w:type="spellEnd"/>
            <w:r>
              <w:rPr>
                <w:rFonts w:hint="eastAsia"/>
                <w:szCs w:val="21"/>
              </w:rPr>
              <w:t xml:space="preserve"> = </w:t>
            </w:r>
            <w:proofErr w:type="spellStart"/>
            <w:r>
              <w:rPr>
                <w:rFonts w:hint="eastAsia"/>
                <w:szCs w:val="21"/>
              </w:rPr>
              <w:t>top_</w:t>
            </w:r>
            <w:r w:rsidR="00D43524">
              <w:rPr>
                <w:rFonts w:hint="eastAsia"/>
                <w:szCs w:val="21"/>
              </w:rPr>
              <w:t>Kd</w:t>
            </w:r>
            <w:proofErr w:type="spellEnd"/>
            <w:r w:rsidR="00D43524">
              <w:rPr>
                <w:rFonts w:hint="eastAsia"/>
                <w:szCs w:val="21"/>
              </w:rPr>
              <w:t>;</w:t>
            </w:r>
          </w:p>
          <w:p w:rsidR="00D43524" w:rsidRDefault="00D43524" w:rsidP="00D43524">
            <w:pPr>
              <w:pStyle w:val="a0"/>
              <w:ind w:left="360" w:firstLineChars="0" w:firstLine="0"/>
              <w:rPr>
                <w:rFonts w:hint="eastAsia"/>
                <w:szCs w:val="21"/>
              </w:rPr>
            </w:pPr>
            <w:r>
              <w:rPr>
                <w:rFonts w:hint="eastAsia"/>
                <w:szCs w:val="21"/>
              </w:rPr>
              <w:t xml:space="preserve">       </w:t>
            </w:r>
            <w:r>
              <w:rPr>
                <w:szCs w:val="21"/>
              </w:rPr>
              <w:t>W</w:t>
            </w:r>
            <w:r>
              <w:rPr>
                <w:rFonts w:hint="eastAsia"/>
                <w:szCs w:val="21"/>
              </w:rPr>
              <w:t>hile(</w:t>
            </w:r>
            <w:proofErr w:type="spellStart"/>
            <w:r w:rsidR="002946DE">
              <w:rPr>
                <w:rFonts w:hint="eastAsia"/>
                <w:szCs w:val="21"/>
              </w:rPr>
              <w:t>Kd_</w:t>
            </w:r>
            <w:r>
              <w:rPr>
                <w:rFonts w:hint="eastAsia"/>
                <w:szCs w:val="21"/>
              </w:rPr>
              <w:t>point</w:t>
            </w:r>
            <w:proofErr w:type="spellEnd"/>
            <w:r>
              <w:rPr>
                <w:rFonts w:hint="eastAsia"/>
                <w:szCs w:val="21"/>
              </w:rPr>
              <w:t xml:space="preserve"> is not null)</w:t>
            </w:r>
          </w:p>
          <w:p w:rsidR="00D43524" w:rsidRDefault="00D43524" w:rsidP="00D43524">
            <w:pPr>
              <w:pStyle w:val="a0"/>
              <w:ind w:left="360" w:firstLineChars="0" w:firstLine="0"/>
              <w:rPr>
                <w:rFonts w:hint="eastAsia"/>
                <w:szCs w:val="21"/>
              </w:rPr>
            </w:pPr>
            <w:r>
              <w:rPr>
                <w:rFonts w:hint="eastAsia"/>
                <w:szCs w:val="21"/>
              </w:rPr>
              <w:t xml:space="preserve">             s = </w:t>
            </w:r>
            <w:proofErr w:type="spellStart"/>
            <w:r w:rsidR="002946DE">
              <w:rPr>
                <w:rFonts w:hint="eastAsia"/>
                <w:szCs w:val="21"/>
              </w:rPr>
              <w:t>Kd_</w:t>
            </w:r>
            <w:r>
              <w:rPr>
                <w:rFonts w:hint="eastAsia"/>
                <w:szCs w:val="21"/>
              </w:rPr>
              <w:t>point</w:t>
            </w:r>
            <w:proofErr w:type="spellEnd"/>
            <w:r>
              <w:rPr>
                <w:rFonts w:hint="eastAsia"/>
                <w:szCs w:val="21"/>
              </w:rPr>
              <w:t xml:space="preserve"> -&gt;split;</w:t>
            </w:r>
          </w:p>
          <w:p w:rsidR="00D43524" w:rsidRDefault="00E83DD8" w:rsidP="00D43524">
            <w:pPr>
              <w:pStyle w:val="a0"/>
              <w:ind w:left="360" w:firstLineChars="0" w:firstLine="0"/>
              <w:rPr>
                <w:rFonts w:hint="eastAsia"/>
                <w:szCs w:val="21"/>
              </w:rPr>
            </w:pPr>
            <w:r>
              <w:rPr>
                <w:rFonts w:hint="eastAsia"/>
                <w:szCs w:val="21"/>
              </w:rPr>
              <w:t xml:space="preserve">             I</w:t>
            </w:r>
            <w:r w:rsidR="00D43524">
              <w:rPr>
                <w:rFonts w:hint="eastAsia"/>
                <w:szCs w:val="21"/>
              </w:rPr>
              <w:t>f</w:t>
            </w:r>
            <w:r>
              <w:rPr>
                <w:rFonts w:hint="eastAsia"/>
                <w:szCs w:val="21"/>
              </w:rPr>
              <w:t xml:space="preserve"> </w:t>
            </w:r>
            <w:r w:rsidR="00D43524">
              <w:rPr>
                <w:rFonts w:hint="eastAsia"/>
                <w:szCs w:val="21"/>
              </w:rPr>
              <w:t>(target[s]</w:t>
            </w:r>
            <w:r w:rsidR="002946DE">
              <w:rPr>
                <w:rFonts w:hint="eastAsia"/>
                <w:szCs w:val="21"/>
              </w:rPr>
              <w:t>&lt;=</w:t>
            </w:r>
            <w:proofErr w:type="spellStart"/>
            <w:r w:rsidR="002946DE">
              <w:rPr>
                <w:rFonts w:hint="eastAsia"/>
                <w:szCs w:val="21"/>
              </w:rPr>
              <w:t>Kd_point</w:t>
            </w:r>
            <w:proofErr w:type="spellEnd"/>
            <w:r w:rsidR="002946DE">
              <w:rPr>
                <w:rFonts w:hint="eastAsia"/>
                <w:szCs w:val="21"/>
              </w:rPr>
              <w:t>-&gt;</w:t>
            </w:r>
            <w:proofErr w:type="spellStart"/>
            <w:r w:rsidR="002946DE">
              <w:rPr>
                <w:rFonts w:hint="eastAsia"/>
                <w:szCs w:val="21"/>
              </w:rPr>
              <w:t>Node_</w:t>
            </w:r>
            <w:r w:rsidR="00D43524">
              <w:rPr>
                <w:rFonts w:hint="eastAsia"/>
                <w:szCs w:val="21"/>
              </w:rPr>
              <w:t>data</w:t>
            </w:r>
            <w:proofErr w:type="spellEnd"/>
            <w:r w:rsidR="00D43524">
              <w:rPr>
                <w:rFonts w:hint="eastAsia"/>
                <w:szCs w:val="21"/>
              </w:rPr>
              <w:t>[s])</w:t>
            </w:r>
          </w:p>
          <w:p w:rsidR="00D43524" w:rsidRDefault="00D43524" w:rsidP="00D43524">
            <w:pPr>
              <w:pStyle w:val="a0"/>
              <w:ind w:left="360" w:firstLineChars="0" w:firstLine="0"/>
              <w:rPr>
                <w:rFonts w:hint="eastAsia"/>
                <w:szCs w:val="21"/>
              </w:rPr>
            </w:pPr>
            <w:r>
              <w:rPr>
                <w:rFonts w:hint="eastAsia"/>
                <w:szCs w:val="21"/>
              </w:rPr>
              <w:t xml:space="preserve">             </w:t>
            </w:r>
            <w:r w:rsidR="00E83DD8">
              <w:rPr>
                <w:rFonts w:hint="eastAsia"/>
                <w:szCs w:val="21"/>
              </w:rPr>
              <w:t xml:space="preserve">      </w:t>
            </w:r>
            <w:proofErr w:type="spellStart"/>
            <w:r w:rsidR="002946DE">
              <w:rPr>
                <w:szCs w:val="21"/>
              </w:rPr>
              <w:t>C</w:t>
            </w:r>
            <w:r w:rsidR="002946DE">
              <w:rPr>
                <w:rFonts w:hint="eastAsia"/>
                <w:szCs w:val="21"/>
              </w:rPr>
              <w:t>urrent_</w:t>
            </w:r>
            <w:r>
              <w:rPr>
                <w:rFonts w:hint="eastAsia"/>
                <w:szCs w:val="21"/>
              </w:rPr>
              <w:t>da</w:t>
            </w:r>
            <w:r w:rsidR="002946DE">
              <w:rPr>
                <w:rFonts w:hint="eastAsia"/>
                <w:szCs w:val="21"/>
              </w:rPr>
              <w:t>ta</w:t>
            </w:r>
            <w:proofErr w:type="spellEnd"/>
            <w:r w:rsidR="002946DE">
              <w:rPr>
                <w:rFonts w:hint="eastAsia"/>
                <w:szCs w:val="21"/>
              </w:rPr>
              <w:t xml:space="preserve"> = </w:t>
            </w:r>
            <w:proofErr w:type="spellStart"/>
            <w:r w:rsidR="002946DE">
              <w:rPr>
                <w:rFonts w:hint="eastAsia"/>
                <w:szCs w:val="21"/>
              </w:rPr>
              <w:t>Kd_point</w:t>
            </w:r>
            <w:proofErr w:type="spellEnd"/>
            <w:r w:rsidR="002946DE">
              <w:rPr>
                <w:rFonts w:hint="eastAsia"/>
                <w:szCs w:val="21"/>
              </w:rPr>
              <w:t>-&gt;</w:t>
            </w:r>
            <w:proofErr w:type="spellStart"/>
            <w:r w:rsidR="002946DE">
              <w:rPr>
                <w:rFonts w:hint="eastAsia"/>
                <w:szCs w:val="21"/>
              </w:rPr>
              <w:t>Node_</w:t>
            </w:r>
            <w:r w:rsidR="00E83DD8">
              <w:rPr>
                <w:rFonts w:hint="eastAsia"/>
                <w:szCs w:val="21"/>
              </w:rPr>
              <w:t>data</w:t>
            </w:r>
            <w:proofErr w:type="spellEnd"/>
            <w:r w:rsidR="00E83DD8">
              <w:rPr>
                <w:rFonts w:hint="eastAsia"/>
                <w:szCs w:val="21"/>
              </w:rPr>
              <w:t>;</w:t>
            </w:r>
          </w:p>
          <w:p w:rsidR="00E83DD8" w:rsidRDefault="00E83DD8" w:rsidP="00D43524">
            <w:pPr>
              <w:pStyle w:val="a0"/>
              <w:ind w:left="360" w:firstLineChars="0" w:firstLine="0"/>
              <w:rPr>
                <w:rFonts w:hint="eastAsia"/>
                <w:szCs w:val="21"/>
              </w:rPr>
            </w:pPr>
            <w:r>
              <w:rPr>
                <w:rFonts w:hint="eastAsia"/>
                <w:szCs w:val="21"/>
              </w:rPr>
              <w:t xml:space="preserve">                   将</w:t>
            </w:r>
            <w:proofErr w:type="spellStart"/>
            <w:r w:rsidR="002946DE">
              <w:rPr>
                <w:rFonts w:hint="eastAsia"/>
                <w:szCs w:val="21"/>
              </w:rPr>
              <w:t>Kd_</w:t>
            </w:r>
            <w:r>
              <w:rPr>
                <w:rFonts w:hint="eastAsia"/>
                <w:szCs w:val="21"/>
              </w:rPr>
              <w:t>data</w:t>
            </w:r>
            <w:proofErr w:type="spellEnd"/>
            <w:r>
              <w:rPr>
                <w:rFonts w:hint="eastAsia"/>
                <w:szCs w:val="21"/>
              </w:rPr>
              <w:t>-&gt;right按照优先级插入</w:t>
            </w:r>
            <w:proofErr w:type="spellStart"/>
            <w:r w:rsidR="002946DE">
              <w:rPr>
                <w:rFonts w:hint="eastAsia"/>
                <w:szCs w:val="21"/>
              </w:rPr>
              <w:t>priority_</w:t>
            </w:r>
            <w:r>
              <w:rPr>
                <w:rFonts w:hint="eastAsia"/>
                <w:szCs w:val="21"/>
              </w:rPr>
              <w:t>list</w:t>
            </w:r>
            <w:proofErr w:type="spellEnd"/>
            <w:r>
              <w:rPr>
                <w:rFonts w:hint="eastAsia"/>
                <w:szCs w:val="21"/>
              </w:rPr>
              <w:t>中</w:t>
            </w:r>
          </w:p>
          <w:p w:rsidR="00E83DD8" w:rsidRDefault="00E83DD8" w:rsidP="00D43524">
            <w:pPr>
              <w:pStyle w:val="a0"/>
              <w:ind w:left="360" w:firstLineChars="0" w:firstLine="0"/>
              <w:rPr>
                <w:rFonts w:hint="eastAsia"/>
                <w:szCs w:val="21"/>
              </w:rPr>
            </w:pPr>
            <w:r>
              <w:rPr>
                <w:rFonts w:hint="eastAsia"/>
                <w:szCs w:val="21"/>
              </w:rPr>
              <w:t xml:space="preserve">             </w:t>
            </w:r>
            <w:r w:rsidR="002946DE">
              <w:rPr>
                <w:rFonts w:hint="eastAsia"/>
                <w:szCs w:val="21"/>
              </w:rPr>
              <w:t xml:space="preserve">      </w:t>
            </w:r>
            <w:proofErr w:type="spellStart"/>
            <w:r w:rsidR="002946DE">
              <w:rPr>
                <w:rFonts w:hint="eastAsia"/>
                <w:szCs w:val="21"/>
              </w:rPr>
              <w:t>Kd_point</w:t>
            </w:r>
            <w:proofErr w:type="spellEnd"/>
            <w:r w:rsidR="002946DE">
              <w:rPr>
                <w:rFonts w:hint="eastAsia"/>
                <w:szCs w:val="21"/>
              </w:rPr>
              <w:t xml:space="preserve"> = </w:t>
            </w:r>
            <w:proofErr w:type="spellStart"/>
            <w:r w:rsidR="002946DE">
              <w:rPr>
                <w:rFonts w:hint="eastAsia"/>
                <w:szCs w:val="21"/>
              </w:rPr>
              <w:t>Kd_</w:t>
            </w:r>
            <w:r>
              <w:rPr>
                <w:rFonts w:hint="eastAsia"/>
                <w:szCs w:val="21"/>
              </w:rPr>
              <w:t>point</w:t>
            </w:r>
            <w:proofErr w:type="spellEnd"/>
            <w:r>
              <w:rPr>
                <w:rFonts w:hint="eastAsia"/>
                <w:szCs w:val="21"/>
              </w:rPr>
              <w:t>-&gt;left;</w:t>
            </w:r>
          </w:p>
          <w:p w:rsidR="00E83DD8" w:rsidRDefault="00E83DD8" w:rsidP="00D43524">
            <w:pPr>
              <w:pStyle w:val="a0"/>
              <w:ind w:left="360" w:firstLineChars="0" w:firstLine="0"/>
              <w:rPr>
                <w:rFonts w:hint="eastAsia"/>
                <w:szCs w:val="21"/>
              </w:rPr>
            </w:pPr>
            <w:r>
              <w:rPr>
                <w:rFonts w:hint="eastAsia"/>
                <w:szCs w:val="21"/>
              </w:rPr>
              <w:t xml:space="preserve">             </w:t>
            </w:r>
            <w:r>
              <w:rPr>
                <w:szCs w:val="21"/>
              </w:rPr>
              <w:t>E</w:t>
            </w:r>
            <w:r>
              <w:rPr>
                <w:rFonts w:hint="eastAsia"/>
                <w:szCs w:val="21"/>
              </w:rPr>
              <w:t xml:space="preserve">lse </w:t>
            </w:r>
          </w:p>
          <w:p w:rsidR="00E83DD8" w:rsidRDefault="00E83DD8" w:rsidP="00D43524">
            <w:pPr>
              <w:pStyle w:val="a0"/>
              <w:ind w:left="360" w:firstLineChars="0" w:firstLine="0"/>
              <w:rPr>
                <w:rFonts w:hint="eastAsia"/>
                <w:szCs w:val="21"/>
              </w:rPr>
            </w:pPr>
            <w:r>
              <w:rPr>
                <w:rFonts w:hint="eastAsia"/>
                <w:szCs w:val="21"/>
              </w:rPr>
              <w:t xml:space="preserve">                    </w:t>
            </w:r>
            <w:proofErr w:type="spellStart"/>
            <w:r w:rsidR="002946DE">
              <w:rPr>
                <w:szCs w:val="21"/>
              </w:rPr>
              <w:t>C</w:t>
            </w:r>
            <w:r w:rsidR="002946DE">
              <w:rPr>
                <w:rFonts w:hint="eastAsia"/>
                <w:szCs w:val="21"/>
              </w:rPr>
              <w:t>urrent_data</w:t>
            </w:r>
            <w:proofErr w:type="spellEnd"/>
            <w:r w:rsidR="002946DE">
              <w:rPr>
                <w:rFonts w:hint="eastAsia"/>
                <w:szCs w:val="21"/>
              </w:rPr>
              <w:t xml:space="preserve"> = </w:t>
            </w:r>
            <w:proofErr w:type="spellStart"/>
            <w:r w:rsidR="002946DE">
              <w:rPr>
                <w:rFonts w:hint="eastAsia"/>
                <w:szCs w:val="21"/>
              </w:rPr>
              <w:t>Kd_point</w:t>
            </w:r>
            <w:proofErr w:type="spellEnd"/>
            <w:r w:rsidR="002946DE">
              <w:rPr>
                <w:rFonts w:hint="eastAsia"/>
                <w:szCs w:val="21"/>
              </w:rPr>
              <w:t xml:space="preserve"> -&gt;</w:t>
            </w:r>
            <w:proofErr w:type="spellStart"/>
            <w:r w:rsidR="002946DE">
              <w:rPr>
                <w:rFonts w:hint="eastAsia"/>
                <w:szCs w:val="21"/>
              </w:rPr>
              <w:t>Node_</w:t>
            </w:r>
            <w:r>
              <w:rPr>
                <w:rFonts w:hint="eastAsia"/>
                <w:szCs w:val="21"/>
              </w:rPr>
              <w:t>data</w:t>
            </w:r>
            <w:proofErr w:type="spellEnd"/>
            <w:r>
              <w:rPr>
                <w:rFonts w:hint="eastAsia"/>
                <w:szCs w:val="21"/>
              </w:rPr>
              <w:t>;</w:t>
            </w:r>
          </w:p>
          <w:p w:rsidR="00E83DD8" w:rsidRDefault="00E83DD8" w:rsidP="00D43524">
            <w:pPr>
              <w:pStyle w:val="a0"/>
              <w:ind w:left="360" w:firstLineChars="0" w:firstLine="0"/>
              <w:rPr>
                <w:rFonts w:hint="eastAsia"/>
                <w:szCs w:val="21"/>
              </w:rPr>
            </w:pPr>
            <w:r>
              <w:rPr>
                <w:rFonts w:hint="eastAsia"/>
                <w:szCs w:val="21"/>
              </w:rPr>
              <w:t xml:space="preserve">                    将</w:t>
            </w:r>
            <w:proofErr w:type="spellStart"/>
            <w:r w:rsidR="002946DE">
              <w:rPr>
                <w:rFonts w:hint="eastAsia"/>
                <w:szCs w:val="21"/>
              </w:rPr>
              <w:t>Kd_</w:t>
            </w:r>
            <w:r>
              <w:rPr>
                <w:rFonts w:hint="eastAsia"/>
                <w:szCs w:val="21"/>
              </w:rPr>
              <w:t>point</w:t>
            </w:r>
            <w:proofErr w:type="spellEnd"/>
            <w:r>
              <w:rPr>
                <w:rFonts w:hint="eastAsia"/>
                <w:szCs w:val="21"/>
              </w:rPr>
              <w:t>-&gt;left按照优先级插入到</w:t>
            </w:r>
            <w:proofErr w:type="spellStart"/>
            <w:r w:rsidR="002946DE">
              <w:rPr>
                <w:rFonts w:hint="eastAsia"/>
                <w:szCs w:val="21"/>
              </w:rPr>
              <w:t>priority_</w:t>
            </w:r>
            <w:r>
              <w:rPr>
                <w:rFonts w:hint="eastAsia"/>
                <w:szCs w:val="21"/>
              </w:rPr>
              <w:t>list</w:t>
            </w:r>
            <w:proofErr w:type="spellEnd"/>
            <w:r>
              <w:rPr>
                <w:rFonts w:hint="eastAsia"/>
                <w:szCs w:val="21"/>
              </w:rPr>
              <w:t>中</w:t>
            </w:r>
          </w:p>
          <w:p w:rsidR="00E83DD8" w:rsidRDefault="002946DE" w:rsidP="00D43524">
            <w:pPr>
              <w:pStyle w:val="a0"/>
              <w:ind w:left="360" w:firstLineChars="0" w:firstLine="0"/>
              <w:rPr>
                <w:rFonts w:hint="eastAsia"/>
                <w:szCs w:val="21"/>
              </w:rPr>
            </w:pPr>
            <w:r>
              <w:rPr>
                <w:rFonts w:hint="eastAsia"/>
                <w:szCs w:val="21"/>
              </w:rPr>
              <w:t xml:space="preserve">                    </w:t>
            </w:r>
            <w:proofErr w:type="spellStart"/>
            <w:r>
              <w:rPr>
                <w:rFonts w:hint="eastAsia"/>
                <w:szCs w:val="21"/>
              </w:rPr>
              <w:t>Kd_</w:t>
            </w:r>
            <w:r w:rsidR="00E83DD8">
              <w:rPr>
                <w:rFonts w:hint="eastAsia"/>
                <w:szCs w:val="21"/>
              </w:rPr>
              <w:t>point</w:t>
            </w:r>
            <w:proofErr w:type="spellEnd"/>
            <w:r w:rsidR="00E83DD8">
              <w:rPr>
                <w:rFonts w:hint="eastAsia"/>
                <w:szCs w:val="21"/>
              </w:rPr>
              <w:t xml:space="preserve"> = </w:t>
            </w:r>
            <w:proofErr w:type="spellStart"/>
            <w:r w:rsidR="00E83DD8">
              <w:rPr>
                <w:rFonts w:hint="eastAsia"/>
                <w:szCs w:val="21"/>
              </w:rPr>
              <w:t>Kd</w:t>
            </w:r>
            <w:r>
              <w:rPr>
                <w:rFonts w:hint="eastAsia"/>
                <w:szCs w:val="21"/>
              </w:rPr>
              <w:t>_</w:t>
            </w:r>
            <w:r w:rsidR="00E83DD8">
              <w:rPr>
                <w:rFonts w:hint="eastAsia"/>
                <w:szCs w:val="21"/>
              </w:rPr>
              <w:t>point</w:t>
            </w:r>
            <w:proofErr w:type="spellEnd"/>
            <w:r w:rsidR="00E83DD8">
              <w:rPr>
                <w:rFonts w:hint="eastAsia"/>
                <w:szCs w:val="21"/>
              </w:rPr>
              <w:t>-&gt;right;</w:t>
            </w:r>
          </w:p>
          <w:p w:rsidR="00E83DD8" w:rsidRDefault="00E83DD8" w:rsidP="00D43524">
            <w:pPr>
              <w:pStyle w:val="a0"/>
              <w:ind w:left="360" w:firstLineChars="0" w:firstLine="0"/>
              <w:rPr>
                <w:rFonts w:hint="eastAsia"/>
                <w:szCs w:val="21"/>
              </w:rPr>
            </w:pPr>
            <w:r>
              <w:rPr>
                <w:rFonts w:hint="eastAsia"/>
                <w:szCs w:val="21"/>
              </w:rPr>
              <w:t xml:space="preserve">              </w:t>
            </w:r>
            <w:r>
              <w:rPr>
                <w:szCs w:val="21"/>
              </w:rPr>
              <w:t>I</w:t>
            </w:r>
            <w:r>
              <w:rPr>
                <w:rFonts w:hint="eastAsia"/>
                <w:szCs w:val="21"/>
              </w:rPr>
              <w:t>f Distance(</w:t>
            </w:r>
            <w:r w:rsidR="002946DE">
              <w:rPr>
                <w:rFonts w:hint="eastAsia"/>
                <w:szCs w:val="21"/>
              </w:rPr>
              <w:t>N</w:t>
            </w:r>
            <w:r>
              <w:rPr>
                <w:rFonts w:hint="eastAsia"/>
                <w:szCs w:val="21"/>
              </w:rPr>
              <w:t>earest, target) &gt; Distance(</w:t>
            </w:r>
            <w:proofErr w:type="spellStart"/>
            <w:r>
              <w:rPr>
                <w:rFonts w:hint="eastAsia"/>
                <w:szCs w:val="21"/>
              </w:rPr>
              <w:t>current</w:t>
            </w:r>
            <w:r w:rsidR="002946DE">
              <w:rPr>
                <w:rFonts w:hint="eastAsia"/>
                <w:szCs w:val="21"/>
              </w:rPr>
              <w:t>_</w:t>
            </w:r>
            <w:r>
              <w:rPr>
                <w:rFonts w:hint="eastAsia"/>
                <w:szCs w:val="21"/>
              </w:rPr>
              <w:t>data</w:t>
            </w:r>
            <w:proofErr w:type="spellEnd"/>
            <w:r>
              <w:rPr>
                <w:rFonts w:hint="eastAsia"/>
                <w:szCs w:val="21"/>
              </w:rPr>
              <w:t>, target)</w:t>
            </w:r>
          </w:p>
          <w:p w:rsidR="00E83DD8" w:rsidRDefault="00E83DD8" w:rsidP="00D43524">
            <w:pPr>
              <w:pStyle w:val="a0"/>
              <w:ind w:left="360" w:firstLineChars="0" w:firstLine="0"/>
              <w:rPr>
                <w:rFonts w:hint="eastAsia"/>
                <w:szCs w:val="21"/>
              </w:rPr>
            </w:pPr>
            <w:r>
              <w:rPr>
                <w:rFonts w:hint="eastAsia"/>
                <w:szCs w:val="21"/>
              </w:rPr>
              <w:t xml:space="preserve">                     </w:t>
            </w:r>
            <w:proofErr w:type="spellStart"/>
            <w:r>
              <w:rPr>
                <w:szCs w:val="21"/>
              </w:rPr>
              <w:t>N</w:t>
            </w:r>
            <w:r>
              <w:rPr>
                <w:rFonts w:hint="eastAsia"/>
                <w:szCs w:val="21"/>
              </w:rPr>
              <w:t>earst</w:t>
            </w:r>
            <w:proofErr w:type="spellEnd"/>
            <w:r>
              <w:rPr>
                <w:rFonts w:hint="eastAsia"/>
                <w:szCs w:val="21"/>
              </w:rPr>
              <w:t xml:space="preserve"> </w:t>
            </w:r>
            <w:r w:rsidR="002946DE">
              <w:rPr>
                <w:rFonts w:hint="eastAsia"/>
                <w:szCs w:val="21"/>
              </w:rPr>
              <w:t xml:space="preserve">= </w:t>
            </w:r>
            <w:proofErr w:type="spellStart"/>
            <w:r w:rsidR="002946DE">
              <w:rPr>
                <w:rFonts w:hint="eastAsia"/>
                <w:szCs w:val="21"/>
              </w:rPr>
              <w:t>current_</w:t>
            </w:r>
            <w:r>
              <w:rPr>
                <w:rFonts w:hint="eastAsia"/>
                <w:szCs w:val="21"/>
              </w:rPr>
              <w:t>data</w:t>
            </w:r>
            <w:proofErr w:type="spellEnd"/>
            <w:r>
              <w:rPr>
                <w:rFonts w:hint="eastAsia"/>
                <w:szCs w:val="21"/>
              </w:rPr>
              <w:t>;</w:t>
            </w:r>
          </w:p>
          <w:p w:rsidR="00E83DD8" w:rsidRDefault="00E83DD8" w:rsidP="00D43524">
            <w:pPr>
              <w:pStyle w:val="a0"/>
              <w:ind w:left="360" w:firstLineChars="0" w:firstLine="0"/>
              <w:rPr>
                <w:rFonts w:hint="eastAsia"/>
                <w:szCs w:val="21"/>
              </w:rPr>
            </w:pPr>
            <w:r>
              <w:rPr>
                <w:rFonts w:hint="eastAsia"/>
                <w:szCs w:val="21"/>
              </w:rPr>
              <w:t xml:space="preserve">                     </w:t>
            </w:r>
            <w:proofErr w:type="spellStart"/>
            <w:r>
              <w:rPr>
                <w:szCs w:val="21"/>
              </w:rPr>
              <w:t>M</w:t>
            </w:r>
            <w:r>
              <w:rPr>
                <w:rFonts w:hint="eastAsia"/>
                <w:szCs w:val="21"/>
              </w:rPr>
              <w:t>ax</w:t>
            </w:r>
            <w:r w:rsidR="002946DE">
              <w:rPr>
                <w:rFonts w:hint="eastAsia"/>
                <w:szCs w:val="21"/>
              </w:rPr>
              <w:t>_</w:t>
            </w:r>
            <w:r>
              <w:rPr>
                <w:rFonts w:hint="eastAsia"/>
                <w:szCs w:val="21"/>
              </w:rPr>
              <w:t>dist</w:t>
            </w:r>
            <w:proofErr w:type="spellEnd"/>
            <w:r>
              <w:rPr>
                <w:rFonts w:hint="eastAsia"/>
                <w:szCs w:val="21"/>
              </w:rPr>
              <w:t xml:space="preserve"> = distance(</w:t>
            </w:r>
            <w:proofErr w:type="spellStart"/>
            <w:r>
              <w:rPr>
                <w:rFonts w:hint="eastAsia"/>
                <w:szCs w:val="21"/>
              </w:rPr>
              <w:t>current</w:t>
            </w:r>
            <w:r w:rsidR="002946DE">
              <w:rPr>
                <w:rFonts w:hint="eastAsia"/>
                <w:szCs w:val="21"/>
              </w:rPr>
              <w:t>_data</w:t>
            </w:r>
            <w:proofErr w:type="spellEnd"/>
            <w:r>
              <w:rPr>
                <w:rFonts w:hint="eastAsia"/>
                <w:szCs w:val="21"/>
              </w:rPr>
              <w:t>, target);</w:t>
            </w:r>
          </w:p>
          <w:p w:rsidR="00E83DD8" w:rsidRDefault="00E83DD8" w:rsidP="00D43524">
            <w:pPr>
              <w:pStyle w:val="a0"/>
              <w:ind w:left="360" w:firstLineChars="0" w:firstLine="0"/>
              <w:rPr>
                <w:rFonts w:hint="eastAsia"/>
                <w:szCs w:val="21"/>
              </w:rPr>
            </w:pPr>
            <w:r>
              <w:rPr>
                <w:rFonts w:hint="eastAsia"/>
                <w:szCs w:val="21"/>
              </w:rPr>
              <w:t xml:space="preserve">       </w:t>
            </w:r>
            <w:proofErr w:type="spellStart"/>
            <w:r>
              <w:rPr>
                <w:rFonts w:hint="eastAsia"/>
                <w:szCs w:val="21"/>
              </w:rPr>
              <w:t>EndWhile</w:t>
            </w:r>
            <w:proofErr w:type="spellEnd"/>
          </w:p>
          <w:p w:rsidR="002946DE" w:rsidRPr="00D413A3" w:rsidRDefault="00E83DD8" w:rsidP="00D43524">
            <w:pPr>
              <w:pStyle w:val="a0"/>
              <w:ind w:left="360" w:firstLineChars="0" w:firstLine="0"/>
              <w:rPr>
                <w:szCs w:val="21"/>
              </w:rPr>
            </w:pPr>
            <w:proofErr w:type="spellStart"/>
            <w:r>
              <w:rPr>
                <w:rFonts w:hint="eastAsia"/>
                <w:szCs w:val="21"/>
              </w:rPr>
              <w:t>EndWhile</w:t>
            </w:r>
            <w:proofErr w:type="spellEnd"/>
          </w:p>
        </w:tc>
      </w:tr>
    </w:tbl>
    <w:p w:rsidR="00D413A3" w:rsidRPr="00D413A3" w:rsidRDefault="00D413A3" w:rsidP="00D413A3">
      <w:pPr>
        <w:ind w:firstLine="480"/>
        <w:rPr>
          <w:sz w:val="24"/>
        </w:rPr>
      </w:pPr>
    </w:p>
    <w:p w:rsidR="00D413A3" w:rsidRDefault="00D413A3" w:rsidP="00D413A3">
      <w:pPr>
        <w:widowControl/>
        <w:spacing w:before="100" w:beforeAutospacing="1" w:after="100" w:afterAutospacing="1"/>
        <w:ind w:left="0" w:firstLineChars="0" w:firstLine="0"/>
        <w:jc w:val="center"/>
        <w:rPr>
          <w:rFonts w:ascii="宋体" w:eastAsia="宋体" w:hAnsi="宋体" w:cs="宋体" w:hint="eastAsia"/>
          <w:kern w:val="0"/>
          <w:sz w:val="24"/>
          <w:szCs w:val="24"/>
        </w:rPr>
      </w:pPr>
    </w:p>
    <w:p w:rsidR="002946DE" w:rsidRDefault="002946DE" w:rsidP="00D413A3">
      <w:pPr>
        <w:widowControl/>
        <w:spacing w:before="100" w:beforeAutospacing="1" w:after="100" w:afterAutospacing="1"/>
        <w:ind w:left="0" w:firstLineChars="0" w:firstLine="0"/>
        <w:jc w:val="center"/>
        <w:rPr>
          <w:rFonts w:ascii="宋体" w:eastAsia="宋体" w:hAnsi="宋体" w:cs="宋体" w:hint="eastAsia"/>
          <w:kern w:val="0"/>
          <w:sz w:val="24"/>
          <w:szCs w:val="24"/>
        </w:rPr>
      </w:pPr>
    </w:p>
    <w:p w:rsidR="002946DE" w:rsidRDefault="002946DE" w:rsidP="00D413A3">
      <w:pPr>
        <w:widowControl/>
        <w:spacing w:before="100" w:beforeAutospacing="1" w:after="100" w:afterAutospacing="1"/>
        <w:ind w:left="0" w:firstLineChars="0" w:firstLine="0"/>
        <w:jc w:val="center"/>
        <w:rPr>
          <w:rFonts w:ascii="宋体" w:eastAsia="宋体" w:hAnsi="宋体" w:cs="宋体" w:hint="eastAsia"/>
          <w:kern w:val="0"/>
          <w:sz w:val="24"/>
          <w:szCs w:val="24"/>
        </w:rPr>
      </w:pPr>
    </w:p>
    <w:p w:rsidR="002946DE" w:rsidRPr="00D43524" w:rsidRDefault="002946DE" w:rsidP="00D413A3">
      <w:pPr>
        <w:widowControl/>
        <w:spacing w:before="100" w:beforeAutospacing="1" w:after="100" w:afterAutospacing="1"/>
        <w:ind w:left="0" w:firstLineChars="0" w:firstLine="0"/>
        <w:jc w:val="center"/>
        <w:rPr>
          <w:rFonts w:ascii="宋体" w:eastAsia="宋体" w:hAnsi="宋体" w:cs="宋体"/>
          <w:kern w:val="0"/>
          <w:sz w:val="24"/>
          <w:szCs w:val="24"/>
        </w:rPr>
      </w:pPr>
    </w:p>
    <w:p w:rsidR="00372F70" w:rsidRPr="00372F70" w:rsidRDefault="003679FB" w:rsidP="003679FB">
      <w:pPr>
        <w:ind w:firstLineChars="0" w:firstLine="0"/>
      </w:pPr>
      <w:r>
        <w:rPr>
          <w:rFonts w:hint="eastAsia"/>
        </w:rPr>
        <w:t>算法</w:t>
      </w:r>
      <w:r>
        <w:t>优缺点</w:t>
      </w:r>
      <w:r>
        <w:br/>
        <w:t>1、优点</w:t>
      </w:r>
      <w:r>
        <w:br/>
        <w:t>简单，易于理解，易于实现，无需估计参数，无需训练</w:t>
      </w:r>
      <w:r>
        <w:br/>
        <w:t>适合对稀有事件进行分类（例如当流失率很低时，比如低于0.5%，构造流失预测模型）</w:t>
      </w:r>
      <w:r>
        <w:br/>
        <w:t>特别适合于多分类问题(multi-modal,对象具有多个类别标签)，例如根据基因特征来判断其功能分类，</w:t>
      </w:r>
      <w:proofErr w:type="spellStart"/>
      <w:r>
        <w:t>kNN</w:t>
      </w:r>
      <w:proofErr w:type="spellEnd"/>
      <w:r>
        <w:t>比SVM的表现要好</w:t>
      </w:r>
      <w:r>
        <w:br/>
        <w:t>2、缺点</w:t>
      </w:r>
      <w:r>
        <w:br/>
        <w:t>懒惰算法，对测试样本分类时的计算量大，内存开销大，评分慢</w:t>
      </w:r>
      <w:r>
        <w:br/>
        <w:t>可解释性较差，无法给出决策树那样的规则。</w:t>
      </w:r>
    </w:p>
    <w:p w:rsidR="001A1EBA" w:rsidRDefault="001A1EBA" w:rsidP="00372F70">
      <w:pPr>
        <w:pStyle w:val="a4"/>
        <w:ind w:left="360" w:firstLineChars="0" w:firstLine="0"/>
      </w:pPr>
    </w:p>
    <w:p w:rsidR="001A1EBA" w:rsidRPr="001A1EBA" w:rsidRDefault="001A1EBA" w:rsidP="001A1EBA">
      <w:pPr>
        <w:pStyle w:val="a0"/>
      </w:pPr>
    </w:p>
    <w:sectPr w:rsidR="001A1EBA" w:rsidRPr="001A1EBA">
      <w:headerReference w:type="even" r:id="rId44"/>
      <w:headerReference w:type="default" r:id="rId45"/>
      <w:footerReference w:type="even" r:id="rId46"/>
      <w:footerReference w:type="default" r:id="rId47"/>
      <w:headerReference w:type="first" r:id="rId48"/>
      <w:footerReference w:type="first" r:id="rId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F13" w:rsidRDefault="00B54F13" w:rsidP="00A3139D">
      <w:r>
        <w:separator/>
      </w:r>
    </w:p>
  </w:endnote>
  <w:endnote w:type="continuationSeparator" w:id="0">
    <w:p w:rsidR="00B54F13" w:rsidRDefault="00B54F13" w:rsidP="00A31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39D" w:rsidRDefault="00A3139D" w:rsidP="00A3139D">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39D" w:rsidRDefault="00A3139D" w:rsidP="00A3139D">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39D" w:rsidRDefault="00A3139D" w:rsidP="00A3139D">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F13" w:rsidRDefault="00B54F13" w:rsidP="00A3139D">
      <w:r>
        <w:separator/>
      </w:r>
    </w:p>
  </w:footnote>
  <w:footnote w:type="continuationSeparator" w:id="0">
    <w:p w:rsidR="00B54F13" w:rsidRDefault="00B54F13" w:rsidP="00A313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39D" w:rsidRDefault="00A3139D" w:rsidP="00A3139D">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39D" w:rsidRDefault="00A3139D" w:rsidP="00A3139D">
    <w:pPr>
      <w:pStyle w:val="a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39D" w:rsidRDefault="00A3139D" w:rsidP="00A3139D">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5AF4"/>
    <w:multiLevelType w:val="multilevel"/>
    <w:tmpl w:val="368A9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317DD4"/>
    <w:multiLevelType w:val="multilevel"/>
    <w:tmpl w:val="FFB2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6A6A1D"/>
    <w:multiLevelType w:val="hybridMultilevel"/>
    <w:tmpl w:val="497C9BF4"/>
    <w:lvl w:ilvl="0" w:tplc="94D8BAF8">
      <w:start w:val="1"/>
      <w:numFmt w:val="decimal"/>
      <w:lvlText w:val="（%1）"/>
      <w:lvlJc w:val="center"/>
      <w:pPr>
        <w:ind w:left="1737" w:hanging="96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3">
    <w:nsid w:val="36952314"/>
    <w:multiLevelType w:val="multilevel"/>
    <w:tmpl w:val="0064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0F574D"/>
    <w:multiLevelType w:val="hybridMultilevel"/>
    <w:tmpl w:val="B17A00B8"/>
    <w:lvl w:ilvl="0" w:tplc="C200109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98A3094"/>
    <w:multiLevelType w:val="multilevel"/>
    <w:tmpl w:val="C5C24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36052B"/>
    <w:multiLevelType w:val="hybridMultilevel"/>
    <w:tmpl w:val="037893E6"/>
    <w:lvl w:ilvl="0" w:tplc="169A5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823118"/>
    <w:multiLevelType w:val="hybridMultilevel"/>
    <w:tmpl w:val="AB0A0D6A"/>
    <w:lvl w:ilvl="0" w:tplc="3B9E9FE6">
      <w:start w:val="1"/>
      <w:numFmt w:val="decimal"/>
      <w:lvlText w:val="%1."/>
      <w:lvlJc w:val="left"/>
      <w:pPr>
        <w:ind w:left="360" w:hanging="360"/>
      </w:pPr>
      <w:rPr>
        <w:rFonts w:ascii="Times New Roman" w:eastAsiaTheme="minorEastAsia"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F6D3A1B"/>
    <w:multiLevelType w:val="hybridMultilevel"/>
    <w:tmpl w:val="7B1E9DE4"/>
    <w:lvl w:ilvl="0" w:tplc="A1C6B3E6">
      <w:start w:val="1"/>
      <w:numFmt w:val="decimal"/>
      <w:pStyle w:val="2"/>
      <w:lvlText w:val="%1．"/>
      <w:lvlJc w:val="left"/>
      <w:pPr>
        <w:ind w:left="1332" w:hanging="495"/>
      </w:pPr>
      <w:rPr>
        <w:rFonts w:hint="default"/>
      </w:r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num w:numId="1">
    <w:abstractNumId w:val="4"/>
  </w:num>
  <w:num w:numId="2">
    <w:abstractNumId w:val="8"/>
  </w:num>
  <w:num w:numId="3">
    <w:abstractNumId w:val="7"/>
  </w:num>
  <w:num w:numId="4">
    <w:abstractNumId w:val="2"/>
  </w:num>
  <w:num w:numId="5">
    <w:abstractNumId w:val="3"/>
  </w:num>
  <w:num w:numId="6">
    <w:abstractNumId w:val="5"/>
  </w:num>
  <w:num w:numId="7">
    <w:abstractNumId w:val="8"/>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8FD"/>
    <w:rsid w:val="000E7F08"/>
    <w:rsid w:val="001510A1"/>
    <w:rsid w:val="00162752"/>
    <w:rsid w:val="001A0E28"/>
    <w:rsid w:val="001A1EBA"/>
    <w:rsid w:val="001D0A96"/>
    <w:rsid w:val="001F2DBE"/>
    <w:rsid w:val="0029374C"/>
    <w:rsid w:val="002946DE"/>
    <w:rsid w:val="00320C80"/>
    <w:rsid w:val="003679FB"/>
    <w:rsid w:val="00372F70"/>
    <w:rsid w:val="003940DC"/>
    <w:rsid w:val="003F1A88"/>
    <w:rsid w:val="004856E2"/>
    <w:rsid w:val="005206E3"/>
    <w:rsid w:val="0060231E"/>
    <w:rsid w:val="00655276"/>
    <w:rsid w:val="00685657"/>
    <w:rsid w:val="00713850"/>
    <w:rsid w:val="00750E82"/>
    <w:rsid w:val="00753A03"/>
    <w:rsid w:val="00812DC9"/>
    <w:rsid w:val="0084685E"/>
    <w:rsid w:val="008832CA"/>
    <w:rsid w:val="008C6BB6"/>
    <w:rsid w:val="008D6B50"/>
    <w:rsid w:val="00961A3F"/>
    <w:rsid w:val="00A10A50"/>
    <w:rsid w:val="00A272AC"/>
    <w:rsid w:val="00A3139D"/>
    <w:rsid w:val="00A55FD3"/>
    <w:rsid w:val="00A90ED4"/>
    <w:rsid w:val="00AD18FD"/>
    <w:rsid w:val="00B54F13"/>
    <w:rsid w:val="00B84B66"/>
    <w:rsid w:val="00BA2B98"/>
    <w:rsid w:val="00C25755"/>
    <w:rsid w:val="00D413A3"/>
    <w:rsid w:val="00D43524"/>
    <w:rsid w:val="00E05DD6"/>
    <w:rsid w:val="00E43207"/>
    <w:rsid w:val="00E83DD8"/>
    <w:rsid w:val="00F57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EBA"/>
    <w:pPr>
      <w:widowControl w:val="0"/>
      <w:ind w:left="357" w:firstLineChars="200" w:firstLine="420"/>
      <w:jc w:val="both"/>
    </w:pPr>
    <w:rPr>
      <w:rFonts w:ascii="微软雅黑" w:eastAsia="微软雅黑" w:hAnsi="微软雅黑"/>
    </w:rPr>
  </w:style>
  <w:style w:type="paragraph" w:styleId="1">
    <w:name w:val="heading 1"/>
    <w:basedOn w:val="a"/>
    <w:next w:val="a"/>
    <w:link w:val="1Char"/>
    <w:uiPriority w:val="9"/>
    <w:qFormat/>
    <w:rsid w:val="00713850"/>
    <w:pPr>
      <w:keepNext/>
      <w:keepLines/>
      <w:spacing w:before="340" w:after="330" w:line="578" w:lineRule="auto"/>
      <w:outlineLvl w:val="0"/>
    </w:pPr>
    <w:rPr>
      <w:b/>
      <w:bCs/>
      <w:kern w:val="44"/>
      <w:sz w:val="44"/>
      <w:szCs w:val="44"/>
    </w:rPr>
  </w:style>
  <w:style w:type="paragraph" w:styleId="2">
    <w:name w:val="heading 2"/>
    <w:basedOn w:val="a0"/>
    <w:next w:val="a"/>
    <w:link w:val="2Char"/>
    <w:uiPriority w:val="9"/>
    <w:unhideWhenUsed/>
    <w:qFormat/>
    <w:rsid w:val="00A3139D"/>
    <w:pPr>
      <w:numPr>
        <w:numId w:val="2"/>
      </w:numPr>
      <w:ind w:firstLineChars="0"/>
      <w:jc w:val="left"/>
      <w:outlineLvl w:val="1"/>
    </w:pPr>
    <w:rPr>
      <w:sz w:val="30"/>
      <w:szCs w:val="30"/>
    </w:rPr>
  </w:style>
  <w:style w:type="paragraph" w:styleId="3">
    <w:name w:val="heading 3"/>
    <w:basedOn w:val="a"/>
    <w:next w:val="a"/>
    <w:link w:val="3Char"/>
    <w:uiPriority w:val="9"/>
    <w:unhideWhenUsed/>
    <w:qFormat/>
    <w:rsid w:val="00E43207"/>
    <w:pPr>
      <w:ind w:firstLine="480"/>
      <w:outlineLvl w:val="2"/>
    </w:pPr>
    <w:rPr>
      <w:sz w:val="24"/>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link w:val="Char"/>
    <w:uiPriority w:val="34"/>
    <w:qFormat/>
    <w:rsid w:val="00713850"/>
  </w:style>
  <w:style w:type="character" w:customStyle="1" w:styleId="1Char">
    <w:name w:val="标题 1 Char"/>
    <w:basedOn w:val="a1"/>
    <w:link w:val="1"/>
    <w:uiPriority w:val="9"/>
    <w:rsid w:val="00713850"/>
    <w:rPr>
      <w:b/>
      <w:bCs/>
      <w:kern w:val="44"/>
      <w:sz w:val="44"/>
      <w:szCs w:val="44"/>
    </w:rPr>
  </w:style>
  <w:style w:type="paragraph" w:styleId="a4">
    <w:name w:val="Normal (Web)"/>
    <w:basedOn w:val="a"/>
    <w:uiPriority w:val="99"/>
    <w:unhideWhenUsed/>
    <w:rsid w:val="00A272AC"/>
    <w:rPr>
      <w:rFonts w:ascii="Times New Roman" w:hAnsi="Times New Roman" w:cs="Times New Roman"/>
      <w:sz w:val="24"/>
      <w:szCs w:val="24"/>
    </w:rPr>
  </w:style>
  <w:style w:type="character" w:customStyle="1" w:styleId="2Char">
    <w:name w:val="标题 2 Char"/>
    <w:basedOn w:val="a1"/>
    <w:link w:val="2"/>
    <w:uiPriority w:val="9"/>
    <w:rsid w:val="00A3139D"/>
    <w:rPr>
      <w:rFonts w:ascii="微软雅黑" w:eastAsia="微软雅黑" w:hAnsi="微软雅黑"/>
      <w:sz w:val="30"/>
      <w:szCs w:val="30"/>
    </w:rPr>
  </w:style>
  <w:style w:type="paragraph" w:styleId="a5">
    <w:name w:val="Balloon Text"/>
    <w:basedOn w:val="a"/>
    <w:link w:val="Char0"/>
    <w:uiPriority w:val="99"/>
    <w:semiHidden/>
    <w:unhideWhenUsed/>
    <w:rsid w:val="001A1EBA"/>
    <w:rPr>
      <w:sz w:val="18"/>
      <w:szCs w:val="18"/>
    </w:rPr>
  </w:style>
  <w:style w:type="character" w:customStyle="1" w:styleId="Char0">
    <w:name w:val="批注框文本 Char"/>
    <w:basedOn w:val="a1"/>
    <w:link w:val="a5"/>
    <w:uiPriority w:val="99"/>
    <w:semiHidden/>
    <w:rsid w:val="001A1EBA"/>
    <w:rPr>
      <w:rFonts w:ascii="微软雅黑" w:eastAsia="微软雅黑" w:hAnsi="微软雅黑"/>
      <w:sz w:val="18"/>
      <w:szCs w:val="18"/>
    </w:rPr>
  </w:style>
  <w:style w:type="paragraph" w:customStyle="1" w:styleId="MTDisplayEquation">
    <w:name w:val="MTDisplayEquation"/>
    <w:basedOn w:val="a0"/>
    <w:next w:val="a"/>
    <w:link w:val="MTDisplayEquationChar"/>
    <w:rsid w:val="001510A1"/>
    <w:pPr>
      <w:tabs>
        <w:tab w:val="center" w:pos="5020"/>
        <w:tab w:val="right" w:pos="8300"/>
      </w:tabs>
      <w:ind w:left="1737" w:firstLineChars="0" w:firstLine="0"/>
    </w:pPr>
  </w:style>
  <w:style w:type="character" w:customStyle="1" w:styleId="Char">
    <w:name w:val="列出段落 Char"/>
    <w:basedOn w:val="a1"/>
    <w:link w:val="a0"/>
    <w:uiPriority w:val="34"/>
    <w:rsid w:val="001510A1"/>
    <w:rPr>
      <w:rFonts w:ascii="微软雅黑" w:eastAsia="微软雅黑" w:hAnsi="微软雅黑"/>
    </w:rPr>
  </w:style>
  <w:style w:type="character" w:customStyle="1" w:styleId="MTDisplayEquationChar">
    <w:name w:val="MTDisplayEquation Char"/>
    <w:basedOn w:val="Char"/>
    <w:link w:val="MTDisplayEquation"/>
    <w:rsid w:val="001510A1"/>
    <w:rPr>
      <w:rFonts w:ascii="微软雅黑" w:eastAsia="微软雅黑" w:hAnsi="微软雅黑"/>
    </w:rPr>
  </w:style>
  <w:style w:type="table" w:styleId="a6">
    <w:name w:val="Table Grid"/>
    <w:basedOn w:val="a2"/>
    <w:uiPriority w:val="59"/>
    <w:rsid w:val="008832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1"/>
    <w:uiPriority w:val="22"/>
    <w:qFormat/>
    <w:rsid w:val="00961A3F"/>
    <w:rPr>
      <w:b/>
      <w:bCs/>
    </w:rPr>
  </w:style>
  <w:style w:type="character" w:styleId="a8">
    <w:name w:val="Hyperlink"/>
    <w:basedOn w:val="a1"/>
    <w:uiPriority w:val="99"/>
    <w:unhideWhenUsed/>
    <w:rsid w:val="00812DC9"/>
    <w:rPr>
      <w:color w:val="0000FF" w:themeColor="hyperlink"/>
      <w:u w:val="single"/>
    </w:rPr>
  </w:style>
  <w:style w:type="character" w:customStyle="1" w:styleId="3Char">
    <w:name w:val="标题 3 Char"/>
    <w:basedOn w:val="a1"/>
    <w:link w:val="3"/>
    <w:uiPriority w:val="9"/>
    <w:rsid w:val="00E43207"/>
    <w:rPr>
      <w:rFonts w:ascii="微软雅黑" w:eastAsia="微软雅黑" w:hAnsi="微软雅黑"/>
      <w:sz w:val="24"/>
      <w:szCs w:val="24"/>
    </w:rPr>
  </w:style>
  <w:style w:type="paragraph" w:styleId="a9">
    <w:name w:val="header"/>
    <w:basedOn w:val="a"/>
    <w:link w:val="Char1"/>
    <w:uiPriority w:val="99"/>
    <w:unhideWhenUsed/>
    <w:rsid w:val="00A3139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9"/>
    <w:uiPriority w:val="99"/>
    <w:rsid w:val="00A3139D"/>
    <w:rPr>
      <w:rFonts w:ascii="微软雅黑" w:eastAsia="微软雅黑" w:hAnsi="微软雅黑"/>
      <w:sz w:val="18"/>
      <w:szCs w:val="18"/>
    </w:rPr>
  </w:style>
  <w:style w:type="paragraph" w:styleId="aa">
    <w:name w:val="footer"/>
    <w:basedOn w:val="a"/>
    <w:link w:val="Char2"/>
    <w:uiPriority w:val="99"/>
    <w:unhideWhenUsed/>
    <w:rsid w:val="00A3139D"/>
    <w:pPr>
      <w:tabs>
        <w:tab w:val="center" w:pos="4153"/>
        <w:tab w:val="right" w:pos="8306"/>
      </w:tabs>
      <w:snapToGrid w:val="0"/>
      <w:jc w:val="left"/>
    </w:pPr>
    <w:rPr>
      <w:sz w:val="18"/>
      <w:szCs w:val="18"/>
    </w:rPr>
  </w:style>
  <w:style w:type="character" w:customStyle="1" w:styleId="Char2">
    <w:name w:val="页脚 Char"/>
    <w:basedOn w:val="a1"/>
    <w:link w:val="aa"/>
    <w:uiPriority w:val="99"/>
    <w:rsid w:val="00A3139D"/>
    <w:rPr>
      <w:rFonts w:ascii="微软雅黑" w:eastAsia="微软雅黑" w:hAnsi="微软雅黑"/>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EBA"/>
    <w:pPr>
      <w:widowControl w:val="0"/>
      <w:ind w:left="357" w:firstLineChars="200" w:firstLine="420"/>
      <w:jc w:val="both"/>
    </w:pPr>
    <w:rPr>
      <w:rFonts w:ascii="微软雅黑" w:eastAsia="微软雅黑" w:hAnsi="微软雅黑"/>
    </w:rPr>
  </w:style>
  <w:style w:type="paragraph" w:styleId="1">
    <w:name w:val="heading 1"/>
    <w:basedOn w:val="a"/>
    <w:next w:val="a"/>
    <w:link w:val="1Char"/>
    <w:uiPriority w:val="9"/>
    <w:qFormat/>
    <w:rsid w:val="00713850"/>
    <w:pPr>
      <w:keepNext/>
      <w:keepLines/>
      <w:spacing w:before="340" w:after="330" w:line="578" w:lineRule="auto"/>
      <w:outlineLvl w:val="0"/>
    </w:pPr>
    <w:rPr>
      <w:b/>
      <w:bCs/>
      <w:kern w:val="44"/>
      <w:sz w:val="44"/>
      <w:szCs w:val="44"/>
    </w:rPr>
  </w:style>
  <w:style w:type="paragraph" w:styleId="2">
    <w:name w:val="heading 2"/>
    <w:basedOn w:val="a0"/>
    <w:next w:val="a"/>
    <w:link w:val="2Char"/>
    <w:uiPriority w:val="9"/>
    <w:unhideWhenUsed/>
    <w:qFormat/>
    <w:rsid w:val="00A3139D"/>
    <w:pPr>
      <w:numPr>
        <w:numId w:val="2"/>
      </w:numPr>
      <w:ind w:firstLineChars="0"/>
      <w:jc w:val="left"/>
      <w:outlineLvl w:val="1"/>
    </w:pPr>
    <w:rPr>
      <w:sz w:val="30"/>
      <w:szCs w:val="30"/>
    </w:rPr>
  </w:style>
  <w:style w:type="paragraph" w:styleId="3">
    <w:name w:val="heading 3"/>
    <w:basedOn w:val="a"/>
    <w:next w:val="a"/>
    <w:link w:val="3Char"/>
    <w:uiPriority w:val="9"/>
    <w:unhideWhenUsed/>
    <w:qFormat/>
    <w:rsid w:val="00E43207"/>
    <w:pPr>
      <w:ind w:firstLine="480"/>
      <w:outlineLvl w:val="2"/>
    </w:pPr>
    <w:rPr>
      <w:sz w:val="24"/>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link w:val="Char"/>
    <w:uiPriority w:val="34"/>
    <w:qFormat/>
    <w:rsid w:val="00713850"/>
  </w:style>
  <w:style w:type="character" w:customStyle="1" w:styleId="1Char">
    <w:name w:val="标题 1 Char"/>
    <w:basedOn w:val="a1"/>
    <w:link w:val="1"/>
    <w:uiPriority w:val="9"/>
    <w:rsid w:val="00713850"/>
    <w:rPr>
      <w:b/>
      <w:bCs/>
      <w:kern w:val="44"/>
      <w:sz w:val="44"/>
      <w:szCs w:val="44"/>
    </w:rPr>
  </w:style>
  <w:style w:type="paragraph" w:styleId="a4">
    <w:name w:val="Normal (Web)"/>
    <w:basedOn w:val="a"/>
    <w:uiPriority w:val="99"/>
    <w:unhideWhenUsed/>
    <w:rsid w:val="00A272AC"/>
    <w:rPr>
      <w:rFonts w:ascii="Times New Roman" w:hAnsi="Times New Roman" w:cs="Times New Roman"/>
      <w:sz w:val="24"/>
      <w:szCs w:val="24"/>
    </w:rPr>
  </w:style>
  <w:style w:type="character" w:customStyle="1" w:styleId="2Char">
    <w:name w:val="标题 2 Char"/>
    <w:basedOn w:val="a1"/>
    <w:link w:val="2"/>
    <w:uiPriority w:val="9"/>
    <w:rsid w:val="00A3139D"/>
    <w:rPr>
      <w:rFonts w:ascii="微软雅黑" w:eastAsia="微软雅黑" w:hAnsi="微软雅黑"/>
      <w:sz w:val="30"/>
      <w:szCs w:val="30"/>
    </w:rPr>
  </w:style>
  <w:style w:type="paragraph" w:styleId="a5">
    <w:name w:val="Balloon Text"/>
    <w:basedOn w:val="a"/>
    <w:link w:val="Char0"/>
    <w:uiPriority w:val="99"/>
    <w:semiHidden/>
    <w:unhideWhenUsed/>
    <w:rsid w:val="001A1EBA"/>
    <w:rPr>
      <w:sz w:val="18"/>
      <w:szCs w:val="18"/>
    </w:rPr>
  </w:style>
  <w:style w:type="character" w:customStyle="1" w:styleId="Char0">
    <w:name w:val="批注框文本 Char"/>
    <w:basedOn w:val="a1"/>
    <w:link w:val="a5"/>
    <w:uiPriority w:val="99"/>
    <w:semiHidden/>
    <w:rsid w:val="001A1EBA"/>
    <w:rPr>
      <w:rFonts w:ascii="微软雅黑" w:eastAsia="微软雅黑" w:hAnsi="微软雅黑"/>
      <w:sz w:val="18"/>
      <w:szCs w:val="18"/>
    </w:rPr>
  </w:style>
  <w:style w:type="paragraph" w:customStyle="1" w:styleId="MTDisplayEquation">
    <w:name w:val="MTDisplayEquation"/>
    <w:basedOn w:val="a0"/>
    <w:next w:val="a"/>
    <w:link w:val="MTDisplayEquationChar"/>
    <w:rsid w:val="001510A1"/>
    <w:pPr>
      <w:tabs>
        <w:tab w:val="center" w:pos="5020"/>
        <w:tab w:val="right" w:pos="8300"/>
      </w:tabs>
      <w:ind w:left="1737" w:firstLineChars="0" w:firstLine="0"/>
    </w:pPr>
  </w:style>
  <w:style w:type="character" w:customStyle="1" w:styleId="Char">
    <w:name w:val="列出段落 Char"/>
    <w:basedOn w:val="a1"/>
    <w:link w:val="a0"/>
    <w:uiPriority w:val="34"/>
    <w:rsid w:val="001510A1"/>
    <w:rPr>
      <w:rFonts w:ascii="微软雅黑" w:eastAsia="微软雅黑" w:hAnsi="微软雅黑"/>
    </w:rPr>
  </w:style>
  <w:style w:type="character" w:customStyle="1" w:styleId="MTDisplayEquationChar">
    <w:name w:val="MTDisplayEquation Char"/>
    <w:basedOn w:val="Char"/>
    <w:link w:val="MTDisplayEquation"/>
    <w:rsid w:val="001510A1"/>
    <w:rPr>
      <w:rFonts w:ascii="微软雅黑" w:eastAsia="微软雅黑" w:hAnsi="微软雅黑"/>
    </w:rPr>
  </w:style>
  <w:style w:type="table" w:styleId="a6">
    <w:name w:val="Table Grid"/>
    <w:basedOn w:val="a2"/>
    <w:uiPriority w:val="59"/>
    <w:rsid w:val="008832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1"/>
    <w:uiPriority w:val="22"/>
    <w:qFormat/>
    <w:rsid w:val="00961A3F"/>
    <w:rPr>
      <w:b/>
      <w:bCs/>
    </w:rPr>
  </w:style>
  <w:style w:type="character" w:styleId="a8">
    <w:name w:val="Hyperlink"/>
    <w:basedOn w:val="a1"/>
    <w:uiPriority w:val="99"/>
    <w:unhideWhenUsed/>
    <w:rsid w:val="00812DC9"/>
    <w:rPr>
      <w:color w:val="0000FF" w:themeColor="hyperlink"/>
      <w:u w:val="single"/>
    </w:rPr>
  </w:style>
  <w:style w:type="character" w:customStyle="1" w:styleId="3Char">
    <w:name w:val="标题 3 Char"/>
    <w:basedOn w:val="a1"/>
    <w:link w:val="3"/>
    <w:uiPriority w:val="9"/>
    <w:rsid w:val="00E43207"/>
    <w:rPr>
      <w:rFonts w:ascii="微软雅黑" w:eastAsia="微软雅黑" w:hAnsi="微软雅黑"/>
      <w:sz w:val="24"/>
      <w:szCs w:val="24"/>
    </w:rPr>
  </w:style>
  <w:style w:type="paragraph" w:styleId="a9">
    <w:name w:val="header"/>
    <w:basedOn w:val="a"/>
    <w:link w:val="Char1"/>
    <w:uiPriority w:val="99"/>
    <w:unhideWhenUsed/>
    <w:rsid w:val="00A3139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9"/>
    <w:uiPriority w:val="99"/>
    <w:rsid w:val="00A3139D"/>
    <w:rPr>
      <w:rFonts w:ascii="微软雅黑" w:eastAsia="微软雅黑" w:hAnsi="微软雅黑"/>
      <w:sz w:val="18"/>
      <w:szCs w:val="18"/>
    </w:rPr>
  </w:style>
  <w:style w:type="paragraph" w:styleId="aa">
    <w:name w:val="footer"/>
    <w:basedOn w:val="a"/>
    <w:link w:val="Char2"/>
    <w:uiPriority w:val="99"/>
    <w:unhideWhenUsed/>
    <w:rsid w:val="00A3139D"/>
    <w:pPr>
      <w:tabs>
        <w:tab w:val="center" w:pos="4153"/>
        <w:tab w:val="right" w:pos="8306"/>
      </w:tabs>
      <w:snapToGrid w:val="0"/>
      <w:jc w:val="left"/>
    </w:pPr>
    <w:rPr>
      <w:sz w:val="18"/>
      <w:szCs w:val="18"/>
    </w:rPr>
  </w:style>
  <w:style w:type="character" w:customStyle="1" w:styleId="Char2">
    <w:name w:val="页脚 Char"/>
    <w:basedOn w:val="a1"/>
    <w:link w:val="aa"/>
    <w:uiPriority w:val="99"/>
    <w:rsid w:val="00A3139D"/>
    <w:rPr>
      <w:rFonts w:ascii="微软雅黑" w:eastAsia="微软雅黑" w:hAnsi="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69440">
      <w:bodyDiv w:val="1"/>
      <w:marLeft w:val="0"/>
      <w:marRight w:val="0"/>
      <w:marTop w:val="0"/>
      <w:marBottom w:val="0"/>
      <w:divBdr>
        <w:top w:val="none" w:sz="0" w:space="0" w:color="auto"/>
        <w:left w:val="none" w:sz="0" w:space="0" w:color="auto"/>
        <w:bottom w:val="none" w:sz="0" w:space="0" w:color="auto"/>
        <w:right w:val="none" w:sz="0" w:space="0" w:color="auto"/>
      </w:divBdr>
    </w:div>
    <w:div w:id="236131115">
      <w:bodyDiv w:val="1"/>
      <w:marLeft w:val="0"/>
      <w:marRight w:val="0"/>
      <w:marTop w:val="0"/>
      <w:marBottom w:val="0"/>
      <w:divBdr>
        <w:top w:val="none" w:sz="0" w:space="0" w:color="auto"/>
        <w:left w:val="none" w:sz="0" w:space="0" w:color="auto"/>
        <w:bottom w:val="none" w:sz="0" w:space="0" w:color="auto"/>
        <w:right w:val="none" w:sz="0" w:space="0" w:color="auto"/>
      </w:divBdr>
      <w:divsChild>
        <w:div w:id="1043138248">
          <w:blockQuote w:val="1"/>
          <w:marLeft w:val="600"/>
          <w:marRight w:val="0"/>
          <w:marTop w:val="0"/>
          <w:marBottom w:val="0"/>
          <w:divBdr>
            <w:top w:val="none" w:sz="0" w:space="0" w:color="auto"/>
            <w:left w:val="none" w:sz="0" w:space="0" w:color="auto"/>
            <w:bottom w:val="none" w:sz="0" w:space="0" w:color="auto"/>
            <w:right w:val="none" w:sz="0" w:space="0" w:color="auto"/>
          </w:divBdr>
          <w:divsChild>
            <w:div w:id="1426029231">
              <w:marLeft w:val="0"/>
              <w:marRight w:val="0"/>
              <w:marTop w:val="0"/>
              <w:marBottom w:val="0"/>
              <w:divBdr>
                <w:top w:val="none" w:sz="0" w:space="0" w:color="auto"/>
                <w:left w:val="none" w:sz="0" w:space="0" w:color="auto"/>
                <w:bottom w:val="none" w:sz="0" w:space="0" w:color="auto"/>
                <w:right w:val="none" w:sz="0" w:space="0" w:color="auto"/>
              </w:divBdr>
              <w:divsChild>
                <w:div w:id="2072852041">
                  <w:marLeft w:val="0"/>
                  <w:marRight w:val="0"/>
                  <w:marTop w:val="0"/>
                  <w:marBottom w:val="0"/>
                  <w:divBdr>
                    <w:top w:val="none" w:sz="0" w:space="0" w:color="auto"/>
                    <w:left w:val="none" w:sz="0" w:space="0" w:color="auto"/>
                    <w:bottom w:val="none" w:sz="0" w:space="0" w:color="auto"/>
                    <w:right w:val="none" w:sz="0" w:space="0" w:color="auto"/>
                  </w:divBdr>
                </w:div>
                <w:div w:id="7658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0712">
          <w:blockQuote w:val="1"/>
          <w:marLeft w:val="600"/>
          <w:marRight w:val="0"/>
          <w:marTop w:val="0"/>
          <w:marBottom w:val="0"/>
          <w:divBdr>
            <w:top w:val="none" w:sz="0" w:space="0" w:color="auto"/>
            <w:left w:val="none" w:sz="0" w:space="0" w:color="auto"/>
            <w:bottom w:val="none" w:sz="0" w:space="0" w:color="auto"/>
            <w:right w:val="none" w:sz="0" w:space="0" w:color="auto"/>
          </w:divBdr>
          <w:divsChild>
            <w:div w:id="965618631">
              <w:blockQuote w:val="1"/>
              <w:marLeft w:val="600"/>
              <w:marRight w:val="0"/>
              <w:marTop w:val="0"/>
              <w:marBottom w:val="0"/>
              <w:divBdr>
                <w:top w:val="none" w:sz="0" w:space="0" w:color="auto"/>
                <w:left w:val="none" w:sz="0" w:space="0" w:color="auto"/>
                <w:bottom w:val="none" w:sz="0" w:space="0" w:color="auto"/>
                <w:right w:val="none" w:sz="0" w:space="0" w:color="auto"/>
              </w:divBdr>
              <w:divsChild>
                <w:div w:id="159277705">
                  <w:blockQuote w:val="1"/>
                  <w:marLeft w:val="600"/>
                  <w:marRight w:val="0"/>
                  <w:marTop w:val="0"/>
                  <w:marBottom w:val="0"/>
                  <w:divBdr>
                    <w:top w:val="none" w:sz="0" w:space="0" w:color="auto"/>
                    <w:left w:val="none" w:sz="0" w:space="0" w:color="auto"/>
                    <w:bottom w:val="none" w:sz="0" w:space="0" w:color="auto"/>
                    <w:right w:val="none" w:sz="0" w:space="0" w:color="auto"/>
                  </w:divBdr>
                  <w:divsChild>
                    <w:div w:id="481309413">
                      <w:marLeft w:val="0"/>
                      <w:marRight w:val="0"/>
                      <w:marTop w:val="0"/>
                      <w:marBottom w:val="0"/>
                      <w:divBdr>
                        <w:top w:val="none" w:sz="0" w:space="0" w:color="auto"/>
                        <w:left w:val="none" w:sz="0" w:space="0" w:color="auto"/>
                        <w:bottom w:val="none" w:sz="0" w:space="0" w:color="auto"/>
                        <w:right w:val="none" w:sz="0" w:space="0" w:color="auto"/>
                      </w:divBdr>
                      <w:divsChild>
                        <w:div w:id="6619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771802">
          <w:blockQuote w:val="1"/>
          <w:marLeft w:val="600"/>
          <w:marRight w:val="0"/>
          <w:marTop w:val="0"/>
          <w:marBottom w:val="0"/>
          <w:divBdr>
            <w:top w:val="none" w:sz="0" w:space="0" w:color="auto"/>
            <w:left w:val="none" w:sz="0" w:space="0" w:color="auto"/>
            <w:bottom w:val="none" w:sz="0" w:space="0" w:color="auto"/>
            <w:right w:val="none" w:sz="0" w:space="0" w:color="auto"/>
          </w:divBdr>
          <w:divsChild>
            <w:div w:id="411195030">
              <w:marLeft w:val="0"/>
              <w:marRight w:val="0"/>
              <w:marTop w:val="0"/>
              <w:marBottom w:val="0"/>
              <w:divBdr>
                <w:top w:val="none" w:sz="0" w:space="0" w:color="auto"/>
                <w:left w:val="none" w:sz="0" w:space="0" w:color="auto"/>
                <w:bottom w:val="none" w:sz="0" w:space="0" w:color="auto"/>
                <w:right w:val="none" w:sz="0" w:space="0" w:color="auto"/>
              </w:divBdr>
              <w:divsChild>
                <w:div w:id="5597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2804">
          <w:blockQuote w:val="1"/>
          <w:marLeft w:val="600"/>
          <w:marRight w:val="0"/>
          <w:marTop w:val="0"/>
          <w:marBottom w:val="0"/>
          <w:divBdr>
            <w:top w:val="none" w:sz="0" w:space="0" w:color="auto"/>
            <w:left w:val="none" w:sz="0" w:space="0" w:color="auto"/>
            <w:bottom w:val="none" w:sz="0" w:space="0" w:color="auto"/>
            <w:right w:val="none" w:sz="0" w:space="0" w:color="auto"/>
          </w:divBdr>
          <w:divsChild>
            <w:div w:id="1611543138">
              <w:marLeft w:val="0"/>
              <w:marRight w:val="0"/>
              <w:marTop w:val="0"/>
              <w:marBottom w:val="0"/>
              <w:divBdr>
                <w:top w:val="none" w:sz="0" w:space="0" w:color="auto"/>
                <w:left w:val="none" w:sz="0" w:space="0" w:color="auto"/>
                <w:bottom w:val="none" w:sz="0" w:space="0" w:color="auto"/>
                <w:right w:val="none" w:sz="0" w:space="0" w:color="auto"/>
              </w:divBdr>
              <w:divsChild>
                <w:div w:id="7018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62875">
          <w:blockQuote w:val="1"/>
          <w:marLeft w:val="600"/>
          <w:marRight w:val="0"/>
          <w:marTop w:val="0"/>
          <w:marBottom w:val="0"/>
          <w:divBdr>
            <w:top w:val="none" w:sz="0" w:space="0" w:color="auto"/>
            <w:left w:val="none" w:sz="0" w:space="0" w:color="auto"/>
            <w:bottom w:val="none" w:sz="0" w:space="0" w:color="auto"/>
            <w:right w:val="none" w:sz="0" w:space="0" w:color="auto"/>
          </w:divBdr>
          <w:divsChild>
            <w:div w:id="1592814905">
              <w:marLeft w:val="0"/>
              <w:marRight w:val="0"/>
              <w:marTop w:val="0"/>
              <w:marBottom w:val="0"/>
              <w:divBdr>
                <w:top w:val="none" w:sz="0" w:space="0" w:color="auto"/>
                <w:left w:val="none" w:sz="0" w:space="0" w:color="auto"/>
                <w:bottom w:val="none" w:sz="0" w:space="0" w:color="auto"/>
                <w:right w:val="none" w:sz="0" w:space="0" w:color="auto"/>
              </w:divBdr>
              <w:divsChild>
                <w:div w:id="20874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5319">
          <w:blockQuote w:val="1"/>
          <w:marLeft w:val="600"/>
          <w:marRight w:val="0"/>
          <w:marTop w:val="0"/>
          <w:marBottom w:val="0"/>
          <w:divBdr>
            <w:top w:val="none" w:sz="0" w:space="0" w:color="auto"/>
            <w:left w:val="none" w:sz="0" w:space="0" w:color="auto"/>
            <w:bottom w:val="none" w:sz="0" w:space="0" w:color="auto"/>
            <w:right w:val="none" w:sz="0" w:space="0" w:color="auto"/>
          </w:divBdr>
          <w:divsChild>
            <w:div w:id="815298518">
              <w:marLeft w:val="0"/>
              <w:marRight w:val="0"/>
              <w:marTop w:val="0"/>
              <w:marBottom w:val="0"/>
              <w:divBdr>
                <w:top w:val="none" w:sz="0" w:space="0" w:color="auto"/>
                <w:left w:val="none" w:sz="0" w:space="0" w:color="auto"/>
                <w:bottom w:val="none" w:sz="0" w:space="0" w:color="auto"/>
                <w:right w:val="none" w:sz="0" w:space="0" w:color="auto"/>
              </w:divBdr>
              <w:divsChild>
                <w:div w:id="12903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5527">
          <w:blockQuote w:val="1"/>
          <w:marLeft w:val="600"/>
          <w:marRight w:val="0"/>
          <w:marTop w:val="0"/>
          <w:marBottom w:val="0"/>
          <w:divBdr>
            <w:top w:val="none" w:sz="0" w:space="0" w:color="auto"/>
            <w:left w:val="none" w:sz="0" w:space="0" w:color="auto"/>
            <w:bottom w:val="none" w:sz="0" w:space="0" w:color="auto"/>
            <w:right w:val="none" w:sz="0" w:space="0" w:color="auto"/>
          </w:divBdr>
          <w:divsChild>
            <w:div w:id="1365256398">
              <w:marLeft w:val="0"/>
              <w:marRight w:val="0"/>
              <w:marTop w:val="0"/>
              <w:marBottom w:val="0"/>
              <w:divBdr>
                <w:top w:val="none" w:sz="0" w:space="0" w:color="auto"/>
                <w:left w:val="none" w:sz="0" w:space="0" w:color="auto"/>
                <w:bottom w:val="none" w:sz="0" w:space="0" w:color="auto"/>
                <w:right w:val="none" w:sz="0" w:space="0" w:color="auto"/>
              </w:divBdr>
              <w:divsChild>
                <w:div w:id="1586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629176">
      <w:bodyDiv w:val="1"/>
      <w:marLeft w:val="0"/>
      <w:marRight w:val="0"/>
      <w:marTop w:val="0"/>
      <w:marBottom w:val="0"/>
      <w:divBdr>
        <w:top w:val="none" w:sz="0" w:space="0" w:color="auto"/>
        <w:left w:val="none" w:sz="0" w:space="0" w:color="auto"/>
        <w:bottom w:val="none" w:sz="0" w:space="0" w:color="auto"/>
        <w:right w:val="none" w:sz="0" w:space="0" w:color="auto"/>
      </w:divBdr>
    </w:div>
    <w:div w:id="342829663">
      <w:bodyDiv w:val="1"/>
      <w:marLeft w:val="0"/>
      <w:marRight w:val="0"/>
      <w:marTop w:val="0"/>
      <w:marBottom w:val="0"/>
      <w:divBdr>
        <w:top w:val="none" w:sz="0" w:space="0" w:color="auto"/>
        <w:left w:val="none" w:sz="0" w:space="0" w:color="auto"/>
        <w:bottom w:val="none" w:sz="0" w:space="0" w:color="auto"/>
        <w:right w:val="none" w:sz="0" w:space="0" w:color="auto"/>
      </w:divBdr>
      <w:divsChild>
        <w:div w:id="1471095438">
          <w:blockQuote w:val="1"/>
          <w:marLeft w:val="600"/>
          <w:marRight w:val="0"/>
          <w:marTop w:val="0"/>
          <w:marBottom w:val="0"/>
          <w:divBdr>
            <w:top w:val="none" w:sz="0" w:space="0" w:color="auto"/>
            <w:left w:val="none" w:sz="0" w:space="0" w:color="auto"/>
            <w:bottom w:val="none" w:sz="0" w:space="0" w:color="auto"/>
            <w:right w:val="none" w:sz="0" w:space="0" w:color="auto"/>
          </w:divBdr>
          <w:divsChild>
            <w:div w:id="1800099998">
              <w:marLeft w:val="0"/>
              <w:marRight w:val="0"/>
              <w:marTop w:val="0"/>
              <w:marBottom w:val="0"/>
              <w:divBdr>
                <w:top w:val="none" w:sz="0" w:space="0" w:color="auto"/>
                <w:left w:val="none" w:sz="0" w:space="0" w:color="auto"/>
                <w:bottom w:val="none" w:sz="0" w:space="0" w:color="auto"/>
                <w:right w:val="none" w:sz="0" w:space="0" w:color="auto"/>
              </w:divBdr>
              <w:divsChild>
                <w:div w:id="1121456140">
                  <w:marLeft w:val="0"/>
                  <w:marRight w:val="0"/>
                  <w:marTop w:val="0"/>
                  <w:marBottom w:val="0"/>
                  <w:divBdr>
                    <w:top w:val="none" w:sz="0" w:space="0" w:color="auto"/>
                    <w:left w:val="none" w:sz="0" w:space="0" w:color="auto"/>
                    <w:bottom w:val="none" w:sz="0" w:space="0" w:color="auto"/>
                    <w:right w:val="none" w:sz="0" w:space="0" w:color="auto"/>
                  </w:divBdr>
                </w:div>
                <w:div w:id="4703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56482">
          <w:blockQuote w:val="1"/>
          <w:marLeft w:val="600"/>
          <w:marRight w:val="0"/>
          <w:marTop w:val="0"/>
          <w:marBottom w:val="0"/>
          <w:divBdr>
            <w:top w:val="none" w:sz="0" w:space="0" w:color="auto"/>
            <w:left w:val="none" w:sz="0" w:space="0" w:color="auto"/>
            <w:bottom w:val="none" w:sz="0" w:space="0" w:color="auto"/>
            <w:right w:val="none" w:sz="0" w:space="0" w:color="auto"/>
          </w:divBdr>
          <w:divsChild>
            <w:div w:id="2146972869">
              <w:blockQuote w:val="1"/>
              <w:marLeft w:val="600"/>
              <w:marRight w:val="0"/>
              <w:marTop w:val="0"/>
              <w:marBottom w:val="0"/>
              <w:divBdr>
                <w:top w:val="none" w:sz="0" w:space="0" w:color="auto"/>
                <w:left w:val="none" w:sz="0" w:space="0" w:color="auto"/>
                <w:bottom w:val="none" w:sz="0" w:space="0" w:color="auto"/>
                <w:right w:val="none" w:sz="0" w:space="0" w:color="auto"/>
              </w:divBdr>
              <w:divsChild>
                <w:div w:id="2113471495">
                  <w:blockQuote w:val="1"/>
                  <w:marLeft w:val="600"/>
                  <w:marRight w:val="0"/>
                  <w:marTop w:val="0"/>
                  <w:marBottom w:val="0"/>
                  <w:divBdr>
                    <w:top w:val="none" w:sz="0" w:space="0" w:color="auto"/>
                    <w:left w:val="none" w:sz="0" w:space="0" w:color="auto"/>
                    <w:bottom w:val="none" w:sz="0" w:space="0" w:color="auto"/>
                    <w:right w:val="none" w:sz="0" w:space="0" w:color="auto"/>
                  </w:divBdr>
                  <w:divsChild>
                    <w:div w:id="1326591880">
                      <w:marLeft w:val="0"/>
                      <w:marRight w:val="0"/>
                      <w:marTop w:val="0"/>
                      <w:marBottom w:val="0"/>
                      <w:divBdr>
                        <w:top w:val="none" w:sz="0" w:space="0" w:color="auto"/>
                        <w:left w:val="none" w:sz="0" w:space="0" w:color="auto"/>
                        <w:bottom w:val="none" w:sz="0" w:space="0" w:color="auto"/>
                        <w:right w:val="none" w:sz="0" w:space="0" w:color="auto"/>
                      </w:divBdr>
                      <w:divsChild>
                        <w:div w:id="10825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89112">
          <w:blockQuote w:val="1"/>
          <w:marLeft w:val="600"/>
          <w:marRight w:val="0"/>
          <w:marTop w:val="0"/>
          <w:marBottom w:val="0"/>
          <w:divBdr>
            <w:top w:val="none" w:sz="0" w:space="0" w:color="auto"/>
            <w:left w:val="none" w:sz="0" w:space="0" w:color="auto"/>
            <w:bottom w:val="none" w:sz="0" w:space="0" w:color="auto"/>
            <w:right w:val="none" w:sz="0" w:space="0" w:color="auto"/>
          </w:divBdr>
          <w:divsChild>
            <w:div w:id="1299607833">
              <w:marLeft w:val="0"/>
              <w:marRight w:val="0"/>
              <w:marTop w:val="0"/>
              <w:marBottom w:val="0"/>
              <w:divBdr>
                <w:top w:val="none" w:sz="0" w:space="0" w:color="auto"/>
                <w:left w:val="none" w:sz="0" w:space="0" w:color="auto"/>
                <w:bottom w:val="none" w:sz="0" w:space="0" w:color="auto"/>
                <w:right w:val="none" w:sz="0" w:space="0" w:color="auto"/>
              </w:divBdr>
              <w:divsChild>
                <w:div w:id="824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8428">
          <w:blockQuote w:val="1"/>
          <w:marLeft w:val="600"/>
          <w:marRight w:val="0"/>
          <w:marTop w:val="0"/>
          <w:marBottom w:val="0"/>
          <w:divBdr>
            <w:top w:val="none" w:sz="0" w:space="0" w:color="auto"/>
            <w:left w:val="none" w:sz="0" w:space="0" w:color="auto"/>
            <w:bottom w:val="none" w:sz="0" w:space="0" w:color="auto"/>
            <w:right w:val="none" w:sz="0" w:space="0" w:color="auto"/>
          </w:divBdr>
          <w:divsChild>
            <w:div w:id="163012227">
              <w:marLeft w:val="0"/>
              <w:marRight w:val="0"/>
              <w:marTop w:val="0"/>
              <w:marBottom w:val="0"/>
              <w:divBdr>
                <w:top w:val="none" w:sz="0" w:space="0" w:color="auto"/>
                <w:left w:val="none" w:sz="0" w:space="0" w:color="auto"/>
                <w:bottom w:val="none" w:sz="0" w:space="0" w:color="auto"/>
                <w:right w:val="none" w:sz="0" w:space="0" w:color="auto"/>
              </w:divBdr>
              <w:divsChild>
                <w:div w:id="15971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1901">
          <w:blockQuote w:val="1"/>
          <w:marLeft w:val="600"/>
          <w:marRight w:val="0"/>
          <w:marTop w:val="0"/>
          <w:marBottom w:val="0"/>
          <w:divBdr>
            <w:top w:val="none" w:sz="0" w:space="0" w:color="auto"/>
            <w:left w:val="none" w:sz="0" w:space="0" w:color="auto"/>
            <w:bottom w:val="none" w:sz="0" w:space="0" w:color="auto"/>
            <w:right w:val="none" w:sz="0" w:space="0" w:color="auto"/>
          </w:divBdr>
          <w:divsChild>
            <w:div w:id="481972096">
              <w:marLeft w:val="0"/>
              <w:marRight w:val="0"/>
              <w:marTop w:val="0"/>
              <w:marBottom w:val="0"/>
              <w:divBdr>
                <w:top w:val="none" w:sz="0" w:space="0" w:color="auto"/>
                <w:left w:val="none" w:sz="0" w:space="0" w:color="auto"/>
                <w:bottom w:val="none" w:sz="0" w:space="0" w:color="auto"/>
                <w:right w:val="none" w:sz="0" w:space="0" w:color="auto"/>
              </w:divBdr>
              <w:divsChild>
                <w:div w:id="16272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4883">
          <w:blockQuote w:val="1"/>
          <w:marLeft w:val="600"/>
          <w:marRight w:val="0"/>
          <w:marTop w:val="0"/>
          <w:marBottom w:val="0"/>
          <w:divBdr>
            <w:top w:val="none" w:sz="0" w:space="0" w:color="auto"/>
            <w:left w:val="none" w:sz="0" w:space="0" w:color="auto"/>
            <w:bottom w:val="none" w:sz="0" w:space="0" w:color="auto"/>
            <w:right w:val="none" w:sz="0" w:space="0" w:color="auto"/>
          </w:divBdr>
          <w:divsChild>
            <w:div w:id="1959754803">
              <w:marLeft w:val="0"/>
              <w:marRight w:val="0"/>
              <w:marTop w:val="0"/>
              <w:marBottom w:val="0"/>
              <w:divBdr>
                <w:top w:val="none" w:sz="0" w:space="0" w:color="auto"/>
                <w:left w:val="none" w:sz="0" w:space="0" w:color="auto"/>
                <w:bottom w:val="none" w:sz="0" w:space="0" w:color="auto"/>
                <w:right w:val="none" w:sz="0" w:space="0" w:color="auto"/>
              </w:divBdr>
              <w:divsChild>
                <w:div w:id="2437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9454">
          <w:blockQuote w:val="1"/>
          <w:marLeft w:val="600"/>
          <w:marRight w:val="0"/>
          <w:marTop w:val="0"/>
          <w:marBottom w:val="0"/>
          <w:divBdr>
            <w:top w:val="none" w:sz="0" w:space="0" w:color="auto"/>
            <w:left w:val="none" w:sz="0" w:space="0" w:color="auto"/>
            <w:bottom w:val="none" w:sz="0" w:space="0" w:color="auto"/>
            <w:right w:val="none" w:sz="0" w:space="0" w:color="auto"/>
          </w:divBdr>
          <w:divsChild>
            <w:div w:id="1358703583">
              <w:marLeft w:val="0"/>
              <w:marRight w:val="0"/>
              <w:marTop w:val="0"/>
              <w:marBottom w:val="0"/>
              <w:divBdr>
                <w:top w:val="none" w:sz="0" w:space="0" w:color="auto"/>
                <w:left w:val="none" w:sz="0" w:space="0" w:color="auto"/>
                <w:bottom w:val="none" w:sz="0" w:space="0" w:color="auto"/>
                <w:right w:val="none" w:sz="0" w:space="0" w:color="auto"/>
              </w:divBdr>
              <w:divsChild>
                <w:div w:id="2616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70047">
      <w:bodyDiv w:val="1"/>
      <w:marLeft w:val="0"/>
      <w:marRight w:val="0"/>
      <w:marTop w:val="0"/>
      <w:marBottom w:val="0"/>
      <w:divBdr>
        <w:top w:val="none" w:sz="0" w:space="0" w:color="auto"/>
        <w:left w:val="none" w:sz="0" w:space="0" w:color="auto"/>
        <w:bottom w:val="none" w:sz="0" w:space="0" w:color="auto"/>
        <w:right w:val="none" w:sz="0" w:space="0" w:color="auto"/>
      </w:divBdr>
      <w:divsChild>
        <w:div w:id="1805077240">
          <w:blockQuote w:val="1"/>
          <w:marLeft w:val="600"/>
          <w:marRight w:val="0"/>
          <w:marTop w:val="0"/>
          <w:marBottom w:val="0"/>
          <w:divBdr>
            <w:top w:val="none" w:sz="0" w:space="0" w:color="auto"/>
            <w:left w:val="none" w:sz="0" w:space="0" w:color="auto"/>
            <w:bottom w:val="none" w:sz="0" w:space="0" w:color="auto"/>
            <w:right w:val="none" w:sz="0" w:space="0" w:color="auto"/>
          </w:divBdr>
          <w:divsChild>
            <w:div w:id="1019047904">
              <w:blockQuote w:val="1"/>
              <w:marLeft w:val="600"/>
              <w:marRight w:val="0"/>
              <w:marTop w:val="0"/>
              <w:marBottom w:val="0"/>
              <w:divBdr>
                <w:top w:val="none" w:sz="0" w:space="0" w:color="auto"/>
                <w:left w:val="none" w:sz="0" w:space="0" w:color="auto"/>
                <w:bottom w:val="none" w:sz="0" w:space="0" w:color="auto"/>
                <w:right w:val="none" w:sz="0" w:space="0" w:color="auto"/>
              </w:divBdr>
            </w:div>
            <w:div w:id="1334798723">
              <w:blockQuote w:val="1"/>
              <w:marLeft w:val="600"/>
              <w:marRight w:val="0"/>
              <w:marTop w:val="0"/>
              <w:marBottom w:val="0"/>
              <w:divBdr>
                <w:top w:val="none" w:sz="0" w:space="0" w:color="auto"/>
                <w:left w:val="none" w:sz="0" w:space="0" w:color="auto"/>
                <w:bottom w:val="none" w:sz="0" w:space="0" w:color="auto"/>
                <w:right w:val="none" w:sz="0" w:space="0" w:color="auto"/>
              </w:divBdr>
              <w:divsChild>
                <w:div w:id="1759911066">
                  <w:blockQuote w:val="1"/>
                  <w:marLeft w:val="600"/>
                  <w:marRight w:val="0"/>
                  <w:marTop w:val="0"/>
                  <w:marBottom w:val="0"/>
                  <w:divBdr>
                    <w:top w:val="none" w:sz="0" w:space="0" w:color="auto"/>
                    <w:left w:val="none" w:sz="0" w:space="0" w:color="auto"/>
                    <w:bottom w:val="none" w:sz="0" w:space="0" w:color="auto"/>
                    <w:right w:val="none" w:sz="0" w:space="0" w:color="auto"/>
                  </w:divBdr>
                  <w:divsChild>
                    <w:div w:id="14486131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2059279421">
              <w:blockQuote w:val="1"/>
              <w:marLeft w:val="600"/>
              <w:marRight w:val="0"/>
              <w:marTop w:val="0"/>
              <w:marBottom w:val="0"/>
              <w:divBdr>
                <w:top w:val="none" w:sz="0" w:space="0" w:color="auto"/>
                <w:left w:val="none" w:sz="0" w:space="0" w:color="auto"/>
                <w:bottom w:val="none" w:sz="0" w:space="0" w:color="auto"/>
                <w:right w:val="none" w:sz="0" w:space="0" w:color="auto"/>
              </w:divBdr>
            </w:div>
            <w:div w:id="2010332101">
              <w:blockQuote w:val="1"/>
              <w:marLeft w:val="600"/>
              <w:marRight w:val="0"/>
              <w:marTop w:val="0"/>
              <w:marBottom w:val="0"/>
              <w:divBdr>
                <w:top w:val="none" w:sz="0" w:space="0" w:color="auto"/>
                <w:left w:val="none" w:sz="0" w:space="0" w:color="auto"/>
                <w:bottom w:val="none" w:sz="0" w:space="0" w:color="auto"/>
                <w:right w:val="none" w:sz="0" w:space="0" w:color="auto"/>
              </w:divBdr>
              <w:divsChild>
                <w:div w:id="949511615">
                  <w:blockQuote w:val="1"/>
                  <w:marLeft w:val="600"/>
                  <w:marRight w:val="0"/>
                  <w:marTop w:val="0"/>
                  <w:marBottom w:val="0"/>
                  <w:divBdr>
                    <w:top w:val="none" w:sz="0" w:space="0" w:color="auto"/>
                    <w:left w:val="none" w:sz="0" w:space="0" w:color="auto"/>
                    <w:bottom w:val="none" w:sz="0" w:space="0" w:color="auto"/>
                    <w:right w:val="none" w:sz="0" w:space="0" w:color="auto"/>
                  </w:divBdr>
                  <w:divsChild>
                    <w:div w:id="183410091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2109808755">
              <w:blockQuote w:val="1"/>
              <w:marLeft w:val="600"/>
              <w:marRight w:val="0"/>
              <w:marTop w:val="0"/>
              <w:marBottom w:val="0"/>
              <w:divBdr>
                <w:top w:val="none" w:sz="0" w:space="0" w:color="auto"/>
                <w:left w:val="none" w:sz="0" w:space="0" w:color="auto"/>
                <w:bottom w:val="none" w:sz="0" w:space="0" w:color="auto"/>
                <w:right w:val="none" w:sz="0" w:space="0" w:color="auto"/>
              </w:divBdr>
            </w:div>
            <w:div w:id="1968386622">
              <w:blockQuote w:val="1"/>
              <w:marLeft w:val="600"/>
              <w:marRight w:val="0"/>
              <w:marTop w:val="0"/>
              <w:marBottom w:val="0"/>
              <w:divBdr>
                <w:top w:val="none" w:sz="0" w:space="0" w:color="auto"/>
                <w:left w:val="none" w:sz="0" w:space="0" w:color="auto"/>
                <w:bottom w:val="none" w:sz="0" w:space="0" w:color="auto"/>
                <w:right w:val="none" w:sz="0" w:space="0" w:color="auto"/>
              </w:divBdr>
              <w:divsChild>
                <w:div w:id="787941183">
                  <w:blockQuote w:val="1"/>
                  <w:marLeft w:val="600"/>
                  <w:marRight w:val="0"/>
                  <w:marTop w:val="0"/>
                  <w:marBottom w:val="0"/>
                  <w:divBdr>
                    <w:top w:val="none" w:sz="0" w:space="0" w:color="auto"/>
                    <w:left w:val="none" w:sz="0" w:space="0" w:color="auto"/>
                    <w:bottom w:val="none" w:sz="0" w:space="0" w:color="auto"/>
                    <w:right w:val="none" w:sz="0" w:space="0" w:color="auto"/>
                  </w:divBdr>
                  <w:divsChild>
                    <w:div w:id="161844401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78672699">
              <w:blockQuote w:val="1"/>
              <w:marLeft w:val="600"/>
              <w:marRight w:val="0"/>
              <w:marTop w:val="0"/>
              <w:marBottom w:val="0"/>
              <w:divBdr>
                <w:top w:val="none" w:sz="0" w:space="0" w:color="auto"/>
                <w:left w:val="none" w:sz="0" w:space="0" w:color="auto"/>
                <w:bottom w:val="none" w:sz="0" w:space="0" w:color="auto"/>
                <w:right w:val="none" w:sz="0" w:space="0" w:color="auto"/>
              </w:divBdr>
            </w:div>
            <w:div w:id="1503353154">
              <w:blockQuote w:val="1"/>
              <w:marLeft w:val="600"/>
              <w:marRight w:val="0"/>
              <w:marTop w:val="0"/>
              <w:marBottom w:val="0"/>
              <w:divBdr>
                <w:top w:val="none" w:sz="0" w:space="0" w:color="auto"/>
                <w:left w:val="none" w:sz="0" w:space="0" w:color="auto"/>
                <w:bottom w:val="none" w:sz="0" w:space="0" w:color="auto"/>
                <w:right w:val="none" w:sz="0" w:space="0" w:color="auto"/>
              </w:divBdr>
              <w:divsChild>
                <w:div w:id="1440101135">
                  <w:blockQuote w:val="1"/>
                  <w:marLeft w:val="600"/>
                  <w:marRight w:val="0"/>
                  <w:marTop w:val="0"/>
                  <w:marBottom w:val="0"/>
                  <w:divBdr>
                    <w:top w:val="none" w:sz="0" w:space="0" w:color="auto"/>
                    <w:left w:val="none" w:sz="0" w:space="0" w:color="auto"/>
                    <w:bottom w:val="none" w:sz="0" w:space="0" w:color="auto"/>
                    <w:right w:val="none" w:sz="0" w:space="0" w:color="auto"/>
                  </w:divBdr>
                  <w:divsChild>
                    <w:div w:id="97788025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81870">
      <w:bodyDiv w:val="1"/>
      <w:marLeft w:val="0"/>
      <w:marRight w:val="0"/>
      <w:marTop w:val="0"/>
      <w:marBottom w:val="0"/>
      <w:divBdr>
        <w:top w:val="none" w:sz="0" w:space="0" w:color="auto"/>
        <w:left w:val="none" w:sz="0" w:space="0" w:color="auto"/>
        <w:bottom w:val="none" w:sz="0" w:space="0" w:color="auto"/>
        <w:right w:val="none" w:sz="0" w:space="0" w:color="auto"/>
      </w:divBdr>
    </w:div>
    <w:div w:id="734401475">
      <w:bodyDiv w:val="1"/>
      <w:marLeft w:val="0"/>
      <w:marRight w:val="0"/>
      <w:marTop w:val="0"/>
      <w:marBottom w:val="0"/>
      <w:divBdr>
        <w:top w:val="none" w:sz="0" w:space="0" w:color="auto"/>
        <w:left w:val="none" w:sz="0" w:space="0" w:color="auto"/>
        <w:bottom w:val="none" w:sz="0" w:space="0" w:color="auto"/>
        <w:right w:val="none" w:sz="0" w:space="0" w:color="auto"/>
      </w:divBdr>
    </w:div>
    <w:div w:id="776827093">
      <w:bodyDiv w:val="1"/>
      <w:marLeft w:val="0"/>
      <w:marRight w:val="0"/>
      <w:marTop w:val="0"/>
      <w:marBottom w:val="0"/>
      <w:divBdr>
        <w:top w:val="none" w:sz="0" w:space="0" w:color="auto"/>
        <w:left w:val="none" w:sz="0" w:space="0" w:color="auto"/>
        <w:bottom w:val="none" w:sz="0" w:space="0" w:color="auto"/>
        <w:right w:val="none" w:sz="0" w:space="0" w:color="auto"/>
      </w:divBdr>
      <w:divsChild>
        <w:div w:id="1200817351">
          <w:blockQuote w:val="1"/>
          <w:marLeft w:val="600"/>
          <w:marRight w:val="0"/>
          <w:marTop w:val="0"/>
          <w:marBottom w:val="0"/>
          <w:divBdr>
            <w:top w:val="none" w:sz="0" w:space="0" w:color="auto"/>
            <w:left w:val="none" w:sz="0" w:space="0" w:color="auto"/>
            <w:bottom w:val="none" w:sz="0" w:space="0" w:color="auto"/>
            <w:right w:val="none" w:sz="0" w:space="0" w:color="auto"/>
          </w:divBdr>
          <w:divsChild>
            <w:div w:id="499658126">
              <w:marLeft w:val="0"/>
              <w:marRight w:val="0"/>
              <w:marTop w:val="0"/>
              <w:marBottom w:val="0"/>
              <w:divBdr>
                <w:top w:val="none" w:sz="0" w:space="0" w:color="auto"/>
                <w:left w:val="none" w:sz="0" w:space="0" w:color="auto"/>
                <w:bottom w:val="none" w:sz="0" w:space="0" w:color="auto"/>
                <w:right w:val="none" w:sz="0" w:space="0" w:color="auto"/>
              </w:divBdr>
              <w:divsChild>
                <w:div w:id="1708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732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813983173">
      <w:bodyDiv w:val="1"/>
      <w:marLeft w:val="0"/>
      <w:marRight w:val="0"/>
      <w:marTop w:val="0"/>
      <w:marBottom w:val="0"/>
      <w:divBdr>
        <w:top w:val="none" w:sz="0" w:space="0" w:color="auto"/>
        <w:left w:val="none" w:sz="0" w:space="0" w:color="auto"/>
        <w:bottom w:val="none" w:sz="0" w:space="0" w:color="auto"/>
        <w:right w:val="none" w:sz="0" w:space="0" w:color="auto"/>
      </w:divBdr>
    </w:div>
    <w:div w:id="901599340">
      <w:bodyDiv w:val="1"/>
      <w:marLeft w:val="0"/>
      <w:marRight w:val="0"/>
      <w:marTop w:val="0"/>
      <w:marBottom w:val="0"/>
      <w:divBdr>
        <w:top w:val="none" w:sz="0" w:space="0" w:color="auto"/>
        <w:left w:val="none" w:sz="0" w:space="0" w:color="auto"/>
        <w:bottom w:val="none" w:sz="0" w:space="0" w:color="auto"/>
        <w:right w:val="none" w:sz="0" w:space="0" w:color="auto"/>
      </w:divBdr>
    </w:div>
    <w:div w:id="944852379">
      <w:bodyDiv w:val="1"/>
      <w:marLeft w:val="0"/>
      <w:marRight w:val="0"/>
      <w:marTop w:val="0"/>
      <w:marBottom w:val="0"/>
      <w:divBdr>
        <w:top w:val="none" w:sz="0" w:space="0" w:color="auto"/>
        <w:left w:val="none" w:sz="0" w:space="0" w:color="auto"/>
        <w:bottom w:val="none" w:sz="0" w:space="0" w:color="auto"/>
        <w:right w:val="none" w:sz="0" w:space="0" w:color="auto"/>
      </w:divBdr>
    </w:div>
    <w:div w:id="966738841">
      <w:bodyDiv w:val="1"/>
      <w:marLeft w:val="0"/>
      <w:marRight w:val="0"/>
      <w:marTop w:val="0"/>
      <w:marBottom w:val="0"/>
      <w:divBdr>
        <w:top w:val="none" w:sz="0" w:space="0" w:color="auto"/>
        <w:left w:val="none" w:sz="0" w:space="0" w:color="auto"/>
        <w:bottom w:val="none" w:sz="0" w:space="0" w:color="auto"/>
        <w:right w:val="none" w:sz="0" w:space="0" w:color="auto"/>
      </w:divBdr>
    </w:div>
    <w:div w:id="1021398052">
      <w:bodyDiv w:val="1"/>
      <w:marLeft w:val="0"/>
      <w:marRight w:val="0"/>
      <w:marTop w:val="0"/>
      <w:marBottom w:val="0"/>
      <w:divBdr>
        <w:top w:val="none" w:sz="0" w:space="0" w:color="auto"/>
        <w:left w:val="none" w:sz="0" w:space="0" w:color="auto"/>
        <w:bottom w:val="none" w:sz="0" w:space="0" w:color="auto"/>
        <w:right w:val="none" w:sz="0" w:space="0" w:color="auto"/>
      </w:divBdr>
      <w:divsChild>
        <w:div w:id="1875076121">
          <w:blockQuote w:val="1"/>
          <w:marLeft w:val="600"/>
          <w:marRight w:val="0"/>
          <w:marTop w:val="0"/>
          <w:marBottom w:val="0"/>
          <w:divBdr>
            <w:top w:val="none" w:sz="0" w:space="0" w:color="auto"/>
            <w:left w:val="none" w:sz="0" w:space="0" w:color="auto"/>
            <w:bottom w:val="none" w:sz="0" w:space="0" w:color="auto"/>
            <w:right w:val="none" w:sz="0" w:space="0" w:color="auto"/>
          </w:divBdr>
          <w:divsChild>
            <w:div w:id="565839271">
              <w:blockQuote w:val="1"/>
              <w:marLeft w:val="600"/>
              <w:marRight w:val="0"/>
              <w:marTop w:val="0"/>
              <w:marBottom w:val="0"/>
              <w:divBdr>
                <w:top w:val="none" w:sz="0" w:space="0" w:color="auto"/>
                <w:left w:val="none" w:sz="0" w:space="0" w:color="auto"/>
                <w:bottom w:val="none" w:sz="0" w:space="0" w:color="auto"/>
                <w:right w:val="none" w:sz="0" w:space="0" w:color="auto"/>
              </w:divBdr>
              <w:divsChild>
                <w:div w:id="14706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5722">
          <w:blockQuote w:val="1"/>
          <w:marLeft w:val="600"/>
          <w:marRight w:val="0"/>
          <w:marTop w:val="0"/>
          <w:marBottom w:val="0"/>
          <w:divBdr>
            <w:top w:val="none" w:sz="0" w:space="0" w:color="auto"/>
            <w:left w:val="none" w:sz="0" w:space="0" w:color="auto"/>
            <w:bottom w:val="none" w:sz="0" w:space="0" w:color="auto"/>
            <w:right w:val="none" w:sz="0" w:space="0" w:color="auto"/>
          </w:divBdr>
          <w:divsChild>
            <w:div w:id="1197818292">
              <w:blockQuote w:val="1"/>
              <w:marLeft w:val="600"/>
              <w:marRight w:val="0"/>
              <w:marTop w:val="0"/>
              <w:marBottom w:val="0"/>
              <w:divBdr>
                <w:top w:val="none" w:sz="0" w:space="0" w:color="auto"/>
                <w:left w:val="none" w:sz="0" w:space="0" w:color="auto"/>
                <w:bottom w:val="none" w:sz="0" w:space="0" w:color="auto"/>
                <w:right w:val="none" w:sz="0" w:space="0" w:color="auto"/>
              </w:divBdr>
              <w:divsChild>
                <w:div w:id="15062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0392">
          <w:blockQuote w:val="1"/>
          <w:marLeft w:val="600"/>
          <w:marRight w:val="0"/>
          <w:marTop w:val="0"/>
          <w:marBottom w:val="0"/>
          <w:divBdr>
            <w:top w:val="none" w:sz="0" w:space="0" w:color="auto"/>
            <w:left w:val="none" w:sz="0" w:space="0" w:color="auto"/>
            <w:bottom w:val="none" w:sz="0" w:space="0" w:color="auto"/>
            <w:right w:val="none" w:sz="0" w:space="0" w:color="auto"/>
          </w:divBdr>
          <w:divsChild>
            <w:div w:id="61368735">
              <w:blockQuote w:val="1"/>
              <w:marLeft w:val="600"/>
              <w:marRight w:val="0"/>
              <w:marTop w:val="0"/>
              <w:marBottom w:val="0"/>
              <w:divBdr>
                <w:top w:val="none" w:sz="0" w:space="0" w:color="auto"/>
                <w:left w:val="none" w:sz="0" w:space="0" w:color="auto"/>
                <w:bottom w:val="none" w:sz="0" w:space="0" w:color="auto"/>
                <w:right w:val="none" w:sz="0" w:space="0" w:color="auto"/>
              </w:divBdr>
              <w:divsChild>
                <w:div w:id="80682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52635">
      <w:bodyDiv w:val="1"/>
      <w:marLeft w:val="0"/>
      <w:marRight w:val="0"/>
      <w:marTop w:val="0"/>
      <w:marBottom w:val="0"/>
      <w:divBdr>
        <w:top w:val="none" w:sz="0" w:space="0" w:color="auto"/>
        <w:left w:val="none" w:sz="0" w:space="0" w:color="auto"/>
        <w:bottom w:val="none" w:sz="0" w:space="0" w:color="auto"/>
        <w:right w:val="none" w:sz="0" w:space="0" w:color="auto"/>
      </w:divBdr>
      <w:divsChild>
        <w:div w:id="951208896">
          <w:blockQuote w:val="1"/>
          <w:marLeft w:val="600"/>
          <w:marRight w:val="0"/>
          <w:marTop w:val="0"/>
          <w:marBottom w:val="0"/>
          <w:divBdr>
            <w:top w:val="none" w:sz="0" w:space="0" w:color="auto"/>
            <w:left w:val="none" w:sz="0" w:space="0" w:color="auto"/>
            <w:bottom w:val="none" w:sz="0" w:space="0" w:color="auto"/>
            <w:right w:val="none" w:sz="0" w:space="0" w:color="auto"/>
          </w:divBdr>
          <w:divsChild>
            <w:div w:id="1347707245">
              <w:blockQuote w:val="1"/>
              <w:marLeft w:val="600"/>
              <w:marRight w:val="0"/>
              <w:marTop w:val="0"/>
              <w:marBottom w:val="0"/>
              <w:divBdr>
                <w:top w:val="none" w:sz="0" w:space="0" w:color="auto"/>
                <w:left w:val="none" w:sz="0" w:space="0" w:color="auto"/>
                <w:bottom w:val="none" w:sz="0" w:space="0" w:color="auto"/>
                <w:right w:val="none" w:sz="0" w:space="0" w:color="auto"/>
              </w:divBdr>
              <w:divsChild>
                <w:div w:id="6117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1161">
          <w:blockQuote w:val="1"/>
          <w:marLeft w:val="600"/>
          <w:marRight w:val="0"/>
          <w:marTop w:val="0"/>
          <w:marBottom w:val="0"/>
          <w:divBdr>
            <w:top w:val="none" w:sz="0" w:space="0" w:color="auto"/>
            <w:left w:val="none" w:sz="0" w:space="0" w:color="auto"/>
            <w:bottom w:val="none" w:sz="0" w:space="0" w:color="auto"/>
            <w:right w:val="none" w:sz="0" w:space="0" w:color="auto"/>
          </w:divBdr>
          <w:divsChild>
            <w:div w:id="1172258682">
              <w:blockQuote w:val="1"/>
              <w:marLeft w:val="600"/>
              <w:marRight w:val="0"/>
              <w:marTop w:val="0"/>
              <w:marBottom w:val="0"/>
              <w:divBdr>
                <w:top w:val="none" w:sz="0" w:space="0" w:color="auto"/>
                <w:left w:val="none" w:sz="0" w:space="0" w:color="auto"/>
                <w:bottom w:val="none" w:sz="0" w:space="0" w:color="auto"/>
                <w:right w:val="none" w:sz="0" w:space="0" w:color="auto"/>
              </w:divBdr>
              <w:divsChild>
                <w:div w:id="19689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2113">
          <w:blockQuote w:val="1"/>
          <w:marLeft w:val="600"/>
          <w:marRight w:val="0"/>
          <w:marTop w:val="0"/>
          <w:marBottom w:val="0"/>
          <w:divBdr>
            <w:top w:val="none" w:sz="0" w:space="0" w:color="auto"/>
            <w:left w:val="none" w:sz="0" w:space="0" w:color="auto"/>
            <w:bottom w:val="none" w:sz="0" w:space="0" w:color="auto"/>
            <w:right w:val="none" w:sz="0" w:space="0" w:color="auto"/>
          </w:divBdr>
          <w:divsChild>
            <w:div w:id="1553156315">
              <w:blockQuote w:val="1"/>
              <w:marLeft w:val="600"/>
              <w:marRight w:val="0"/>
              <w:marTop w:val="0"/>
              <w:marBottom w:val="0"/>
              <w:divBdr>
                <w:top w:val="none" w:sz="0" w:space="0" w:color="auto"/>
                <w:left w:val="none" w:sz="0" w:space="0" w:color="auto"/>
                <w:bottom w:val="none" w:sz="0" w:space="0" w:color="auto"/>
                <w:right w:val="none" w:sz="0" w:space="0" w:color="auto"/>
              </w:divBdr>
              <w:divsChild>
                <w:div w:id="4002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860683">
      <w:bodyDiv w:val="1"/>
      <w:marLeft w:val="0"/>
      <w:marRight w:val="0"/>
      <w:marTop w:val="0"/>
      <w:marBottom w:val="0"/>
      <w:divBdr>
        <w:top w:val="none" w:sz="0" w:space="0" w:color="auto"/>
        <w:left w:val="none" w:sz="0" w:space="0" w:color="auto"/>
        <w:bottom w:val="none" w:sz="0" w:space="0" w:color="auto"/>
        <w:right w:val="none" w:sz="0" w:space="0" w:color="auto"/>
      </w:divBdr>
    </w:div>
    <w:div w:id="1298147390">
      <w:bodyDiv w:val="1"/>
      <w:marLeft w:val="0"/>
      <w:marRight w:val="0"/>
      <w:marTop w:val="0"/>
      <w:marBottom w:val="0"/>
      <w:divBdr>
        <w:top w:val="none" w:sz="0" w:space="0" w:color="auto"/>
        <w:left w:val="none" w:sz="0" w:space="0" w:color="auto"/>
        <w:bottom w:val="none" w:sz="0" w:space="0" w:color="auto"/>
        <w:right w:val="none" w:sz="0" w:space="0" w:color="auto"/>
      </w:divBdr>
    </w:div>
    <w:div w:id="1342900808">
      <w:bodyDiv w:val="1"/>
      <w:marLeft w:val="0"/>
      <w:marRight w:val="0"/>
      <w:marTop w:val="0"/>
      <w:marBottom w:val="0"/>
      <w:divBdr>
        <w:top w:val="none" w:sz="0" w:space="0" w:color="auto"/>
        <w:left w:val="none" w:sz="0" w:space="0" w:color="auto"/>
        <w:bottom w:val="none" w:sz="0" w:space="0" w:color="auto"/>
        <w:right w:val="none" w:sz="0" w:space="0" w:color="auto"/>
      </w:divBdr>
    </w:div>
    <w:div w:id="1427188913">
      <w:bodyDiv w:val="1"/>
      <w:marLeft w:val="0"/>
      <w:marRight w:val="0"/>
      <w:marTop w:val="0"/>
      <w:marBottom w:val="0"/>
      <w:divBdr>
        <w:top w:val="none" w:sz="0" w:space="0" w:color="auto"/>
        <w:left w:val="none" w:sz="0" w:space="0" w:color="auto"/>
        <w:bottom w:val="none" w:sz="0" w:space="0" w:color="auto"/>
        <w:right w:val="none" w:sz="0" w:space="0" w:color="auto"/>
      </w:divBdr>
    </w:div>
    <w:div w:id="1741513568">
      <w:bodyDiv w:val="1"/>
      <w:marLeft w:val="0"/>
      <w:marRight w:val="0"/>
      <w:marTop w:val="0"/>
      <w:marBottom w:val="0"/>
      <w:divBdr>
        <w:top w:val="none" w:sz="0" w:space="0" w:color="auto"/>
        <w:left w:val="none" w:sz="0" w:space="0" w:color="auto"/>
        <w:bottom w:val="none" w:sz="0" w:space="0" w:color="auto"/>
        <w:right w:val="none" w:sz="0" w:space="0" w:color="auto"/>
      </w:divBdr>
    </w:div>
    <w:div w:id="1894609799">
      <w:bodyDiv w:val="1"/>
      <w:marLeft w:val="0"/>
      <w:marRight w:val="0"/>
      <w:marTop w:val="0"/>
      <w:marBottom w:val="0"/>
      <w:divBdr>
        <w:top w:val="none" w:sz="0" w:space="0" w:color="auto"/>
        <w:left w:val="none" w:sz="0" w:space="0" w:color="auto"/>
        <w:bottom w:val="none" w:sz="0" w:space="0" w:color="auto"/>
        <w:right w:val="none" w:sz="0" w:space="0" w:color="auto"/>
      </w:divBdr>
      <w:divsChild>
        <w:div w:id="1754736989">
          <w:blockQuote w:val="1"/>
          <w:marLeft w:val="600"/>
          <w:marRight w:val="0"/>
          <w:marTop w:val="0"/>
          <w:marBottom w:val="0"/>
          <w:divBdr>
            <w:top w:val="none" w:sz="0" w:space="0" w:color="auto"/>
            <w:left w:val="none" w:sz="0" w:space="0" w:color="auto"/>
            <w:bottom w:val="none" w:sz="0" w:space="0" w:color="auto"/>
            <w:right w:val="none" w:sz="0" w:space="0" w:color="auto"/>
          </w:divBdr>
          <w:divsChild>
            <w:div w:id="1769811784">
              <w:marLeft w:val="0"/>
              <w:marRight w:val="0"/>
              <w:marTop w:val="0"/>
              <w:marBottom w:val="0"/>
              <w:divBdr>
                <w:top w:val="none" w:sz="0" w:space="0" w:color="auto"/>
                <w:left w:val="none" w:sz="0" w:space="0" w:color="auto"/>
                <w:bottom w:val="none" w:sz="0" w:space="0" w:color="auto"/>
                <w:right w:val="none" w:sz="0" w:space="0" w:color="auto"/>
              </w:divBdr>
              <w:divsChild>
                <w:div w:id="18077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7136">
          <w:blockQuote w:val="1"/>
          <w:marLeft w:val="600"/>
          <w:marRight w:val="0"/>
          <w:marTop w:val="0"/>
          <w:marBottom w:val="0"/>
          <w:divBdr>
            <w:top w:val="none" w:sz="0" w:space="0" w:color="auto"/>
            <w:left w:val="none" w:sz="0" w:space="0" w:color="auto"/>
            <w:bottom w:val="none" w:sz="0" w:space="0" w:color="auto"/>
            <w:right w:val="none" w:sz="0" w:space="0" w:color="auto"/>
          </w:divBdr>
          <w:divsChild>
            <w:div w:id="1265766905">
              <w:blockQuote w:val="1"/>
              <w:marLeft w:val="600"/>
              <w:marRight w:val="0"/>
              <w:marTop w:val="0"/>
              <w:marBottom w:val="0"/>
              <w:divBdr>
                <w:top w:val="none" w:sz="0" w:space="0" w:color="auto"/>
                <w:left w:val="none" w:sz="0" w:space="0" w:color="auto"/>
                <w:bottom w:val="none" w:sz="0" w:space="0" w:color="auto"/>
                <w:right w:val="none" w:sz="0" w:space="0" w:color="auto"/>
              </w:divBdr>
              <w:divsChild>
                <w:div w:id="1696692998">
                  <w:blockQuote w:val="1"/>
                  <w:marLeft w:val="600"/>
                  <w:marRight w:val="0"/>
                  <w:marTop w:val="0"/>
                  <w:marBottom w:val="0"/>
                  <w:divBdr>
                    <w:top w:val="none" w:sz="0" w:space="0" w:color="auto"/>
                    <w:left w:val="none" w:sz="0" w:space="0" w:color="auto"/>
                    <w:bottom w:val="none" w:sz="0" w:space="0" w:color="auto"/>
                    <w:right w:val="none" w:sz="0" w:space="0" w:color="auto"/>
                  </w:divBdr>
                  <w:divsChild>
                    <w:div w:id="1547327483">
                      <w:marLeft w:val="0"/>
                      <w:marRight w:val="0"/>
                      <w:marTop w:val="0"/>
                      <w:marBottom w:val="0"/>
                      <w:divBdr>
                        <w:top w:val="none" w:sz="0" w:space="0" w:color="auto"/>
                        <w:left w:val="none" w:sz="0" w:space="0" w:color="auto"/>
                        <w:bottom w:val="none" w:sz="0" w:space="0" w:color="auto"/>
                        <w:right w:val="none" w:sz="0" w:space="0" w:color="auto"/>
                      </w:divBdr>
                      <w:divsChild>
                        <w:div w:id="176810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634133">
          <w:blockQuote w:val="1"/>
          <w:marLeft w:val="600"/>
          <w:marRight w:val="0"/>
          <w:marTop w:val="0"/>
          <w:marBottom w:val="0"/>
          <w:divBdr>
            <w:top w:val="none" w:sz="0" w:space="0" w:color="auto"/>
            <w:left w:val="none" w:sz="0" w:space="0" w:color="auto"/>
            <w:bottom w:val="none" w:sz="0" w:space="0" w:color="auto"/>
            <w:right w:val="none" w:sz="0" w:space="0" w:color="auto"/>
          </w:divBdr>
          <w:divsChild>
            <w:div w:id="96751791">
              <w:marLeft w:val="0"/>
              <w:marRight w:val="0"/>
              <w:marTop w:val="0"/>
              <w:marBottom w:val="0"/>
              <w:divBdr>
                <w:top w:val="none" w:sz="0" w:space="0" w:color="auto"/>
                <w:left w:val="none" w:sz="0" w:space="0" w:color="auto"/>
                <w:bottom w:val="none" w:sz="0" w:space="0" w:color="auto"/>
                <w:right w:val="none" w:sz="0" w:space="0" w:color="auto"/>
              </w:divBdr>
              <w:divsChild>
                <w:div w:id="7528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0073">
          <w:blockQuote w:val="1"/>
          <w:marLeft w:val="600"/>
          <w:marRight w:val="0"/>
          <w:marTop w:val="0"/>
          <w:marBottom w:val="0"/>
          <w:divBdr>
            <w:top w:val="none" w:sz="0" w:space="0" w:color="auto"/>
            <w:left w:val="none" w:sz="0" w:space="0" w:color="auto"/>
            <w:bottom w:val="none" w:sz="0" w:space="0" w:color="auto"/>
            <w:right w:val="none" w:sz="0" w:space="0" w:color="auto"/>
          </w:divBdr>
          <w:divsChild>
            <w:div w:id="850920554">
              <w:blockQuote w:val="1"/>
              <w:marLeft w:val="600"/>
              <w:marRight w:val="0"/>
              <w:marTop w:val="0"/>
              <w:marBottom w:val="0"/>
              <w:divBdr>
                <w:top w:val="none" w:sz="0" w:space="0" w:color="auto"/>
                <w:left w:val="none" w:sz="0" w:space="0" w:color="auto"/>
                <w:bottom w:val="none" w:sz="0" w:space="0" w:color="auto"/>
                <w:right w:val="none" w:sz="0" w:space="0" w:color="auto"/>
              </w:divBdr>
              <w:divsChild>
                <w:div w:id="273556374">
                  <w:blockQuote w:val="1"/>
                  <w:marLeft w:val="600"/>
                  <w:marRight w:val="0"/>
                  <w:marTop w:val="0"/>
                  <w:marBottom w:val="0"/>
                  <w:divBdr>
                    <w:top w:val="none" w:sz="0" w:space="0" w:color="auto"/>
                    <w:left w:val="none" w:sz="0" w:space="0" w:color="auto"/>
                    <w:bottom w:val="none" w:sz="0" w:space="0" w:color="auto"/>
                    <w:right w:val="none" w:sz="0" w:space="0" w:color="auto"/>
                  </w:divBdr>
                  <w:divsChild>
                    <w:div w:id="312951876">
                      <w:marLeft w:val="0"/>
                      <w:marRight w:val="0"/>
                      <w:marTop w:val="0"/>
                      <w:marBottom w:val="0"/>
                      <w:divBdr>
                        <w:top w:val="none" w:sz="0" w:space="0" w:color="auto"/>
                        <w:left w:val="none" w:sz="0" w:space="0" w:color="auto"/>
                        <w:bottom w:val="none" w:sz="0" w:space="0" w:color="auto"/>
                        <w:right w:val="none" w:sz="0" w:space="0" w:color="auto"/>
                      </w:divBdr>
                      <w:divsChild>
                        <w:div w:id="2172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43522">
          <w:blockQuote w:val="1"/>
          <w:marLeft w:val="600"/>
          <w:marRight w:val="0"/>
          <w:marTop w:val="0"/>
          <w:marBottom w:val="0"/>
          <w:divBdr>
            <w:top w:val="none" w:sz="0" w:space="0" w:color="auto"/>
            <w:left w:val="none" w:sz="0" w:space="0" w:color="auto"/>
            <w:bottom w:val="none" w:sz="0" w:space="0" w:color="auto"/>
            <w:right w:val="none" w:sz="0" w:space="0" w:color="auto"/>
          </w:divBdr>
        </w:div>
        <w:div w:id="976301936">
          <w:blockQuote w:val="1"/>
          <w:marLeft w:val="600"/>
          <w:marRight w:val="0"/>
          <w:marTop w:val="0"/>
          <w:marBottom w:val="0"/>
          <w:divBdr>
            <w:top w:val="none" w:sz="0" w:space="0" w:color="auto"/>
            <w:left w:val="none" w:sz="0" w:space="0" w:color="auto"/>
            <w:bottom w:val="none" w:sz="0" w:space="0" w:color="auto"/>
            <w:right w:val="none" w:sz="0" w:space="0" w:color="auto"/>
          </w:divBdr>
          <w:divsChild>
            <w:div w:id="582105704">
              <w:blockQuote w:val="1"/>
              <w:marLeft w:val="600"/>
              <w:marRight w:val="0"/>
              <w:marTop w:val="0"/>
              <w:marBottom w:val="0"/>
              <w:divBdr>
                <w:top w:val="none" w:sz="0" w:space="0" w:color="auto"/>
                <w:left w:val="none" w:sz="0" w:space="0" w:color="auto"/>
                <w:bottom w:val="none" w:sz="0" w:space="0" w:color="auto"/>
                <w:right w:val="none" w:sz="0" w:space="0" w:color="auto"/>
              </w:divBdr>
              <w:divsChild>
                <w:div w:id="97608301">
                  <w:blockQuote w:val="1"/>
                  <w:marLeft w:val="600"/>
                  <w:marRight w:val="0"/>
                  <w:marTop w:val="0"/>
                  <w:marBottom w:val="0"/>
                  <w:divBdr>
                    <w:top w:val="none" w:sz="0" w:space="0" w:color="auto"/>
                    <w:left w:val="none" w:sz="0" w:space="0" w:color="auto"/>
                    <w:bottom w:val="none" w:sz="0" w:space="0" w:color="auto"/>
                    <w:right w:val="none" w:sz="0" w:space="0" w:color="auto"/>
                  </w:divBdr>
                  <w:divsChild>
                    <w:div w:id="183726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805031">
      <w:bodyDiv w:val="1"/>
      <w:marLeft w:val="0"/>
      <w:marRight w:val="0"/>
      <w:marTop w:val="0"/>
      <w:marBottom w:val="0"/>
      <w:divBdr>
        <w:top w:val="none" w:sz="0" w:space="0" w:color="auto"/>
        <w:left w:val="none" w:sz="0" w:space="0" w:color="auto"/>
        <w:bottom w:val="none" w:sz="0" w:space="0" w:color="auto"/>
        <w:right w:val="none" w:sz="0" w:space="0" w:color="auto"/>
      </w:divBdr>
      <w:divsChild>
        <w:div w:id="1942907198">
          <w:blockQuote w:val="1"/>
          <w:marLeft w:val="600"/>
          <w:marRight w:val="0"/>
          <w:marTop w:val="0"/>
          <w:marBottom w:val="0"/>
          <w:divBdr>
            <w:top w:val="none" w:sz="0" w:space="0" w:color="auto"/>
            <w:left w:val="none" w:sz="0" w:space="0" w:color="auto"/>
            <w:bottom w:val="none" w:sz="0" w:space="0" w:color="auto"/>
            <w:right w:val="none" w:sz="0" w:space="0" w:color="auto"/>
          </w:divBdr>
          <w:divsChild>
            <w:div w:id="724642989">
              <w:blockQuote w:val="1"/>
              <w:marLeft w:val="600"/>
              <w:marRight w:val="0"/>
              <w:marTop w:val="0"/>
              <w:marBottom w:val="0"/>
              <w:divBdr>
                <w:top w:val="none" w:sz="0" w:space="0" w:color="auto"/>
                <w:left w:val="none" w:sz="0" w:space="0" w:color="auto"/>
                <w:bottom w:val="none" w:sz="0" w:space="0" w:color="auto"/>
                <w:right w:val="none" w:sz="0" w:space="0" w:color="auto"/>
              </w:divBdr>
              <w:divsChild>
                <w:div w:id="14798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6323">
      <w:bodyDiv w:val="1"/>
      <w:marLeft w:val="0"/>
      <w:marRight w:val="0"/>
      <w:marTop w:val="0"/>
      <w:marBottom w:val="0"/>
      <w:divBdr>
        <w:top w:val="none" w:sz="0" w:space="0" w:color="auto"/>
        <w:left w:val="none" w:sz="0" w:space="0" w:color="auto"/>
        <w:bottom w:val="none" w:sz="0" w:space="0" w:color="auto"/>
        <w:right w:val="none" w:sz="0" w:space="0" w:color="auto"/>
      </w:divBdr>
      <w:divsChild>
        <w:div w:id="280496223">
          <w:blockQuote w:val="1"/>
          <w:marLeft w:val="600"/>
          <w:marRight w:val="0"/>
          <w:marTop w:val="0"/>
          <w:marBottom w:val="0"/>
          <w:divBdr>
            <w:top w:val="none" w:sz="0" w:space="0" w:color="auto"/>
            <w:left w:val="none" w:sz="0" w:space="0" w:color="auto"/>
            <w:bottom w:val="none" w:sz="0" w:space="0" w:color="auto"/>
            <w:right w:val="none" w:sz="0" w:space="0" w:color="auto"/>
          </w:divBdr>
          <w:divsChild>
            <w:div w:id="456333017">
              <w:blockQuote w:val="1"/>
              <w:marLeft w:val="600"/>
              <w:marRight w:val="0"/>
              <w:marTop w:val="0"/>
              <w:marBottom w:val="0"/>
              <w:divBdr>
                <w:top w:val="none" w:sz="0" w:space="0" w:color="auto"/>
                <w:left w:val="none" w:sz="0" w:space="0" w:color="auto"/>
                <w:bottom w:val="none" w:sz="0" w:space="0" w:color="auto"/>
                <w:right w:val="none" w:sz="0" w:space="0" w:color="auto"/>
              </w:divBdr>
              <w:divsChild>
                <w:div w:id="6496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6.wmf"/><Relationship Id="rId26" Type="http://schemas.openxmlformats.org/officeDocument/2006/relationships/image" Target="media/image11.png"/><Relationship Id="rId39" Type="http://schemas.openxmlformats.org/officeDocument/2006/relationships/image" Target="media/image24.png"/><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image" Target="media/image19.png"/><Relationship Id="rId42" Type="http://schemas.openxmlformats.org/officeDocument/2006/relationships/image" Target="media/image27.jpeg"/><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7.wmf"/><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9.png"/><Relationship Id="rId32" Type="http://schemas.openxmlformats.org/officeDocument/2006/relationships/image" Target="media/image17.jpe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image" Target="media/image16.jpe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image" Target="media/image12.png"/><Relationship Id="rId30" Type="http://schemas.openxmlformats.org/officeDocument/2006/relationships/image" Target="media/image15.jpe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1814</TotalTime>
  <Pages>13</Pages>
  <Words>977</Words>
  <Characters>5574</Characters>
  <Application>Microsoft Office Word</Application>
  <DocSecurity>0</DocSecurity>
  <Lines>46</Lines>
  <Paragraphs>13</Paragraphs>
  <ScaleCrop>false</ScaleCrop>
  <Company/>
  <LinksUpToDate>false</LinksUpToDate>
  <CharactersWithSpaces>6538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16</cp:revision>
  <dcterms:created xsi:type="dcterms:W3CDTF">2015-03-31T13:08:00Z</dcterms:created>
  <dcterms:modified xsi:type="dcterms:W3CDTF">2015-04-07T14:04:00Z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