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0B1" w:rsidRDefault="003B023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4360B1" w:rsidRDefault="003B023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3B0233">
        <w:tc>
          <w:tcPr>
            <w:tcW w:w="4508" w:type="dxa"/>
          </w:tcPr>
          <w:p w:rsidR="003B0233" w:rsidRDefault="003B0233">
            <w:r>
              <w:t>Date</w:t>
            </w:r>
          </w:p>
        </w:tc>
        <w:tc>
          <w:tcPr>
            <w:tcW w:w="4508" w:type="dxa"/>
          </w:tcPr>
          <w:p w:rsidR="003B0233" w:rsidRDefault="003B0233" w:rsidP="009115DB">
            <w:r>
              <w:t>24</w:t>
            </w:r>
            <w:r>
              <w:t xml:space="preserve"> March 2026</w:t>
            </w:r>
          </w:p>
        </w:tc>
      </w:tr>
      <w:tr w:rsidR="003B0233">
        <w:tc>
          <w:tcPr>
            <w:tcW w:w="4508" w:type="dxa"/>
          </w:tcPr>
          <w:p w:rsidR="003B0233" w:rsidRDefault="003B0233">
            <w:r>
              <w:t>Team ID</w:t>
            </w:r>
          </w:p>
        </w:tc>
        <w:tc>
          <w:tcPr>
            <w:tcW w:w="4508" w:type="dxa"/>
          </w:tcPr>
          <w:p w:rsidR="003B0233" w:rsidRDefault="003B0233" w:rsidP="009115DB">
            <w:r>
              <w:rPr>
                <w:color w:val="000000"/>
              </w:rPr>
              <w:t>69bf7fca443e4a653d45f826</w:t>
            </w:r>
          </w:p>
        </w:tc>
      </w:tr>
      <w:tr w:rsidR="003B0233">
        <w:tc>
          <w:tcPr>
            <w:tcW w:w="4508" w:type="dxa"/>
          </w:tcPr>
          <w:p w:rsidR="003B0233" w:rsidRDefault="003B0233">
            <w:r>
              <w:t>Project Name</w:t>
            </w:r>
          </w:p>
        </w:tc>
        <w:tc>
          <w:tcPr>
            <w:tcW w:w="4508" w:type="dxa"/>
          </w:tcPr>
          <w:p w:rsidR="003B0233" w:rsidRDefault="003B0233" w:rsidP="009115DB">
            <w:r w:rsidRPr="002C3A2F">
              <w:t xml:space="preserve">Smart Library Request Workflow in </w:t>
            </w:r>
            <w:proofErr w:type="spellStart"/>
            <w:r w:rsidRPr="002C3A2F">
              <w:t>ServiceNow</w:t>
            </w:r>
            <w:proofErr w:type="spellEnd"/>
          </w:p>
        </w:tc>
      </w:tr>
      <w:tr w:rsidR="004360B1">
        <w:tc>
          <w:tcPr>
            <w:tcW w:w="4508" w:type="dxa"/>
          </w:tcPr>
          <w:p w:rsidR="004360B1" w:rsidRDefault="003B0233">
            <w:r>
              <w:t>Maximum Marks</w:t>
            </w:r>
          </w:p>
        </w:tc>
        <w:tc>
          <w:tcPr>
            <w:tcW w:w="4508" w:type="dxa"/>
          </w:tcPr>
          <w:p w:rsidR="004360B1" w:rsidRDefault="003B0233">
            <w:r>
              <w:t>2 Marks</w:t>
            </w:r>
          </w:p>
        </w:tc>
      </w:tr>
    </w:tbl>
    <w:p w:rsidR="004360B1" w:rsidRDefault="004360B1">
      <w:pPr>
        <w:rPr>
          <w:b/>
        </w:rPr>
      </w:pPr>
    </w:p>
    <w:p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Problem – Solution Fit</w:t>
      </w:r>
    </w:p>
    <w:p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1. Problem Identification (Customer Pain Points):</w:t>
      </w:r>
    </w:p>
    <w:p w:rsidR="00B708D7" w:rsidRPr="00B708D7" w:rsidRDefault="00B708D7" w:rsidP="00B708D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Students and library users face </w:t>
      </w:r>
      <w:r w:rsidRPr="00B708D7">
        <w:rPr>
          <w:b/>
          <w:bCs/>
          <w:color w:val="000000"/>
          <w:lang w:val="en-IN"/>
        </w:rPr>
        <w:t>delays in book requests</w:t>
      </w:r>
      <w:r w:rsidRPr="00B708D7">
        <w:rPr>
          <w:bCs/>
          <w:color w:val="000000"/>
          <w:lang w:val="en-IN"/>
        </w:rPr>
        <w:t xml:space="preserve"> due to manual workflows. </w:t>
      </w:r>
    </w:p>
    <w:p w:rsidR="00B708D7" w:rsidRPr="00B708D7" w:rsidRDefault="00B708D7" w:rsidP="00B708D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Librarians struggle with </w:t>
      </w:r>
      <w:r w:rsidRPr="00B708D7">
        <w:rPr>
          <w:b/>
          <w:bCs/>
          <w:color w:val="000000"/>
          <w:lang w:val="en-IN"/>
        </w:rPr>
        <w:t>tracking requests, approvals, and overdue books</w:t>
      </w:r>
      <w:r w:rsidRPr="00B708D7">
        <w:rPr>
          <w:bCs/>
          <w:color w:val="000000"/>
          <w:lang w:val="en-IN"/>
        </w:rPr>
        <w:t xml:space="preserve">, leading to inefficiencies. </w:t>
      </w:r>
    </w:p>
    <w:p w:rsidR="00B708D7" w:rsidRPr="00B708D7" w:rsidRDefault="00B708D7" w:rsidP="00B708D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Lack of transparency</w:t>
      </w:r>
      <w:r w:rsidRPr="00B708D7">
        <w:rPr>
          <w:bCs/>
          <w:color w:val="000000"/>
          <w:lang w:val="en-IN"/>
        </w:rPr>
        <w:t xml:space="preserve"> in request status causes frustration for users. </w:t>
      </w:r>
    </w:p>
    <w:p w:rsidR="00B708D7" w:rsidRPr="00B708D7" w:rsidRDefault="00B708D7" w:rsidP="00B708D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Existing processes rely heavily on emails or physical forms, resulting in </w:t>
      </w:r>
      <w:r w:rsidRPr="00B708D7">
        <w:rPr>
          <w:b/>
          <w:bCs/>
          <w:color w:val="000000"/>
          <w:lang w:val="en-IN"/>
        </w:rPr>
        <w:t>errors and missed notifications</w:t>
      </w:r>
      <w:r w:rsidRPr="00B708D7">
        <w:rPr>
          <w:bCs/>
          <w:color w:val="000000"/>
          <w:lang w:val="en-IN"/>
        </w:rPr>
        <w:t xml:space="preserve">. </w:t>
      </w:r>
    </w:p>
    <w:p w:rsidR="00B708D7" w:rsidRDefault="00B708D7" w:rsidP="00B708D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Reporting and analytics for library usage are </w:t>
      </w:r>
      <w:r w:rsidRPr="00B708D7">
        <w:rPr>
          <w:b/>
          <w:bCs/>
          <w:color w:val="000000"/>
          <w:lang w:val="en-IN"/>
        </w:rPr>
        <w:t>time-consuming and error-prone</w:t>
      </w:r>
      <w:r w:rsidRPr="00B708D7">
        <w:rPr>
          <w:bCs/>
          <w:color w:val="000000"/>
          <w:lang w:val="en-IN"/>
        </w:rPr>
        <w:t xml:space="preserve">. </w:t>
      </w:r>
    </w:p>
    <w:p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</w:p>
    <w:p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2. Target Customer / User:</w:t>
      </w:r>
    </w:p>
    <w:p w:rsidR="00B708D7" w:rsidRPr="00B708D7" w:rsidRDefault="00B708D7" w:rsidP="00B708D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College / University students who borrow books from the library. </w:t>
      </w:r>
    </w:p>
    <w:p w:rsidR="00B708D7" w:rsidRDefault="00B708D7" w:rsidP="00B708D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Library staff / administrators managing book requests and approvals. </w:t>
      </w:r>
    </w:p>
    <w:p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</w:p>
    <w:p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 xml:space="preserve">3. </w:t>
      </w:r>
      <w:proofErr w:type="spellStart"/>
      <w:r w:rsidRPr="00B708D7">
        <w:rPr>
          <w:b/>
          <w:bCs/>
          <w:color w:val="000000"/>
          <w:lang w:val="en-IN"/>
        </w:rPr>
        <w:t>Behavioral</w:t>
      </w:r>
      <w:proofErr w:type="spellEnd"/>
      <w:r w:rsidRPr="00B708D7">
        <w:rPr>
          <w:b/>
          <w:bCs/>
          <w:color w:val="000000"/>
          <w:lang w:val="en-IN"/>
        </w:rPr>
        <w:t xml:space="preserve"> Patterns:</w:t>
      </w:r>
    </w:p>
    <w:p w:rsidR="00B708D7" w:rsidRPr="00B708D7" w:rsidRDefault="00B708D7" w:rsidP="00B708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Students frequently </w:t>
      </w:r>
      <w:r w:rsidRPr="00B708D7">
        <w:rPr>
          <w:b/>
          <w:bCs/>
          <w:color w:val="000000"/>
          <w:lang w:val="en-IN"/>
        </w:rPr>
        <w:t>check email or visit the library</w:t>
      </w:r>
      <w:r w:rsidRPr="00B708D7">
        <w:rPr>
          <w:bCs/>
          <w:color w:val="000000"/>
          <w:lang w:val="en-IN"/>
        </w:rPr>
        <w:t xml:space="preserve"> to know request status. </w:t>
      </w:r>
    </w:p>
    <w:p w:rsidR="00B708D7" w:rsidRPr="00B708D7" w:rsidRDefault="00B708D7" w:rsidP="00B708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Library staff </w:t>
      </w:r>
      <w:r w:rsidRPr="00B708D7">
        <w:rPr>
          <w:b/>
          <w:bCs/>
          <w:color w:val="000000"/>
          <w:lang w:val="en-IN"/>
        </w:rPr>
        <w:t>manually approve requests and send notifications</w:t>
      </w:r>
      <w:r w:rsidRPr="00B708D7">
        <w:rPr>
          <w:bCs/>
          <w:color w:val="000000"/>
          <w:lang w:val="en-IN"/>
        </w:rPr>
        <w:t xml:space="preserve">, which takes time. </w:t>
      </w:r>
    </w:p>
    <w:p w:rsidR="00B708D7" w:rsidRDefault="00B708D7" w:rsidP="00B708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Both users prefer </w:t>
      </w:r>
      <w:r w:rsidRPr="00B708D7">
        <w:rPr>
          <w:b/>
          <w:bCs/>
          <w:color w:val="000000"/>
          <w:lang w:val="en-IN"/>
        </w:rPr>
        <w:t>a simple, digital interface</w:t>
      </w:r>
      <w:r w:rsidRPr="00B708D7">
        <w:rPr>
          <w:bCs/>
          <w:color w:val="000000"/>
          <w:lang w:val="en-IN"/>
        </w:rPr>
        <w:t xml:space="preserve"> accessible via desktop or mobile. </w:t>
      </w:r>
    </w:p>
    <w:p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</w:p>
    <w:p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4. Solution Description (Fit to Problem):</w:t>
      </w:r>
    </w:p>
    <w:p w:rsidR="00B708D7" w:rsidRPr="00B708D7" w:rsidRDefault="00B708D7" w:rsidP="00B708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Automated Library Request Workflow</w:t>
      </w:r>
      <w:r w:rsidRPr="00B708D7">
        <w:rPr>
          <w:bCs/>
          <w:color w:val="000000"/>
          <w:lang w:val="en-IN"/>
        </w:rPr>
        <w:t xml:space="preserve"> in ServiceNow that handles request submission, approval, and notifications. </w:t>
      </w:r>
    </w:p>
    <w:p w:rsidR="00B708D7" w:rsidRPr="00B708D7" w:rsidRDefault="00B708D7" w:rsidP="00B708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Real-time tracking</w:t>
      </w:r>
      <w:r w:rsidRPr="00B708D7">
        <w:rPr>
          <w:bCs/>
          <w:color w:val="000000"/>
          <w:lang w:val="en-IN"/>
        </w:rPr>
        <w:t xml:space="preserve"> of request status visible to students via the portal. </w:t>
      </w:r>
    </w:p>
    <w:p w:rsidR="00B708D7" w:rsidRPr="00B708D7" w:rsidRDefault="00B708D7" w:rsidP="00B708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Automated notifications</w:t>
      </w:r>
      <w:r w:rsidRPr="00B708D7">
        <w:rPr>
          <w:bCs/>
          <w:color w:val="000000"/>
          <w:lang w:val="en-IN"/>
        </w:rPr>
        <w:t xml:space="preserve"> for approvals, rejections, and overdue books. </w:t>
      </w:r>
    </w:p>
    <w:p w:rsidR="00B708D7" w:rsidRPr="00B708D7" w:rsidRDefault="00B708D7" w:rsidP="00B708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Dashboard for library staff</w:t>
      </w:r>
      <w:r w:rsidRPr="00B708D7">
        <w:rPr>
          <w:bCs/>
          <w:color w:val="000000"/>
          <w:lang w:val="en-IN"/>
        </w:rPr>
        <w:t xml:space="preserve"> to monitor requests, approvals, and reports efficiently. </w:t>
      </w:r>
    </w:p>
    <w:p w:rsidR="00B708D7" w:rsidRDefault="00B708D7" w:rsidP="00B708D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Integration with </w:t>
      </w:r>
      <w:r w:rsidRPr="00B708D7">
        <w:rPr>
          <w:b/>
          <w:bCs/>
          <w:color w:val="000000"/>
          <w:lang w:val="en-IN"/>
        </w:rPr>
        <w:t>existing user accounts (Gmail / LinkedIn)</w:t>
      </w:r>
      <w:r w:rsidRPr="00B708D7">
        <w:rPr>
          <w:bCs/>
          <w:color w:val="000000"/>
          <w:lang w:val="en-IN"/>
        </w:rPr>
        <w:t xml:space="preserve"> for secure login. </w:t>
      </w:r>
    </w:p>
    <w:p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</w:p>
    <w:p w:rsidR="00B708D7" w:rsidRDefault="00B708D7">
      <w:pPr>
        <w:rPr>
          <w:b/>
          <w:bCs/>
          <w:color w:val="000000"/>
          <w:lang w:val="en-IN"/>
        </w:rPr>
      </w:pPr>
      <w:r>
        <w:rPr>
          <w:b/>
          <w:bCs/>
          <w:color w:val="000000"/>
          <w:lang w:val="en-IN"/>
        </w:rPr>
        <w:br w:type="page"/>
      </w:r>
    </w:p>
    <w:p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lastRenderedPageBreak/>
        <w:t>5. How the Solution Solves the Problem:</w:t>
      </w:r>
    </w:p>
    <w:tbl>
      <w:tblPr>
        <w:tblStyle w:val="TableGrid"/>
        <w:tblW w:w="0" w:type="auto"/>
        <w:tblLook w:val="04A0"/>
      </w:tblPr>
      <w:tblGrid>
        <w:gridCol w:w="2487"/>
        <w:gridCol w:w="3123"/>
        <w:gridCol w:w="3632"/>
      </w:tblGrid>
      <w:tr w:rsidR="00B708D7" w:rsidRPr="00B708D7" w:rsidTr="00B708D7">
        <w:tc>
          <w:tcPr>
            <w:tcW w:w="0" w:type="auto"/>
            <w:hideMark/>
          </w:tcPr>
          <w:p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708D7">
              <w:rPr>
                <w:b/>
                <w:bCs/>
                <w:color w:val="000000"/>
                <w:lang w:val="en-IN"/>
              </w:rPr>
              <w:t>Problem / Pain Point</w:t>
            </w:r>
          </w:p>
        </w:tc>
        <w:tc>
          <w:tcPr>
            <w:tcW w:w="0" w:type="auto"/>
            <w:hideMark/>
          </w:tcPr>
          <w:p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708D7">
              <w:rPr>
                <w:b/>
                <w:bCs/>
                <w:color w:val="000000"/>
                <w:lang w:val="en-IN"/>
              </w:rPr>
              <w:t>Solution Provided</w:t>
            </w:r>
          </w:p>
        </w:tc>
        <w:tc>
          <w:tcPr>
            <w:tcW w:w="0" w:type="auto"/>
            <w:hideMark/>
          </w:tcPr>
          <w:p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/>
                <w:bCs/>
                <w:color w:val="000000"/>
                <w:lang w:val="en-IN"/>
              </w:rPr>
            </w:pPr>
            <w:r w:rsidRPr="00B708D7">
              <w:rPr>
                <w:b/>
                <w:bCs/>
                <w:color w:val="000000"/>
                <w:lang w:val="en-IN"/>
              </w:rPr>
              <w:t>Benefit / Fit</w:t>
            </w:r>
          </w:p>
        </w:tc>
      </w:tr>
      <w:tr w:rsidR="00B708D7" w:rsidRPr="00B708D7" w:rsidTr="00B708D7">
        <w:tc>
          <w:tcPr>
            <w:tcW w:w="0" w:type="auto"/>
            <w:hideMark/>
          </w:tcPr>
          <w:p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Delayed book approvals</w:t>
            </w:r>
          </w:p>
        </w:tc>
        <w:tc>
          <w:tcPr>
            <w:tcW w:w="0" w:type="auto"/>
            <w:hideMark/>
          </w:tcPr>
          <w:p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Automated workflow for approvals</w:t>
            </w:r>
          </w:p>
        </w:tc>
        <w:tc>
          <w:tcPr>
            <w:tcW w:w="0" w:type="auto"/>
            <w:hideMark/>
          </w:tcPr>
          <w:p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Faster request processing</w:t>
            </w:r>
          </w:p>
        </w:tc>
      </w:tr>
      <w:tr w:rsidR="00B708D7" w:rsidRPr="00B708D7" w:rsidTr="00B708D7">
        <w:tc>
          <w:tcPr>
            <w:tcW w:w="0" w:type="auto"/>
            <w:hideMark/>
          </w:tcPr>
          <w:p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Manual tracking by librarians</w:t>
            </w:r>
          </w:p>
        </w:tc>
        <w:tc>
          <w:tcPr>
            <w:tcW w:w="0" w:type="auto"/>
            <w:hideMark/>
          </w:tcPr>
          <w:p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Centralized dashboard for tracking</w:t>
            </w:r>
          </w:p>
        </w:tc>
        <w:tc>
          <w:tcPr>
            <w:tcW w:w="0" w:type="auto"/>
            <w:hideMark/>
          </w:tcPr>
          <w:p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Reduces errors and saves time</w:t>
            </w:r>
          </w:p>
        </w:tc>
      </w:tr>
      <w:tr w:rsidR="00B708D7" w:rsidRPr="00B708D7" w:rsidTr="00B708D7">
        <w:tc>
          <w:tcPr>
            <w:tcW w:w="0" w:type="auto"/>
            <w:hideMark/>
          </w:tcPr>
          <w:p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Lack of transparency</w:t>
            </w:r>
          </w:p>
        </w:tc>
        <w:tc>
          <w:tcPr>
            <w:tcW w:w="0" w:type="auto"/>
            <w:hideMark/>
          </w:tcPr>
          <w:p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Real-time status updates</w:t>
            </w:r>
          </w:p>
        </w:tc>
        <w:tc>
          <w:tcPr>
            <w:tcW w:w="0" w:type="auto"/>
            <w:hideMark/>
          </w:tcPr>
          <w:p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Improves user satisfaction</w:t>
            </w:r>
          </w:p>
        </w:tc>
      </w:tr>
      <w:tr w:rsidR="00B708D7" w:rsidRPr="00B708D7" w:rsidTr="00B708D7">
        <w:tc>
          <w:tcPr>
            <w:tcW w:w="0" w:type="auto"/>
            <w:hideMark/>
          </w:tcPr>
          <w:p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Missed notifications</w:t>
            </w:r>
          </w:p>
        </w:tc>
        <w:tc>
          <w:tcPr>
            <w:tcW w:w="0" w:type="auto"/>
            <w:hideMark/>
          </w:tcPr>
          <w:p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Automated email / portal notifications</w:t>
            </w:r>
          </w:p>
        </w:tc>
        <w:tc>
          <w:tcPr>
            <w:tcW w:w="0" w:type="auto"/>
            <w:hideMark/>
          </w:tcPr>
          <w:p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Keeps users informed</w:t>
            </w:r>
          </w:p>
        </w:tc>
      </w:tr>
      <w:tr w:rsidR="00B708D7" w:rsidRPr="00B708D7" w:rsidTr="00B708D7">
        <w:tc>
          <w:tcPr>
            <w:tcW w:w="0" w:type="auto"/>
            <w:hideMark/>
          </w:tcPr>
          <w:p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Inefficient reporting</w:t>
            </w:r>
          </w:p>
        </w:tc>
        <w:tc>
          <w:tcPr>
            <w:tcW w:w="0" w:type="auto"/>
            <w:hideMark/>
          </w:tcPr>
          <w:p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Reports &amp; analytics dashboard</w:t>
            </w:r>
          </w:p>
        </w:tc>
        <w:tc>
          <w:tcPr>
            <w:tcW w:w="0" w:type="auto"/>
            <w:hideMark/>
          </w:tcPr>
          <w:p w:rsidR="00B708D7" w:rsidRPr="00B708D7" w:rsidRDefault="00B708D7" w:rsidP="00B708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bCs/>
                <w:color w:val="000000"/>
                <w:lang w:val="en-IN"/>
              </w:rPr>
            </w:pPr>
            <w:r w:rsidRPr="00B708D7">
              <w:rPr>
                <w:bCs/>
                <w:color w:val="000000"/>
                <w:lang w:val="en-IN"/>
              </w:rPr>
              <w:t>Easy decision-making for library management</w:t>
            </w:r>
          </w:p>
        </w:tc>
      </w:tr>
    </w:tbl>
    <w:p w:rsid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n-IN"/>
        </w:rPr>
      </w:pPr>
    </w:p>
    <w:p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6. Key Purpose Achieved:</w:t>
      </w:r>
    </w:p>
    <w:p w:rsidR="00B708D7" w:rsidRPr="00B708D7" w:rsidRDefault="00B708D7" w:rsidP="00B708D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Solves the </w:t>
      </w:r>
      <w:r w:rsidRPr="00B708D7">
        <w:rPr>
          <w:b/>
          <w:bCs/>
          <w:color w:val="000000"/>
          <w:lang w:val="en-IN"/>
        </w:rPr>
        <w:t>urgent problem</w:t>
      </w:r>
      <w:r w:rsidRPr="00B708D7">
        <w:rPr>
          <w:bCs/>
          <w:color w:val="000000"/>
          <w:lang w:val="en-IN"/>
        </w:rPr>
        <w:t xml:space="preserve"> of slow request processing and lack of transparency. </w:t>
      </w:r>
    </w:p>
    <w:p w:rsidR="00B708D7" w:rsidRPr="00B708D7" w:rsidRDefault="00B708D7" w:rsidP="00B708D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Fits into </w:t>
      </w:r>
      <w:r w:rsidRPr="00B708D7">
        <w:rPr>
          <w:b/>
          <w:bCs/>
          <w:color w:val="000000"/>
          <w:lang w:val="en-IN"/>
        </w:rPr>
        <w:t xml:space="preserve">students’ digital </w:t>
      </w:r>
      <w:proofErr w:type="spellStart"/>
      <w:r w:rsidRPr="00B708D7">
        <w:rPr>
          <w:b/>
          <w:bCs/>
          <w:color w:val="000000"/>
          <w:lang w:val="en-IN"/>
        </w:rPr>
        <w:t>behavior</w:t>
      </w:r>
      <w:proofErr w:type="spellEnd"/>
      <w:r w:rsidRPr="00B708D7">
        <w:rPr>
          <w:bCs/>
          <w:color w:val="000000"/>
          <w:lang w:val="en-IN"/>
        </w:rPr>
        <w:t xml:space="preserve">, using portals and email notifications. </w:t>
      </w:r>
    </w:p>
    <w:p w:rsidR="00B708D7" w:rsidRPr="00B708D7" w:rsidRDefault="00B708D7" w:rsidP="00B708D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Enhances trust and adoption by </w:t>
      </w:r>
      <w:r w:rsidRPr="00B708D7">
        <w:rPr>
          <w:b/>
          <w:bCs/>
          <w:color w:val="000000"/>
          <w:lang w:val="en-IN"/>
        </w:rPr>
        <w:t>reducing frustration</w:t>
      </w:r>
      <w:r w:rsidRPr="00B708D7">
        <w:rPr>
          <w:bCs/>
          <w:color w:val="000000"/>
          <w:lang w:val="en-IN"/>
        </w:rPr>
        <w:t xml:space="preserve"> and providing </w:t>
      </w:r>
      <w:r w:rsidRPr="00B708D7">
        <w:rPr>
          <w:b/>
          <w:bCs/>
          <w:color w:val="000000"/>
          <w:lang w:val="en-IN"/>
        </w:rPr>
        <w:t>efficient workflows</w:t>
      </w:r>
      <w:r w:rsidRPr="00B708D7">
        <w:rPr>
          <w:bCs/>
          <w:color w:val="000000"/>
          <w:lang w:val="en-IN"/>
        </w:rPr>
        <w:t xml:space="preserve">. </w:t>
      </w:r>
    </w:p>
    <w:p w:rsidR="00B708D7" w:rsidRPr="00B708D7" w:rsidRDefault="00B708D7" w:rsidP="00B708D7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Cs/>
          <w:color w:val="000000"/>
          <w:lang w:val="en-IN"/>
        </w:rPr>
        <w:t xml:space="preserve">Provides actionable insights for library management via </w:t>
      </w:r>
      <w:r w:rsidRPr="00B708D7">
        <w:rPr>
          <w:b/>
          <w:bCs/>
          <w:color w:val="000000"/>
          <w:lang w:val="en-IN"/>
        </w:rPr>
        <w:t>reports and dashboards</w:t>
      </w:r>
      <w:r w:rsidRPr="00B708D7">
        <w:rPr>
          <w:bCs/>
          <w:color w:val="000000"/>
          <w:lang w:val="en-IN"/>
        </w:rPr>
        <w:t xml:space="preserve">. </w:t>
      </w:r>
    </w:p>
    <w:p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</w:p>
    <w:p w:rsidR="00B708D7" w:rsidRPr="00B708D7" w:rsidRDefault="00B708D7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r w:rsidRPr="00B708D7">
        <w:rPr>
          <w:b/>
          <w:bCs/>
          <w:color w:val="000000"/>
          <w:lang w:val="en-IN"/>
        </w:rPr>
        <w:t>References:</w:t>
      </w:r>
    </w:p>
    <w:p w:rsidR="00B708D7" w:rsidRPr="00B708D7" w:rsidRDefault="00495F05" w:rsidP="00B708D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hyperlink r:id="rId6" w:tgtFrame="_new" w:history="1">
        <w:r w:rsidR="00B708D7" w:rsidRPr="00B708D7">
          <w:rPr>
            <w:rStyle w:val="Hyperlink"/>
            <w:bCs/>
            <w:lang w:val="en-IN"/>
          </w:rPr>
          <w:t>Problem-Solution Fit Canvas – Idea Hackers</w:t>
        </w:r>
      </w:hyperlink>
    </w:p>
    <w:p w:rsidR="00B708D7" w:rsidRPr="00B708D7" w:rsidRDefault="00495F05" w:rsidP="00B708D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  <w:lang w:val="en-IN"/>
        </w:rPr>
      </w:pPr>
      <w:hyperlink r:id="rId7" w:tgtFrame="_new" w:history="1">
        <w:r w:rsidR="00B708D7" w:rsidRPr="00B708D7">
          <w:rPr>
            <w:rStyle w:val="Hyperlink"/>
            <w:bCs/>
            <w:lang w:val="en-IN"/>
          </w:rPr>
          <w:t>Medium – Problem-Solution Fit Canvas</w:t>
        </w:r>
      </w:hyperlink>
    </w:p>
    <w:p w:rsidR="004360B1" w:rsidRPr="00B708D7" w:rsidRDefault="004360B1" w:rsidP="00B708D7">
      <w:pPr>
        <w:pBdr>
          <w:top w:val="nil"/>
          <w:left w:val="nil"/>
          <w:bottom w:val="nil"/>
          <w:right w:val="nil"/>
          <w:between w:val="nil"/>
        </w:pBdr>
        <w:rPr>
          <w:bCs/>
          <w:color w:val="000000"/>
        </w:rPr>
      </w:pPr>
    </w:p>
    <w:sectPr w:rsidR="004360B1" w:rsidRPr="00B708D7" w:rsidSect="00495F0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  <w:embedRegular r:id="rId1" w:fontKey="{67A67C70-714C-4853-A6C0-33F269CAB0C8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D053424-E0C5-4B11-BD03-7D5826252E24}"/>
    <w:embedBold r:id="rId3" w:fontKey="{9B8C7DE0-9F46-4F0C-B4BD-49F4BF90EE5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D4FAD73-9993-45A3-979C-C6C65A3811C7}"/>
    <w:embedItalic r:id="rId5" w:fontKey="{08711B46-E7E2-4E94-A10F-EE7124D709D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63D1403-31BF-4B18-B7B9-2A17206FD7A2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E626B9C"/>
    <w:multiLevelType w:val="multilevel"/>
    <w:tmpl w:val="3628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731C53"/>
    <w:multiLevelType w:val="multilevel"/>
    <w:tmpl w:val="C93A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506152"/>
    <w:multiLevelType w:val="multilevel"/>
    <w:tmpl w:val="C1AE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7D6DE1"/>
    <w:multiLevelType w:val="multilevel"/>
    <w:tmpl w:val="65A6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96252D"/>
    <w:multiLevelType w:val="multilevel"/>
    <w:tmpl w:val="F2F8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7E7E9E"/>
    <w:multiLevelType w:val="multilevel"/>
    <w:tmpl w:val="6CB02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4360B1"/>
    <w:rsid w:val="00101001"/>
    <w:rsid w:val="003B0233"/>
    <w:rsid w:val="004360B1"/>
    <w:rsid w:val="00495F05"/>
    <w:rsid w:val="005902FC"/>
    <w:rsid w:val="00A33440"/>
    <w:rsid w:val="00B708D7"/>
    <w:rsid w:val="00CD4B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5F05"/>
  </w:style>
  <w:style w:type="paragraph" w:styleId="Heading1">
    <w:name w:val="heading 1"/>
    <w:basedOn w:val="Normal"/>
    <w:next w:val="Normal"/>
    <w:uiPriority w:val="9"/>
    <w:qFormat/>
    <w:rsid w:val="00495F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95F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95F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95F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95F0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95F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95F05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495F0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95F0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5</cp:revision>
  <cp:lastPrinted>2025-02-15T04:32:00Z</cp:lastPrinted>
  <dcterms:created xsi:type="dcterms:W3CDTF">2022-10-03T08:04:00Z</dcterms:created>
  <dcterms:modified xsi:type="dcterms:W3CDTF">2026-04-02T10:37:00Z</dcterms:modified>
</cp:coreProperties>
</file>