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B3" w:rsidRDefault="00786CB3" w:rsidP="00786CB3">
      <w:pPr>
        <w:jc w:val="center"/>
      </w:pPr>
      <w:bookmarkStart w:id="0" w:name="_GoBack"/>
      <w:bookmarkEnd w:id="0"/>
      <w:proofErr w:type="spellStart"/>
      <w:r>
        <w:t>DevInt</w:t>
      </w:r>
      <w:proofErr w:type="spellEnd"/>
      <w:r>
        <w:t xml:space="preserve"> Weekly Meeting Update – 5-22-19</w:t>
      </w:r>
    </w:p>
    <w:p w:rsidR="00786CB3" w:rsidRDefault="00786CB3" w:rsidP="005D31F4"/>
    <w:p w:rsidR="005D31F4" w:rsidRPr="005D31F4" w:rsidRDefault="005D31F4" w:rsidP="005D31F4">
      <w:pPr>
        <w:rPr>
          <w:b/>
        </w:rPr>
      </w:pPr>
      <w:r>
        <w:rPr>
          <w:b/>
        </w:rPr>
        <w:t>Updates from Team Members:</w:t>
      </w:r>
    </w:p>
    <w:p w:rsidR="00786CB3" w:rsidRDefault="00786CB3" w:rsidP="00786CB3">
      <w:r>
        <w:t>Prajula</w:t>
      </w:r>
    </w:p>
    <w:p w:rsidR="00786CB3" w:rsidRDefault="00786CB3" w:rsidP="00786CB3">
      <w:pPr>
        <w:pStyle w:val="ListParagraph"/>
        <w:numPr>
          <w:ilvl w:val="0"/>
          <w:numId w:val="1"/>
        </w:numPr>
      </w:pPr>
      <w:r>
        <w:t>Completed the AD sync process on Blast.</w:t>
      </w:r>
    </w:p>
    <w:p w:rsidR="00786CB3" w:rsidRDefault="00786CB3" w:rsidP="00786CB3">
      <w:pPr>
        <w:pStyle w:val="ListParagraph"/>
        <w:numPr>
          <w:ilvl w:val="1"/>
          <w:numId w:val="1"/>
        </w:numPr>
      </w:pPr>
      <w:r>
        <w:t>In pipeline to deploy. Ubaid will deploy.</w:t>
      </w:r>
    </w:p>
    <w:p w:rsidR="00786CB3" w:rsidRDefault="00786CB3" w:rsidP="00786CB3">
      <w:pPr>
        <w:pStyle w:val="ListParagraph"/>
        <w:numPr>
          <w:ilvl w:val="0"/>
          <w:numId w:val="1"/>
        </w:numPr>
      </w:pPr>
      <w:r>
        <w:t xml:space="preserve">Working on new data warehouse. Time off request is tested and ready for production. People Search is in testing. Should be ready to be moved to production by end of </w:t>
      </w:r>
      <w:r w:rsidR="00C11AB9">
        <w:t xml:space="preserve">work </w:t>
      </w:r>
      <w:r>
        <w:t xml:space="preserve">day </w:t>
      </w:r>
      <w:r w:rsidR="00C11AB9">
        <w:t>(</w:t>
      </w:r>
      <w:r>
        <w:t>5-22</w:t>
      </w:r>
      <w:r w:rsidR="00C11AB9">
        <w:t>)</w:t>
      </w:r>
      <w:r>
        <w:t>.</w:t>
      </w:r>
    </w:p>
    <w:p w:rsidR="00786CB3" w:rsidRDefault="00786CB3" w:rsidP="00786CB3">
      <w:pPr>
        <w:pStyle w:val="ListParagraph"/>
        <w:numPr>
          <w:ilvl w:val="0"/>
          <w:numId w:val="1"/>
        </w:numPr>
      </w:pPr>
      <w:r>
        <w:t>WCPO apps in queue.</w:t>
      </w:r>
    </w:p>
    <w:p w:rsidR="00786CB3" w:rsidRDefault="00786CB3" w:rsidP="00786CB3">
      <w:pPr>
        <w:pStyle w:val="ListParagraph"/>
        <w:numPr>
          <w:ilvl w:val="0"/>
          <w:numId w:val="1"/>
        </w:numPr>
      </w:pPr>
      <w:r>
        <w:t>Compass in development phase - Microsoft Server 2019 upgrades.</w:t>
      </w:r>
    </w:p>
    <w:p w:rsidR="00786CB3" w:rsidRDefault="00786CB3" w:rsidP="00786CB3"/>
    <w:p w:rsidR="00786CB3" w:rsidRDefault="00786CB3" w:rsidP="00786CB3">
      <w:r>
        <w:t>Ubaid</w:t>
      </w:r>
    </w:p>
    <w:p w:rsidR="00786CB3" w:rsidRDefault="00786CB3" w:rsidP="00786CB3">
      <w:pPr>
        <w:pStyle w:val="ListParagraph"/>
        <w:numPr>
          <w:ilvl w:val="0"/>
          <w:numId w:val="2"/>
        </w:numPr>
      </w:pPr>
      <w:r>
        <w:t xml:space="preserve">Pilot fixes for </w:t>
      </w:r>
      <w:proofErr w:type="spellStart"/>
      <w:r>
        <w:t>wcBlast</w:t>
      </w:r>
      <w:proofErr w:type="spellEnd"/>
      <w:r>
        <w:t>.</w:t>
      </w:r>
    </w:p>
    <w:p w:rsidR="00786CB3" w:rsidRDefault="00786CB3" w:rsidP="00786CB3">
      <w:pPr>
        <w:pStyle w:val="ListParagraph"/>
        <w:numPr>
          <w:ilvl w:val="1"/>
          <w:numId w:val="2"/>
        </w:numPr>
      </w:pPr>
      <w:r>
        <w:t>Fixes are completed and ready for testing.</w:t>
      </w:r>
      <w:r w:rsidR="00D07CFF">
        <w:t xml:space="preserve"> Working with </w:t>
      </w:r>
      <w:proofErr w:type="spellStart"/>
      <w:r w:rsidR="00D07CFF">
        <w:t>Srini</w:t>
      </w:r>
      <w:proofErr w:type="spellEnd"/>
      <w:r w:rsidR="00C11AB9">
        <w:t>.</w:t>
      </w:r>
    </w:p>
    <w:p w:rsidR="00786CB3" w:rsidRDefault="00786CB3" w:rsidP="00786CB3">
      <w:pPr>
        <w:pStyle w:val="ListParagraph"/>
        <w:numPr>
          <w:ilvl w:val="1"/>
          <w:numId w:val="2"/>
        </w:numPr>
      </w:pPr>
      <w:r>
        <w:t xml:space="preserve">Troubleshooting </w:t>
      </w:r>
      <w:r w:rsidR="00C11AB9">
        <w:t xml:space="preserve">issue where </w:t>
      </w:r>
      <w:r>
        <w:t>Blast emails</w:t>
      </w:r>
      <w:r w:rsidR="00C11AB9">
        <w:t xml:space="preserve"> were</w:t>
      </w:r>
      <w:r>
        <w:t xml:space="preserve"> not being sent. Working with </w:t>
      </w:r>
      <w:proofErr w:type="spellStart"/>
      <w:r>
        <w:t>SysEng</w:t>
      </w:r>
      <w:proofErr w:type="spellEnd"/>
      <w:r>
        <w:t xml:space="preserve"> team</w:t>
      </w:r>
      <w:r w:rsidR="00D07CFF">
        <w:t xml:space="preserve"> (Ben)</w:t>
      </w:r>
      <w:r>
        <w:t>.</w:t>
      </w:r>
    </w:p>
    <w:p w:rsidR="00D07CFF" w:rsidRDefault="00D07CFF" w:rsidP="00786CB3">
      <w:pPr>
        <w:pStyle w:val="ListParagraph"/>
        <w:numPr>
          <w:ilvl w:val="1"/>
          <w:numId w:val="2"/>
        </w:numPr>
      </w:pPr>
      <w:r>
        <w:t>Prajula assisting with testing of Blast.</w:t>
      </w:r>
    </w:p>
    <w:p w:rsidR="00D07CFF" w:rsidRDefault="00D07CFF" w:rsidP="00786CB3">
      <w:pPr>
        <w:pStyle w:val="ListParagraph"/>
        <w:numPr>
          <w:ilvl w:val="1"/>
          <w:numId w:val="2"/>
        </w:numPr>
      </w:pPr>
      <w:r>
        <w:t>One item to be completed (AD sometimes fails to authenticate). All other tasks ready for testing.</w:t>
      </w:r>
    </w:p>
    <w:p w:rsidR="00D07CFF" w:rsidRDefault="00D07CFF" w:rsidP="00786CB3">
      <w:pPr>
        <w:pStyle w:val="ListParagraph"/>
        <w:numPr>
          <w:ilvl w:val="1"/>
          <w:numId w:val="2"/>
        </w:numPr>
      </w:pPr>
      <w:r>
        <w:t>Pilot rollout on May 28</w:t>
      </w:r>
      <w:r w:rsidRPr="00D07CFF">
        <w:rPr>
          <w:vertAlign w:val="superscript"/>
        </w:rPr>
        <w:t>th</w:t>
      </w:r>
      <w:r>
        <w:t>. Change Request to be submitted.</w:t>
      </w:r>
    </w:p>
    <w:p w:rsidR="00D07CFF" w:rsidRDefault="00D07CFF" w:rsidP="00D07CFF">
      <w:pPr>
        <w:pStyle w:val="ListParagraph"/>
        <w:numPr>
          <w:ilvl w:val="2"/>
          <w:numId w:val="2"/>
        </w:numPr>
      </w:pPr>
      <w:r>
        <w:t>Prajula and Ubaid will work</w:t>
      </w:r>
      <w:r w:rsidR="00C11AB9">
        <w:t xml:space="preserve"> together</w:t>
      </w:r>
      <w:r>
        <w:t xml:space="preserve"> to submit CR.</w:t>
      </w:r>
    </w:p>
    <w:p w:rsidR="00D07CFF" w:rsidRDefault="00D07CFF" w:rsidP="00D07CFF">
      <w:pPr>
        <w:pStyle w:val="ListParagraph"/>
        <w:numPr>
          <w:ilvl w:val="0"/>
          <w:numId w:val="2"/>
        </w:numPr>
      </w:pPr>
      <w:r>
        <w:t>Compass Mobile.</w:t>
      </w:r>
    </w:p>
    <w:p w:rsidR="00D07CFF" w:rsidRDefault="00D07CFF" w:rsidP="00D07CFF">
      <w:pPr>
        <w:pStyle w:val="ListParagraph"/>
        <w:numPr>
          <w:ilvl w:val="1"/>
          <w:numId w:val="2"/>
        </w:numPr>
      </w:pPr>
      <w:r>
        <w:t>Environment is ready. Resume work after Wayne County Blast pilot is completed and issues have been resolved.</w:t>
      </w:r>
    </w:p>
    <w:p w:rsidR="00D07CFF" w:rsidRDefault="00D07CFF" w:rsidP="00D07CFF"/>
    <w:p w:rsidR="00D07CFF" w:rsidRDefault="00D07CFF" w:rsidP="00D07CFF">
      <w:proofErr w:type="spellStart"/>
      <w:r>
        <w:t>Srini</w:t>
      </w:r>
      <w:proofErr w:type="spellEnd"/>
    </w:p>
    <w:p w:rsidR="00D07CFF" w:rsidRDefault="00D07CFF" w:rsidP="00D07CFF">
      <w:pPr>
        <w:pStyle w:val="ListParagraph"/>
        <w:numPr>
          <w:ilvl w:val="0"/>
          <w:numId w:val="3"/>
        </w:numPr>
      </w:pPr>
      <w:r>
        <w:t>Assisting Ubaid with Blast testing.</w:t>
      </w:r>
    </w:p>
    <w:p w:rsidR="00C11AB9" w:rsidRDefault="00D07CFF" w:rsidP="00D07CFF">
      <w:pPr>
        <w:pStyle w:val="ListParagraph"/>
        <w:numPr>
          <w:ilvl w:val="0"/>
          <w:numId w:val="3"/>
        </w:numPr>
      </w:pPr>
      <w:r>
        <w:t>Completed demo to Enterprise Applications support team</w:t>
      </w:r>
      <w:r w:rsidR="00C11AB9">
        <w:t>.</w:t>
      </w:r>
    </w:p>
    <w:p w:rsidR="00D07CFF" w:rsidRDefault="00C11AB9" w:rsidP="00C11AB9">
      <w:pPr>
        <w:pStyle w:val="ListParagraph"/>
        <w:numPr>
          <w:ilvl w:val="1"/>
          <w:numId w:val="3"/>
        </w:numPr>
      </w:pPr>
      <w:r>
        <w:t>D</w:t>
      </w:r>
      <w:r w:rsidR="00D07CFF">
        <w:t xml:space="preserve">emo </w:t>
      </w:r>
      <w:r>
        <w:t>consisted of showing off testing automation capabilities</w:t>
      </w:r>
      <w:r w:rsidR="00D07CFF">
        <w:t>.</w:t>
      </w:r>
    </w:p>
    <w:p w:rsidR="00D07CFF" w:rsidRDefault="00D07CFF" w:rsidP="00D07CFF"/>
    <w:p w:rsidR="00D07CFF" w:rsidRDefault="00D07CFF" w:rsidP="00D07CFF">
      <w:r>
        <w:t>Paul</w:t>
      </w:r>
    </w:p>
    <w:p w:rsidR="00D07CFF" w:rsidRDefault="00D07CFF" w:rsidP="00D07CFF">
      <w:pPr>
        <w:pStyle w:val="ListParagraph"/>
        <w:numPr>
          <w:ilvl w:val="0"/>
          <w:numId w:val="4"/>
        </w:numPr>
      </w:pPr>
      <w:r>
        <w:t xml:space="preserve">Working with HVCW </w:t>
      </w:r>
      <w:r w:rsidR="00C11AB9">
        <w:t xml:space="preserve">to complete </w:t>
      </w:r>
      <w:r>
        <w:t xml:space="preserve">population density maps for Wayne County. To be completed </w:t>
      </w:r>
      <w:r w:rsidR="00C11AB9">
        <w:t>at end of work day (5-22)</w:t>
      </w:r>
      <w:r>
        <w:t>.</w:t>
      </w:r>
    </w:p>
    <w:p w:rsidR="00D07CFF" w:rsidRDefault="00BD7178" w:rsidP="00D07CFF">
      <w:pPr>
        <w:pStyle w:val="ListParagraph"/>
        <w:numPr>
          <w:ilvl w:val="0"/>
          <w:numId w:val="4"/>
        </w:numPr>
      </w:pPr>
      <w:r>
        <w:lastRenderedPageBreak/>
        <w:t xml:space="preserve">Wayne County United – Census 2020. Brand publications (newsletters, maps, communications) </w:t>
      </w:r>
      <w:r w:rsidR="00C11AB9">
        <w:t xml:space="preserve">with logo </w:t>
      </w:r>
      <w:r>
        <w:t>to bring awareness and encou</w:t>
      </w:r>
      <w:r w:rsidR="00C11AB9">
        <w:t>rage people to participate in 2020</w:t>
      </w:r>
      <w:r>
        <w:t xml:space="preserve"> Census.</w:t>
      </w:r>
    </w:p>
    <w:p w:rsidR="00BD7178" w:rsidRDefault="00BD7178" w:rsidP="00BD7178">
      <w:pPr>
        <w:pStyle w:val="ListParagraph"/>
        <w:numPr>
          <w:ilvl w:val="1"/>
          <w:numId w:val="4"/>
        </w:numPr>
      </w:pPr>
      <w:r>
        <w:t>Logo</w:t>
      </w:r>
    </w:p>
    <w:p w:rsidR="00BD7178" w:rsidRDefault="00BD7178" w:rsidP="00BD7178">
      <w:pPr>
        <w:pStyle w:val="ListParagraph"/>
        <w:numPr>
          <w:ilvl w:val="1"/>
          <w:numId w:val="4"/>
        </w:numPr>
      </w:pPr>
      <w:proofErr w:type="spellStart"/>
      <w:r>
        <w:t>Nev</w:t>
      </w:r>
      <w:proofErr w:type="spellEnd"/>
      <w:r>
        <w:t xml:space="preserve"> will put</w:t>
      </w:r>
      <w:r w:rsidR="00C11AB9">
        <w:t xml:space="preserve"> Paul</w:t>
      </w:r>
      <w:r>
        <w:t xml:space="preserve"> in touch with outreach individual responsible for program.</w:t>
      </w:r>
    </w:p>
    <w:p w:rsidR="00BD7178" w:rsidRDefault="00BD7178" w:rsidP="00BD7178">
      <w:pPr>
        <w:pStyle w:val="ListParagraph"/>
        <w:numPr>
          <w:ilvl w:val="0"/>
          <w:numId w:val="4"/>
        </w:numPr>
      </w:pPr>
      <w:r>
        <w:t>Heavy maintenance data</w:t>
      </w:r>
      <w:r w:rsidR="00C11AB9">
        <w:t xml:space="preserve"> for Wayne County Construction Web Map</w:t>
      </w:r>
      <w:r>
        <w:t>.</w:t>
      </w:r>
    </w:p>
    <w:p w:rsidR="00BD7178" w:rsidRDefault="00BD7178" w:rsidP="00BD7178">
      <w:pPr>
        <w:pStyle w:val="ListParagraph"/>
        <w:numPr>
          <w:ilvl w:val="1"/>
          <w:numId w:val="4"/>
        </w:numPr>
      </w:pPr>
      <w:r>
        <w:t>Wafa will discuss the inclusion of completed projects with her supervisors.</w:t>
      </w:r>
    </w:p>
    <w:p w:rsidR="00BD7178" w:rsidRDefault="00BD7178" w:rsidP="00BD7178">
      <w:pPr>
        <w:pStyle w:val="ListParagraph"/>
        <w:numPr>
          <w:ilvl w:val="1"/>
          <w:numId w:val="4"/>
        </w:numPr>
      </w:pPr>
      <w:r>
        <w:t xml:space="preserve">Rollout of web map in June. Not reinventing </w:t>
      </w:r>
      <w:r w:rsidR="006A7134">
        <w:t>infrastructure.</w:t>
      </w:r>
      <w:r w:rsidR="00C11AB9">
        <w:t xml:space="preserve"> Use ESRI infrastructure (ArcGIS Online, ESRI </w:t>
      </w:r>
      <w:proofErr w:type="spellStart"/>
      <w:r w:rsidR="00C11AB9">
        <w:t>WebApp</w:t>
      </w:r>
      <w:proofErr w:type="spellEnd"/>
      <w:r w:rsidR="00C11AB9">
        <w:t xml:space="preserve"> Builder) to publish web map to the public. </w:t>
      </w:r>
    </w:p>
    <w:p w:rsidR="006A7134" w:rsidRDefault="006A7134" w:rsidP="006A7134">
      <w:pPr>
        <w:pStyle w:val="ListParagraph"/>
        <w:numPr>
          <w:ilvl w:val="0"/>
          <w:numId w:val="4"/>
        </w:numPr>
      </w:pPr>
      <w:r>
        <w:t>GIS server “sandbox” is communicating with other machines and has AD.</w:t>
      </w:r>
    </w:p>
    <w:p w:rsidR="00E16A17" w:rsidRDefault="00E16A17" w:rsidP="006A7134">
      <w:pPr>
        <w:pStyle w:val="ListParagraph"/>
        <w:numPr>
          <w:ilvl w:val="0"/>
          <w:numId w:val="4"/>
        </w:numPr>
      </w:pPr>
      <w:r>
        <w:t>T</w:t>
      </w:r>
      <w:r w:rsidR="00C11AB9">
        <w:t xml:space="preserve">alk to Lydia about putting GIS </w:t>
      </w:r>
      <w:r w:rsidR="001C3290">
        <w:t>S</w:t>
      </w:r>
      <w:r>
        <w:t>ervices on Service Desk.</w:t>
      </w:r>
    </w:p>
    <w:p w:rsidR="00C11AB9" w:rsidRDefault="00C11AB9" w:rsidP="00C11AB9">
      <w:pPr>
        <w:pStyle w:val="ListParagraph"/>
        <w:numPr>
          <w:ilvl w:val="1"/>
          <w:numId w:val="4"/>
        </w:numPr>
      </w:pPr>
      <w:r>
        <w:t>Consider if “GIS Services” is intuitive, or if it should be given a differe</w:t>
      </w:r>
      <w:r w:rsidR="001C3290">
        <w:t>nt name, like “Mapping  and S</w:t>
      </w:r>
      <w:r>
        <w:t>patial Data Services”</w:t>
      </w:r>
    </w:p>
    <w:sectPr w:rsidR="00C1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9BB"/>
    <w:multiLevelType w:val="hybridMultilevel"/>
    <w:tmpl w:val="8F4E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04554"/>
    <w:multiLevelType w:val="hybridMultilevel"/>
    <w:tmpl w:val="E45A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462F7"/>
    <w:multiLevelType w:val="hybridMultilevel"/>
    <w:tmpl w:val="BC92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62E48"/>
    <w:multiLevelType w:val="hybridMultilevel"/>
    <w:tmpl w:val="68B4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B3"/>
    <w:rsid w:val="00091A9C"/>
    <w:rsid w:val="001C3290"/>
    <w:rsid w:val="005D31F4"/>
    <w:rsid w:val="00637273"/>
    <w:rsid w:val="006A7134"/>
    <w:rsid w:val="00786CB3"/>
    <w:rsid w:val="00BD7178"/>
    <w:rsid w:val="00C11AB9"/>
    <w:rsid w:val="00D07CFF"/>
    <w:rsid w:val="00E1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County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Srinivas Nukala</cp:lastModifiedBy>
  <cp:revision>2</cp:revision>
  <dcterms:created xsi:type="dcterms:W3CDTF">2019-05-23T12:17:00Z</dcterms:created>
  <dcterms:modified xsi:type="dcterms:W3CDTF">2019-05-23T12:17:00Z</dcterms:modified>
</cp:coreProperties>
</file>