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00b0f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32"/>
          <w:szCs w:val="32"/>
          <w:rtl w:val="0"/>
        </w:rPr>
        <w:t xml:space="preserve">Data Dictionary: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0.0" w:type="dxa"/>
        <w:jc w:val="left"/>
        <w:tblInd w:w="-115.0" w:type="dxa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270"/>
        <w:gridCol w:w="2160"/>
        <w:gridCol w:w="2160"/>
        <w:gridCol w:w="2160"/>
        <w:tblGridChange w:id="0">
          <w:tblGrid>
            <w:gridCol w:w="2270"/>
            <w:gridCol w:w="2160"/>
            <w:gridCol w:w="2160"/>
            <w:gridCol w:w="2160"/>
          </w:tblGrid>
        </w:tblGridChange>
      </w:tblGrid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lightGray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lightGray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lightGray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lightGray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identifier for the listing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log_price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Log-transformed price of the listing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property_type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of property (e.g., Apartment, House)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room_type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of room offered (e.g., Entire home/apt, Private room)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amenities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amenities available at the property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accommodates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guests the property can accommodate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People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bathrooms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bathrooms in the listing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Integer/Float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bed_type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 of bed provided (e.g., Real Bed, Futon)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cancellation_policy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Cancellation policy of the host (e.g., Moderate, Strict)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cleaning_fee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Indicates if a cleaning fee is charged (TRUE/FALSE)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City where the property is located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the property provided by the host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first_review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of the first review for the listing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DD-MM-YYYY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host_has_profile_pic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Indicates if the host has a profile picture (t/f)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host_identity_verified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Indicates if the host's identity is verified (t/f)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host_response_rate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Host's response rate (e.g., 100%)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host_since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when the host joined Airbnb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DD-MM-YYYY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instant_bookable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Indicates if the listing can be booked instantly (t/f)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last_review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of the most recent review for the listing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DD-MM-YYYY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Latitude coordinate of the listing's location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Degrees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Longitude coordinate of the listing's location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Degrees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Name/title of the listing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neighbourhood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Neighborhood where the listing is located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number_of_reviews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number of reviews the listing has received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review_scores_rating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Average review score for the listing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thumbnail_url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URL for the thumbnail image of the listing (may be empty)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zipcode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Zip code of the property's location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bedrooms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bedrooms in the listing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beds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 of beds in the listing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LVtyIxmJoPeTYRTpbf8C5zcpnw==">CgMxLjA4AHIhMUJoSm9OSjlSZ1RnQUhiQWlPWGg2dGdUU2p0dUZrUG94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