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43" w:rsidRPr="00065443" w:rsidRDefault="00065443" w:rsidP="00065443">
      <w:pPr>
        <w:spacing w:after="225" w:line="240" w:lineRule="auto"/>
        <w:jc w:val="both"/>
        <w:textAlignment w:val="baseline"/>
        <w:outlineLvl w:val="0"/>
        <w:rPr>
          <w:rFonts w:ascii="Bookman Old Style" w:eastAsia="Times New Roman" w:hAnsi="Bookman Old Style" w:cs="Times New Roman"/>
          <w:kern w:val="36"/>
          <w:sz w:val="24"/>
          <w:szCs w:val="24"/>
        </w:rPr>
      </w:pPr>
      <w:r w:rsidRPr="00065443">
        <w:rPr>
          <w:rFonts w:ascii="Bookman Old Style" w:eastAsia="Times New Roman" w:hAnsi="Bookman Old Style" w:cs="Times New Roman"/>
          <w:kern w:val="36"/>
          <w:sz w:val="24"/>
          <w:szCs w:val="24"/>
        </w:rPr>
        <w:t>Python program to print all negative numbers in a range</w:t>
      </w:r>
    </w:p>
    <w:p w:rsidR="00065443" w:rsidRPr="00065443" w:rsidRDefault="00065443" w:rsidP="00065443">
      <w:pPr>
        <w:spacing w:after="150" w:line="240" w:lineRule="auto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  <w:r w:rsidRPr="00065443">
        <w:rPr>
          <w:rFonts w:ascii="Bookman Old Style" w:eastAsia="Times New Roman" w:hAnsi="Bookman Old Style" w:cs="Arial"/>
          <w:sz w:val="24"/>
          <w:szCs w:val="24"/>
        </w:rPr>
        <w:t>Given start and end of a range, write a Python program to print all negative numbers in given range.</w:t>
      </w:r>
    </w:p>
    <w:p w:rsidR="00065443" w:rsidRPr="00065443" w:rsidRDefault="00065443" w:rsidP="00065443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  <w:r w:rsidRPr="00065443">
        <w:rPr>
          <w:rFonts w:ascii="Bookman Old Style" w:eastAsia="Times New Roman" w:hAnsi="Bookman Old Style" w:cs="Arial"/>
          <w:bCs/>
          <w:sz w:val="24"/>
          <w:szCs w:val="24"/>
          <w:bdr w:val="none" w:sz="0" w:space="0" w:color="auto" w:frame="1"/>
        </w:rPr>
        <w:t>Example: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bCs/>
          <w:sz w:val="24"/>
          <w:szCs w:val="24"/>
          <w:bdr w:val="none" w:sz="0" w:space="0" w:color="auto" w:frame="1"/>
        </w:rPr>
        <w:t>Input:</w:t>
      </w:r>
      <w:r w:rsidRPr="00065443">
        <w:rPr>
          <w:rFonts w:ascii="Bookman Old Style" w:eastAsia="Times New Roman" w:hAnsi="Bookman Old Style" w:cs="Consolas"/>
          <w:sz w:val="24"/>
          <w:szCs w:val="24"/>
        </w:rPr>
        <w:t xml:space="preserve"> start = -4, end = 5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bCs/>
          <w:sz w:val="24"/>
          <w:szCs w:val="24"/>
          <w:bdr w:val="none" w:sz="0" w:space="0" w:color="auto" w:frame="1"/>
        </w:rPr>
        <w:t>Output:</w:t>
      </w:r>
      <w:r w:rsidRPr="00065443">
        <w:rPr>
          <w:rFonts w:ascii="Bookman Old Style" w:eastAsia="Times New Roman" w:hAnsi="Bookman Old Style" w:cs="Consolas"/>
          <w:sz w:val="24"/>
          <w:szCs w:val="24"/>
        </w:rPr>
        <w:t xml:space="preserve"> -4, -3, -2, -1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bCs/>
          <w:sz w:val="24"/>
          <w:szCs w:val="24"/>
          <w:bdr w:val="none" w:sz="0" w:space="0" w:color="auto" w:frame="1"/>
        </w:rPr>
        <w:t>Input:</w:t>
      </w:r>
      <w:r w:rsidRPr="00065443">
        <w:rPr>
          <w:rFonts w:ascii="Bookman Old Style" w:eastAsia="Times New Roman" w:hAnsi="Bookman Old Style" w:cs="Consolas"/>
          <w:sz w:val="24"/>
          <w:szCs w:val="24"/>
        </w:rPr>
        <w:t xml:space="preserve"> start = -3, end = 4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bCs/>
          <w:sz w:val="24"/>
          <w:szCs w:val="24"/>
          <w:bdr w:val="none" w:sz="0" w:space="0" w:color="auto" w:frame="1"/>
        </w:rPr>
        <w:t>Output:</w:t>
      </w:r>
      <w:r w:rsidRPr="00065443">
        <w:rPr>
          <w:rFonts w:ascii="Bookman Old Style" w:eastAsia="Times New Roman" w:hAnsi="Bookman Old Style" w:cs="Consolas"/>
          <w:sz w:val="24"/>
          <w:szCs w:val="24"/>
        </w:rPr>
        <w:t xml:space="preserve"> -3, -2, -1</w:t>
      </w:r>
    </w:p>
    <w:p w:rsidR="00065443" w:rsidRPr="00065443" w:rsidRDefault="00065443" w:rsidP="00065443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bCs/>
          <w:sz w:val="24"/>
          <w:szCs w:val="24"/>
          <w:bdr w:val="none" w:sz="0" w:space="0" w:color="auto" w:frame="1"/>
        </w:rPr>
      </w:pPr>
    </w:p>
    <w:p w:rsidR="00065443" w:rsidRPr="00065443" w:rsidRDefault="00065443" w:rsidP="00065443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  <w:r w:rsidRPr="00065443">
        <w:rPr>
          <w:rFonts w:ascii="Bookman Old Style" w:eastAsia="Times New Roman" w:hAnsi="Bookman Old Style" w:cs="Arial"/>
          <w:bCs/>
          <w:sz w:val="24"/>
          <w:szCs w:val="24"/>
          <w:bdr w:val="none" w:sz="0" w:space="0" w:color="auto" w:frame="1"/>
        </w:rPr>
        <w:t>Example #1:</w:t>
      </w:r>
      <w:r w:rsidRPr="00065443">
        <w:rPr>
          <w:rFonts w:ascii="Bookman Old Style" w:eastAsia="Times New Roman" w:hAnsi="Bookman Old Style" w:cs="Arial"/>
          <w:sz w:val="24"/>
          <w:szCs w:val="24"/>
        </w:rPr>
        <w:t> Print all negative numbers from given list using for loop</w:t>
      </w:r>
    </w:p>
    <w:p w:rsidR="00065443" w:rsidRPr="00065443" w:rsidRDefault="00065443" w:rsidP="00065443">
      <w:pPr>
        <w:spacing w:after="150" w:line="240" w:lineRule="auto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  <w:r w:rsidRPr="00065443">
        <w:rPr>
          <w:rFonts w:ascii="Bookman Old Style" w:eastAsia="Times New Roman" w:hAnsi="Bookman Old Style" w:cs="Arial"/>
          <w:sz w:val="24"/>
          <w:szCs w:val="24"/>
        </w:rPr>
        <w:t xml:space="preserve">Define start and end limit of range. Iterate from start till the range in the list using for loop and check if </w:t>
      </w:r>
      <w:proofErr w:type="spellStart"/>
      <w:r w:rsidRPr="00065443">
        <w:rPr>
          <w:rFonts w:ascii="Bookman Old Style" w:eastAsia="Times New Roman" w:hAnsi="Bookman Old Style" w:cs="Arial"/>
          <w:sz w:val="24"/>
          <w:szCs w:val="24"/>
        </w:rPr>
        <w:t>num</w:t>
      </w:r>
      <w:proofErr w:type="spellEnd"/>
      <w:r w:rsidRPr="00065443">
        <w:rPr>
          <w:rFonts w:ascii="Bookman Old Style" w:eastAsia="Times New Roman" w:hAnsi="Bookman Old Style" w:cs="Arial"/>
          <w:sz w:val="24"/>
          <w:szCs w:val="24"/>
        </w:rPr>
        <w:t xml:space="preserve"> is less than 0. If the condition satisfies, then only print the number.</w:t>
      </w:r>
      <w:bookmarkStart w:id="0" w:name="_GoBack"/>
      <w:bookmarkEnd w:id="0"/>
    </w:p>
    <w:p w:rsidR="00065443" w:rsidRPr="00065443" w:rsidRDefault="00065443" w:rsidP="00065443">
      <w:pPr>
        <w:spacing w:after="150" w:line="285" w:lineRule="atLeast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</w:p>
    <w:tbl>
      <w:tblPr>
        <w:tblW w:w="10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065443" w:rsidRPr="00065443" w:rsidTr="00065443">
        <w:tc>
          <w:tcPr>
            <w:tcW w:w="10830" w:type="dxa"/>
            <w:vAlign w:val="center"/>
            <w:hideMark/>
          </w:tcPr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# Python program to print negative Numbers in given range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start, end =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-4, 19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# iterating each number in list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for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num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in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range(start, end +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1):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    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    # checking condition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   if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num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&lt; 0: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       print(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num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, end =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" ") </w:t>
            </w:r>
          </w:p>
        </w:tc>
      </w:tr>
    </w:tbl>
    <w:p w:rsidR="00065443" w:rsidRPr="00065443" w:rsidRDefault="00065443" w:rsidP="00065443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  <w:r w:rsidRPr="00065443">
        <w:rPr>
          <w:rFonts w:ascii="Bookman Old Style" w:eastAsia="Times New Roman" w:hAnsi="Bookman Old Style" w:cs="Arial"/>
          <w:bCs/>
          <w:sz w:val="24"/>
          <w:szCs w:val="24"/>
          <w:bdr w:val="none" w:sz="0" w:space="0" w:color="auto" w:frame="1"/>
        </w:rPr>
        <w:t>Output: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sz w:val="24"/>
          <w:szCs w:val="24"/>
        </w:rPr>
        <w:t xml:space="preserve">-4, -3, -2, -1 </w:t>
      </w:r>
    </w:p>
    <w:p w:rsidR="00065443" w:rsidRPr="00065443" w:rsidRDefault="00065443" w:rsidP="00065443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  <w:r w:rsidRPr="00065443">
        <w:rPr>
          <w:rFonts w:ascii="Bookman Old Style" w:eastAsia="Times New Roman" w:hAnsi="Bookman Old Style" w:cs="Arial"/>
          <w:sz w:val="24"/>
          <w:szCs w:val="24"/>
        </w:rPr>
        <w:t> </w:t>
      </w:r>
      <w:r w:rsidRPr="00065443">
        <w:rPr>
          <w:rFonts w:ascii="Bookman Old Style" w:eastAsia="Times New Roman" w:hAnsi="Bookman Old Style" w:cs="Arial"/>
          <w:sz w:val="24"/>
          <w:szCs w:val="24"/>
        </w:rPr>
        <w:br/>
      </w:r>
      <w:r w:rsidRPr="00065443">
        <w:rPr>
          <w:rFonts w:ascii="Bookman Old Style" w:eastAsia="Times New Roman" w:hAnsi="Bookman Old Style" w:cs="Arial"/>
          <w:bCs/>
          <w:sz w:val="24"/>
          <w:szCs w:val="24"/>
          <w:bdr w:val="none" w:sz="0" w:space="0" w:color="auto" w:frame="1"/>
        </w:rPr>
        <w:t>Example #2:</w:t>
      </w:r>
      <w:r w:rsidRPr="00065443">
        <w:rPr>
          <w:rFonts w:ascii="Bookman Old Style" w:eastAsia="Times New Roman" w:hAnsi="Bookman Old Style" w:cs="Arial"/>
          <w:sz w:val="24"/>
          <w:szCs w:val="24"/>
        </w:rPr>
        <w:t> Taking range limit from user input</w:t>
      </w:r>
    </w:p>
    <w:p w:rsidR="00065443" w:rsidRPr="00065443" w:rsidRDefault="00065443" w:rsidP="00065443">
      <w:pPr>
        <w:spacing w:after="150" w:line="285" w:lineRule="atLeast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</w:p>
    <w:tbl>
      <w:tblPr>
        <w:tblW w:w="10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065443" w:rsidRPr="00065443" w:rsidTr="00065443">
        <w:tc>
          <w:tcPr>
            <w:tcW w:w="10830" w:type="dxa"/>
            <w:vAlign w:val="center"/>
            <w:hideMark/>
          </w:tcPr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# Python program to print negative Numbers in given range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start =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int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(input("Enter the start of range: "))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end =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int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(input("Enter the end of range: "))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# iterating each number in list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for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num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in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range(start, end +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1):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    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> 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    # checking condition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   if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num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&lt; 0: </w:t>
            </w:r>
          </w:p>
          <w:p w:rsidR="00065443" w:rsidRPr="00065443" w:rsidRDefault="00065443" w:rsidP="0006544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        print(</w:t>
            </w:r>
            <w:proofErr w:type="spellStart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num</w:t>
            </w:r>
            <w:proofErr w:type="spellEnd"/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>, end =</w:t>
            </w:r>
            <w:r w:rsidRPr="00065443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</w:t>
            </w:r>
            <w:r w:rsidRPr="00065443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" ") </w:t>
            </w:r>
          </w:p>
        </w:tc>
      </w:tr>
    </w:tbl>
    <w:p w:rsidR="00065443" w:rsidRPr="00065443" w:rsidRDefault="00065443" w:rsidP="00065443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Arial"/>
          <w:sz w:val="24"/>
          <w:szCs w:val="24"/>
        </w:rPr>
      </w:pPr>
      <w:r w:rsidRPr="00065443">
        <w:rPr>
          <w:rFonts w:ascii="Bookman Old Style" w:eastAsia="Times New Roman" w:hAnsi="Bookman Old Style" w:cs="Arial"/>
          <w:bCs/>
          <w:sz w:val="24"/>
          <w:szCs w:val="24"/>
          <w:bdr w:val="none" w:sz="0" w:space="0" w:color="auto" w:frame="1"/>
        </w:rPr>
        <w:t>Output: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sz w:val="24"/>
          <w:szCs w:val="24"/>
        </w:rPr>
        <w:lastRenderedPageBreak/>
        <w:t>Enter the start of range: -15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sz w:val="24"/>
          <w:szCs w:val="24"/>
        </w:rPr>
        <w:t>Enter the end of range: 5</w:t>
      </w:r>
    </w:p>
    <w:p w:rsidR="00065443" w:rsidRPr="00065443" w:rsidRDefault="00065443" w:rsidP="0006544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Bookman Old Style" w:eastAsia="Times New Roman" w:hAnsi="Bookman Old Style" w:cs="Consolas"/>
          <w:sz w:val="24"/>
          <w:szCs w:val="24"/>
        </w:rPr>
      </w:pPr>
      <w:r w:rsidRPr="00065443">
        <w:rPr>
          <w:rFonts w:ascii="Bookman Old Style" w:eastAsia="Times New Roman" w:hAnsi="Bookman Old Style" w:cs="Consolas"/>
          <w:sz w:val="24"/>
          <w:szCs w:val="24"/>
        </w:rPr>
        <w:t xml:space="preserve">-15 -14 -13 -12 -11 -10 -9 -8 -7 -6 -5 -4 -3 -2 -1 </w:t>
      </w:r>
    </w:p>
    <w:p w:rsidR="00E74690" w:rsidRDefault="00E74690"/>
    <w:sectPr w:rsidR="00E7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43"/>
    <w:rsid w:val="00065443"/>
    <w:rsid w:val="00E7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67ED-E736-40FA-A431-3650E543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4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4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8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843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5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2020-06-26T06:23:00Z</dcterms:created>
  <dcterms:modified xsi:type="dcterms:W3CDTF">2020-06-26T06:26:00Z</dcterms:modified>
</cp:coreProperties>
</file>