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6D9F" w:rsidRPr="000A6323" w:rsidRDefault="00B122F0">
      <w:pPr>
        <w:rPr>
          <w:rStyle w:val="tlid-translation"/>
          <w:rFonts w:ascii="Times New Roman" w:hAnsi="Times New Roman" w:cs="Times New Roman"/>
          <w:b/>
        </w:rPr>
      </w:pPr>
      <w:r w:rsidRPr="000A6323">
        <w:rPr>
          <w:rStyle w:val="tlid-translation"/>
          <w:rFonts w:ascii="Times New Roman" w:hAnsi="Times New Roman" w:cs="Times New Roman"/>
          <w:b/>
        </w:rPr>
        <w:t>PROFILE OF THE ETIOLOGICAL GROUPS OF THE DERMATOSES OF THE CHILD AT THE KINSHASA UNIVERSITY CLINIC - DEMOCRATIC REPUBLIC OF THE CONGO</w:t>
      </w:r>
    </w:p>
    <w:p w:rsidR="00B122F0" w:rsidRPr="000A6323" w:rsidRDefault="00B122F0">
      <w:pPr>
        <w:rPr>
          <w:rFonts w:ascii="Times New Roman" w:hAnsi="Times New Roman" w:cs="Times New Roman"/>
          <w:vertAlign w:val="superscript"/>
        </w:rPr>
      </w:pPr>
      <w:r w:rsidRPr="000A6323">
        <w:rPr>
          <w:rFonts w:ascii="Times New Roman" w:hAnsi="Times New Roman" w:cs="Times New Roman"/>
        </w:rPr>
        <w:t>Seudjip N L J</w:t>
      </w:r>
      <w:r w:rsidRPr="000A6323">
        <w:rPr>
          <w:rFonts w:ascii="Times New Roman" w:hAnsi="Times New Roman" w:cs="Times New Roman"/>
          <w:vertAlign w:val="superscript"/>
        </w:rPr>
        <w:t>1</w:t>
      </w:r>
      <w:r w:rsidRPr="000A6323">
        <w:rPr>
          <w:rFonts w:ascii="Times New Roman" w:hAnsi="Times New Roman" w:cs="Times New Roman"/>
        </w:rPr>
        <w:t>, Traoré A</w:t>
      </w:r>
      <w:r w:rsidRPr="000A6323">
        <w:rPr>
          <w:rFonts w:ascii="Times New Roman" w:hAnsi="Times New Roman" w:cs="Times New Roman"/>
          <w:vertAlign w:val="superscript"/>
        </w:rPr>
        <w:t>2</w:t>
      </w:r>
      <w:r w:rsidRPr="000A6323">
        <w:rPr>
          <w:rFonts w:ascii="Times New Roman" w:hAnsi="Times New Roman" w:cs="Times New Roman"/>
        </w:rPr>
        <w:t>, Mazebo P S</w:t>
      </w:r>
      <w:r w:rsidRPr="000A6323">
        <w:rPr>
          <w:rFonts w:ascii="Times New Roman" w:hAnsi="Times New Roman" w:cs="Times New Roman"/>
          <w:vertAlign w:val="superscript"/>
        </w:rPr>
        <w:t>1</w:t>
      </w:r>
      <w:r w:rsidRPr="000A6323">
        <w:rPr>
          <w:rFonts w:ascii="Times New Roman" w:hAnsi="Times New Roman" w:cs="Times New Roman"/>
        </w:rPr>
        <w:t>, Bunga M P</w:t>
      </w:r>
      <w:r w:rsidRPr="000A6323">
        <w:rPr>
          <w:rFonts w:ascii="Times New Roman" w:hAnsi="Times New Roman" w:cs="Times New Roman"/>
          <w:vertAlign w:val="superscript"/>
        </w:rPr>
        <w:t>3</w:t>
      </w:r>
    </w:p>
    <w:p w:rsidR="00B122F0" w:rsidRPr="000A6323" w:rsidRDefault="000A6323">
      <w:pPr>
        <w:rPr>
          <w:rFonts w:ascii="Times New Roman" w:hAnsi="Times New Roman" w:cs="Times New Roman"/>
        </w:rPr>
      </w:pPr>
      <w:r w:rsidRPr="000A6323">
        <w:rPr>
          <w:rFonts w:ascii="Times New Roman" w:hAnsi="Times New Roman" w:cs="Times New Roman"/>
          <w:vertAlign w:val="superscript"/>
        </w:rPr>
        <w:t>1</w:t>
      </w:r>
      <w:r w:rsidR="00B122F0" w:rsidRPr="000A6323">
        <w:rPr>
          <w:rFonts w:ascii="Times New Roman" w:hAnsi="Times New Roman" w:cs="Times New Roman"/>
        </w:rPr>
        <w:t xml:space="preserve">Dermatology Service, University Clinics of Kinshasa, Democratic </w:t>
      </w:r>
      <w:r w:rsidRPr="000A6323">
        <w:rPr>
          <w:rFonts w:ascii="Times New Roman" w:hAnsi="Times New Roman" w:cs="Times New Roman"/>
        </w:rPr>
        <w:t>Republic of Congo</w:t>
      </w:r>
      <w:r w:rsidRPr="000A6323">
        <w:rPr>
          <w:rFonts w:ascii="Times New Roman" w:hAnsi="Times New Roman" w:cs="Times New Roman"/>
        </w:rPr>
        <w:br/>
      </w:r>
      <w:r w:rsidRPr="000A6323">
        <w:rPr>
          <w:rFonts w:ascii="Times New Roman" w:hAnsi="Times New Roman" w:cs="Times New Roman"/>
          <w:vertAlign w:val="superscript"/>
        </w:rPr>
        <w:t>2</w:t>
      </w:r>
      <w:r w:rsidR="00B122F0" w:rsidRPr="000A6323">
        <w:rPr>
          <w:rFonts w:ascii="Times New Roman" w:hAnsi="Times New Roman" w:cs="Times New Roman"/>
        </w:rPr>
        <w:t>Dermatology Service, Yalgado Ouedraogo University Hospital Center, University</w:t>
      </w:r>
      <w:r w:rsidRPr="000A6323">
        <w:rPr>
          <w:rFonts w:ascii="Times New Roman" w:hAnsi="Times New Roman" w:cs="Times New Roman"/>
        </w:rPr>
        <w:t xml:space="preserve"> of Ouagadougou, Burkina Faso.</w:t>
      </w:r>
      <w:r w:rsidRPr="000A6323">
        <w:rPr>
          <w:rFonts w:ascii="Times New Roman" w:hAnsi="Times New Roman" w:cs="Times New Roman"/>
        </w:rPr>
        <w:br/>
      </w:r>
      <w:r w:rsidRPr="000A6323">
        <w:rPr>
          <w:rFonts w:ascii="Times New Roman" w:hAnsi="Times New Roman" w:cs="Times New Roman"/>
          <w:vertAlign w:val="superscript"/>
        </w:rPr>
        <w:t>3</w:t>
      </w:r>
      <w:r w:rsidR="00B122F0" w:rsidRPr="000A6323">
        <w:rPr>
          <w:rFonts w:ascii="Times New Roman" w:hAnsi="Times New Roman" w:cs="Times New Roman"/>
        </w:rPr>
        <w:t>Department of Pediatrics, University Clinics of Kinshasa, Democratic Republic of Congo</w:t>
      </w:r>
    </w:p>
    <w:p w:rsidR="00B122F0" w:rsidRPr="000A6323" w:rsidRDefault="00B122F0">
      <w:pPr>
        <w:rPr>
          <w:rStyle w:val="tlid-translation"/>
          <w:rFonts w:ascii="Times New Roman" w:hAnsi="Times New Roman" w:cs="Times New Roman"/>
          <w:sz w:val="24"/>
          <w:szCs w:val="24"/>
        </w:rPr>
      </w:pPr>
      <w:r w:rsidRPr="000A6323">
        <w:rPr>
          <w:rStyle w:val="tlid-translation"/>
          <w:rFonts w:ascii="Times New Roman" w:hAnsi="Times New Roman" w:cs="Times New Roman"/>
          <w:b/>
          <w:sz w:val="24"/>
          <w:szCs w:val="24"/>
        </w:rPr>
        <w:t>Correspondence:</w:t>
      </w:r>
      <w:r w:rsidRPr="000A6323">
        <w:rPr>
          <w:rFonts w:ascii="Times New Roman" w:hAnsi="Times New Roman" w:cs="Times New Roman"/>
          <w:sz w:val="24"/>
          <w:szCs w:val="24"/>
        </w:rPr>
        <w:br/>
      </w:r>
      <w:r w:rsidRPr="000A6323">
        <w:rPr>
          <w:rStyle w:val="tlid-translation"/>
          <w:rFonts w:ascii="Times New Roman" w:hAnsi="Times New Roman" w:cs="Times New Roman"/>
          <w:sz w:val="24"/>
          <w:szCs w:val="24"/>
        </w:rPr>
        <w:t>Seudjip Nono Lydie Joelle</w:t>
      </w:r>
      <w:r w:rsidRPr="000A6323">
        <w:rPr>
          <w:rFonts w:ascii="Times New Roman" w:hAnsi="Times New Roman" w:cs="Times New Roman"/>
          <w:sz w:val="24"/>
          <w:szCs w:val="24"/>
        </w:rPr>
        <w:br/>
      </w:r>
      <w:r w:rsidRPr="000A6323">
        <w:rPr>
          <w:rStyle w:val="tlid-translation"/>
          <w:rFonts w:ascii="Times New Roman" w:hAnsi="Times New Roman" w:cs="Times New Roman"/>
          <w:sz w:val="24"/>
          <w:szCs w:val="24"/>
        </w:rPr>
        <w:t>Email: seupiziemi@gmail.com</w:t>
      </w:r>
      <w:r w:rsidRPr="000A6323">
        <w:rPr>
          <w:rFonts w:ascii="Times New Roman" w:hAnsi="Times New Roman" w:cs="Times New Roman"/>
          <w:sz w:val="24"/>
          <w:szCs w:val="24"/>
        </w:rPr>
        <w:br/>
      </w:r>
      <w:r w:rsidRPr="000A6323">
        <w:rPr>
          <w:rStyle w:val="tlid-translation"/>
          <w:rFonts w:ascii="Times New Roman" w:hAnsi="Times New Roman" w:cs="Times New Roman"/>
          <w:sz w:val="24"/>
          <w:szCs w:val="24"/>
        </w:rPr>
        <w:t>Tel: 00 243 991 845 776</w:t>
      </w:r>
      <w:r w:rsidRPr="000A6323">
        <w:rPr>
          <w:rFonts w:ascii="Times New Roman" w:hAnsi="Times New Roman" w:cs="Times New Roman"/>
          <w:sz w:val="24"/>
          <w:szCs w:val="24"/>
        </w:rPr>
        <w:br/>
      </w:r>
      <w:r w:rsidRPr="000A6323">
        <w:rPr>
          <w:rStyle w:val="tlid-translation"/>
          <w:rFonts w:ascii="Times New Roman" w:hAnsi="Times New Roman" w:cs="Times New Roman"/>
          <w:sz w:val="24"/>
          <w:szCs w:val="24"/>
        </w:rPr>
        <w:t>Department of Dermatology</w:t>
      </w:r>
      <w:r w:rsidRPr="000A6323">
        <w:rPr>
          <w:rFonts w:ascii="Times New Roman" w:hAnsi="Times New Roman" w:cs="Times New Roman"/>
          <w:sz w:val="24"/>
          <w:szCs w:val="24"/>
        </w:rPr>
        <w:br/>
      </w:r>
      <w:r w:rsidRPr="000A6323">
        <w:rPr>
          <w:rStyle w:val="tlid-translation"/>
          <w:rFonts w:ascii="Times New Roman" w:hAnsi="Times New Roman" w:cs="Times New Roman"/>
          <w:sz w:val="24"/>
          <w:szCs w:val="24"/>
        </w:rPr>
        <w:t>University Clinics of Kinshasa</w:t>
      </w:r>
    </w:p>
    <w:p w:rsidR="00B122F0" w:rsidRPr="000A6323" w:rsidRDefault="000A6323" w:rsidP="000A6323">
      <w:pPr>
        <w:spacing w:after="0"/>
        <w:jc w:val="both"/>
        <w:rPr>
          <w:rStyle w:val="tlid-translation"/>
          <w:rFonts w:ascii="Times New Roman" w:hAnsi="Times New Roman" w:cs="Times New Roman"/>
          <w:sz w:val="24"/>
          <w:szCs w:val="24"/>
        </w:rPr>
      </w:pPr>
      <w:r>
        <w:rPr>
          <w:rStyle w:val="tlid-translation"/>
          <w:rFonts w:ascii="Times New Roman" w:hAnsi="Times New Roman" w:cs="Times New Roman"/>
          <w:b/>
          <w:sz w:val="24"/>
          <w:szCs w:val="24"/>
        </w:rPr>
        <w:t>S</w:t>
      </w:r>
      <w:r w:rsidR="00B122F0" w:rsidRPr="000A6323">
        <w:rPr>
          <w:rStyle w:val="tlid-translation"/>
          <w:rFonts w:ascii="Times New Roman" w:hAnsi="Times New Roman" w:cs="Times New Roman"/>
          <w:b/>
          <w:sz w:val="24"/>
          <w:szCs w:val="24"/>
        </w:rPr>
        <w:t>ummary</w:t>
      </w:r>
      <w:r w:rsidR="00B122F0" w:rsidRPr="000A6323">
        <w:rPr>
          <w:rFonts w:ascii="Times New Roman" w:hAnsi="Times New Roman" w:cs="Times New Roman"/>
          <w:b/>
          <w:sz w:val="24"/>
          <w:szCs w:val="24"/>
        </w:rPr>
        <w:br/>
      </w:r>
      <w:r w:rsidR="00B122F0" w:rsidRPr="000A6323">
        <w:rPr>
          <w:rStyle w:val="tlid-translation"/>
          <w:rFonts w:ascii="Times New Roman" w:hAnsi="Times New Roman" w:cs="Times New Roman"/>
          <w:b/>
          <w:sz w:val="24"/>
          <w:szCs w:val="24"/>
        </w:rPr>
        <w:t>Context and objectives</w:t>
      </w:r>
      <w:r w:rsidR="00B122F0" w:rsidRPr="000A6323">
        <w:rPr>
          <w:rStyle w:val="tlid-translation"/>
          <w:rFonts w:ascii="Times New Roman" w:hAnsi="Times New Roman" w:cs="Times New Roman"/>
          <w:sz w:val="24"/>
          <w:szCs w:val="24"/>
        </w:rPr>
        <w:t>: The dermatoses of the child are a frequent reason for consultation in sub-Saharan Africa and in the Democratic Republic of the Congo in particular. The objective of this study is to determine the profile of dermatoses in children according to the etiological approach in the dermatology department of university clinics in Kinshasa.</w:t>
      </w:r>
    </w:p>
    <w:p w:rsidR="00B122F0" w:rsidRPr="000A6323" w:rsidRDefault="00B122F0" w:rsidP="000A6323">
      <w:pPr>
        <w:spacing w:after="0"/>
        <w:jc w:val="both"/>
        <w:rPr>
          <w:rStyle w:val="tlid-translation"/>
          <w:rFonts w:ascii="Times New Roman" w:hAnsi="Times New Roman" w:cs="Times New Roman"/>
          <w:sz w:val="24"/>
          <w:szCs w:val="24"/>
        </w:rPr>
      </w:pPr>
      <w:r w:rsidRPr="000A6323">
        <w:rPr>
          <w:rStyle w:val="tlid-translation"/>
          <w:rFonts w:ascii="Times New Roman" w:hAnsi="Times New Roman" w:cs="Times New Roman"/>
          <w:b/>
          <w:sz w:val="24"/>
          <w:szCs w:val="24"/>
        </w:rPr>
        <w:t>Methods</w:t>
      </w:r>
      <w:r w:rsidRPr="000A6323">
        <w:rPr>
          <w:rStyle w:val="tlid-translation"/>
          <w:rFonts w:ascii="Times New Roman" w:hAnsi="Times New Roman" w:cs="Times New Roman"/>
          <w:sz w:val="24"/>
          <w:szCs w:val="24"/>
        </w:rPr>
        <w:t>: In an analytical and descriptive study, the data of children with dermatitis, followed in the dermatology department of the University Clinics of Kinshasa between June 1, 2009 and December 31, 2011, were collected. The variables studied were epidemiological and clinical (clinical diagnoses)</w:t>
      </w:r>
    </w:p>
    <w:p w:rsidR="00B122F0" w:rsidRPr="000A6323" w:rsidRDefault="00B122F0" w:rsidP="000A6323">
      <w:pPr>
        <w:spacing w:after="0"/>
        <w:jc w:val="both"/>
        <w:rPr>
          <w:rStyle w:val="tlid-translation"/>
          <w:rFonts w:ascii="Times New Roman" w:hAnsi="Times New Roman" w:cs="Times New Roman"/>
          <w:sz w:val="24"/>
          <w:szCs w:val="24"/>
        </w:rPr>
      </w:pPr>
      <w:r w:rsidRPr="000A6323">
        <w:rPr>
          <w:rStyle w:val="tlid-translation"/>
          <w:rFonts w:ascii="Times New Roman" w:hAnsi="Times New Roman" w:cs="Times New Roman"/>
          <w:b/>
          <w:sz w:val="24"/>
          <w:szCs w:val="24"/>
        </w:rPr>
        <w:t>Results</w:t>
      </w:r>
      <w:r w:rsidRPr="000A6323">
        <w:rPr>
          <w:rStyle w:val="tlid-translation"/>
          <w:rFonts w:ascii="Times New Roman" w:hAnsi="Times New Roman" w:cs="Times New Roman"/>
          <w:sz w:val="24"/>
          <w:szCs w:val="24"/>
        </w:rPr>
        <w:t>: The incidence of dermatoses in children in hospitals was 40.89% (818/1994). Their median age was 60 months (EIQ 60-65.9) with a female predominance (55.7%, sex ratio of 1.25 / 1). The 0-2 age group was predominant (30.6%). Dermatosis in children predominated in the dry season (54%); the most frequent were infectious (40.0%, p = 0.023) and immunoallergic (33.4%, p = 0.043) with impetigo (18.7%) and atopic dermatitis (33.3</w:t>
      </w:r>
      <w:r w:rsidR="00E52CCE" w:rsidRPr="000A6323">
        <w:rPr>
          <w:rStyle w:val="tlid-translation"/>
          <w:rFonts w:ascii="Times New Roman" w:hAnsi="Times New Roman" w:cs="Times New Roman"/>
          <w:sz w:val="24"/>
          <w:szCs w:val="24"/>
        </w:rPr>
        <w:t xml:space="preserve"> %)  respectively</w:t>
      </w:r>
      <w:r w:rsidRPr="000A6323">
        <w:rPr>
          <w:rStyle w:val="tlid-translation"/>
          <w:rFonts w:ascii="Times New Roman" w:hAnsi="Times New Roman" w:cs="Times New Roman"/>
          <w:sz w:val="24"/>
          <w:szCs w:val="24"/>
        </w:rPr>
        <w:t xml:space="preserve"> as the main diagnosis.</w:t>
      </w:r>
    </w:p>
    <w:p w:rsidR="00B122F0" w:rsidRPr="000A6323" w:rsidRDefault="00B122F0" w:rsidP="000A6323">
      <w:pPr>
        <w:spacing w:after="0"/>
        <w:jc w:val="both"/>
        <w:rPr>
          <w:rStyle w:val="tlid-translation"/>
          <w:rFonts w:ascii="Times New Roman" w:hAnsi="Times New Roman" w:cs="Times New Roman"/>
          <w:sz w:val="24"/>
          <w:szCs w:val="24"/>
        </w:rPr>
      </w:pPr>
      <w:r w:rsidRPr="000A6323">
        <w:rPr>
          <w:rStyle w:val="tlid-translation"/>
          <w:rFonts w:ascii="Times New Roman" w:hAnsi="Times New Roman" w:cs="Times New Roman"/>
          <w:b/>
          <w:sz w:val="24"/>
          <w:szCs w:val="24"/>
        </w:rPr>
        <w:t>Conclusion</w:t>
      </w:r>
      <w:r w:rsidRPr="000A6323">
        <w:rPr>
          <w:rStyle w:val="tlid-translation"/>
          <w:rFonts w:ascii="Times New Roman" w:hAnsi="Times New Roman" w:cs="Times New Roman"/>
          <w:sz w:val="24"/>
          <w:szCs w:val="24"/>
        </w:rPr>
        <w:t>: Dermatosis in children is the exclusive preserve of infants; controllable causes, mainly infectious and immunoallergic. A healthy environment and a healthy lifestyle are to be promoted in our environment.</w:t>
      </w:r>
      <w:r w:rsidRPr="000A6323">
        <w:rPr>
          <w:rFonts w:ascii="Times New Roman" w:hAnsi="Times New Roman" w:cs="Times New Roman"/>
          <w:sz w:val="24"/>
          <w:szCs w:val="24"/>
        </w:rPr>
        <w:br/>
      </w:r>
      <w:r w:rsidRPr="000A6323">
        <w:rPr>
          <w:rStyle w:val="tlid-translation"/>
          <w:rFonts w:ascii="Times New Roman" w:hAnsi="Times New Roman" w:cs="Times New Roman"/>
          <w:b/>
          <w:sz w:val="24"/>
          <w:szCs w:val="24"/>
        </w:rPr>
        <w:t>Keywords</w:t>
      </w:r>
      <w:r w:rsidRPr="000A6323">
        <w:rPr>
          <w:rStyle w:val="tlid-translation"/>
          <w:rFonts w:ascii="Times New Roman" w:hAnsi="Times New Roman" w:cs="Times New Roman"/>
          <w:sz w:val="24"/>
          <w:szCs w:val="24"/>
        </w:rPr>
        <w:t>: Epidemiology, Dermatosis, Child, University Clinics of Kinshasa.</w:t>
      </w:r>
    </w:p>
    <w:p w:rsidR="00E52CCE" w:rsidRPr="000A6323" w:rsidRDefault="00E52CCE" w:rsidP="000A6323">
      <w:pPr>
        <w:spacing w:after="0" w:line="240" w:lineRule="auto"/>
        <w:rPr>
          <w:rFonts w:ascii="Times New Roman" w:eastAsia="Times New Roman" w:hAnsi="Times New Roman" w:cs="Times New Roman"/>
          <w:sz w:val="24"/>
          <w:szCs w:val="24"/>
          <w:lang w:eastAsia="fr-FR"/>
        </w:rPr>
      </w:pPr>
      <w:r w:rsidRPr="000A6323">
        <w:rPr>
          <w:rFonts w:ascii="Times New Roman" w:eastAsia="Times New Roman" w:hAnsi="Times New Roman" w:cs="Times New Roman"/>
          <w:b/>
          <w:sz w:val="24"/>
          <w:szCs w:val="24"/>
          <w:lang w:eastAsia="fr-FR"/>
        </w:rPr>
        <w:t>Introduction</w:t>
      </w:r>
      <w:r w:rsidRPr="000A6323">
        <w:rPr>
          <w:rFonts w:ascii="Times New Roman" w:eastAsia="Times New Roman" w:hAnsi="Times New Roman" w:cs="Times New Roman"/>
          <w:b/>
          <w:sz w:val="24"/>
          <w:szCs w:val="24"/>
          <w:lang w:eastAsia="fr-FR"/>
        </w:rPr>
        <w:br/>
      </w:r>
      <w:r w:rsidRPr="000A6323">
        <w:rPr>
          <w:rFonts w:ascii="Times New Roman" w:eastAsia="Times New Roman" w:hAnsi="Times New Roman" w:cs="Times New Roman"/>
          <w:sz w:val="24"/>
          <w:szCs w:val="24"/>
          <w:lang w:eastAsia="fr-FR"/>
        </w:rPr>
        <w:t>Pediatric dermatology is a relatively recent sub-specialty and requires studies in our sub-Saharan and Congolese milieu in particular. There are dermatoses specific to the pediatric population and some clinical pictures, although found in adults, have some peculiarities. Like many diseases, children's dermatoses should be considered as a real public health problem in developing countries. They constitute nearly 30% of general consultations in dermatology [1</w:t>
      </w:r>
      <w:proofErr w:type="gramStart"/>
      <w:r w:rsidRPr="000A6323">
        <w:rPr>
          <w:rFonts w:ascii="Times New Roman" w:eastAsia="Times New Roman" w:hAnsi="Times New Roman" w:cs="Times New Roman"/>
          <w:sz w:val="24"/>
          <w:szCs w:val="24"/>
          <w:lang w:eastAsia="fr-FR"/>
        </w:rPr>
        <w:t>,2,3</w:t>
      </w:r>
      <w:proofErr w:type="gramEnd"/>
      <w:r w:rsidRPr="000A6323">
        <w:rPr>
          <w:rFonts w:ascii="Times New Roman" w:eastAsia="Times New Roman" w:hAnsi="Times New Roman" w:cs="Times New Roman"/>
          <w:sz w:val="24"/>
          <w:szCs w:val="24"/>
          <w:lang w:eastAsia="fr-FR"/>
        </w:rPr>
        <w:t xml:space="preserve">]. However, they are demeurent little explored epidemiologically and clinically in the Democratic Republic of Congo (DRC) [4]. Generally, the diagnosis of dermatosis is based on the Willanist approach, which is based on the type of elementary lesion [5], an adequate process for the learner in dermatology; and / or depending on the etiology thereof. The latter method is easy and regular for the well-trained dermatologist. Each of these methods has its </w:t>
      </w:r>
      <w:r w:rsidRPr="000A6323">
        <w:rPr>
          <w:rFonts w:ascii="Times New Roman" w:eastAsia="Times New Roman" w:hAnsi="Times New Roman" w:cs="Times New Roman"/>
          <w:sz w:val="24"/>
          <w:szCs w:val="24"/>
          <w:lang w:eastAsia="fr-FR"/>
        </w:rPr>
        <w:lastRenderedPageBreak/>
        <w:t>advantages and limitations [5]. Pediatric dermatoses constitute a set of pathologies of the skin and appendages, affecting the child, whose etiologies are varied immunoallergic, metabolic, infectious, genetic.</w:t>
      </w:r>
    </w:p>
    <w:p w:rsidR="00E52CCE" w:rsidRPr="000A6323" w:rsidRDefault="00E52CCE" w:rsidP="000A6323">
      <w:pPr>
        <w:spacing w:after="0" w:line="240" w:lineRule="auto"/>
        <w:rPr>
          <w:rStyle w:val="tlid-translation"/>
          <w:rFonts w:ascii="Times New Roman" w:hAnsi="Times New Roman" w:cs="Times New Roman"/>
          <w:sz w:val="24"/>
          <w:szCs w:val="24"/>
        </w:rPr>
      </w:pPr>
      <w:r w:rsidRPr="000A6323">
        <w:rPr>
          <w:rStyle w:val="tlid-translation"/>
          <w:rFonts w:ascii="Times New Roman" w:hAnsi="Times New Roman" w:cs="Times New Roman"/>
          <w:sz w:val="24"/>
          <w:szCs w:val="24"/>
        </w:rPr>
        <w:t>The epidemiology of pediatric dermatoses is a set of considerations around frequencies related to variables of interest including age, gender, season, socio-economic level, .... Its context may vary from one continent, one country or even one city to another, depending on the lesional and etiological approaches.</w:t>
      </w:r>
      <w:r w:rsidRPr="000A6323">
        <w:rPr>
          <w:rFonts w:ascii="Times New Roman" w:hAnsi="Times New Roman" w:cs="Times New Roman"/>
          <w:sz w:val="24"/>
          <w:szCs w:val="24"/>
        </w:rPr>
        <w:br/>
      </w:r>
      <w:r w:rsidRPr="000A6323">
        <w:rPr>
          <w:rStyle w:val="tlid-translation"/>
          <w:rFonts w:ascii="Times New Roman" w:hAnsi="Times New Roman" w:cs="Times New Roman"/>
          <w:sz w:val="24"/>
          <w:szCs w:val="24"/>
        </w:rPr>
        <w:t xml:space="preserve">Based on our previous article on the diagnostic lesional approach of childhood dermatoses [4], using the same database for the same study site, we thought it would be more appropriate to approach the same subject this time. </w:t>
      </w:r>
      <w:proofErr w:type="gramStart"/>
      <w:r w:rsidRPr="000A6323">
        <w:rPr>
          <w:rStyle w:val="tlid-translation"/>
          <w:rFonts w:ascii="Times New Roman" w:hAnsi="Times New Roman" w:cs="Times New Roman"/>
          <w:sz w:val="24"/>
          <w:szCs w:val="24"/>
        </w:rPr>
        <w:t>under</w:t>
      </w:r>
      <w:proofErr w:type="gramEnd"/>
      <w:r w:rsidRPr="000A6323">
        <w:rPr>
          <w:rStyle w:val="tlid-translation"/>
          <w:rFonts w:ascii="Times New Roman" w:hAnsi="Times New Roman" w:cs="Times New Roman"/>
          <w:sz w:val="24"/>
          <w:szCs w:val="24"/>
        </w:rPr>
        <w:t xml:space="preserve"> the diagnostic etiological approach.</w:t>
      </w:r>
      <w:r w:rsidRPr="000A6323">
        <w:rPr>
          <w:rFonts w:ascii="Times New Roman" w:hAnsi="Times New Roman" w:cs="Times New Roman"/>
          <w:sz w:val="24"/>
          <w:szCs w:val="24"/>
        </w:rPr>
        <w:br/>
      </w:r>
      <w:r w:rsidRPr="000A6323">
        <w:rPr>
          <w:rStyle w:val="tlid-translation"/>
          <w:rFonts w:ascii="Times New Roman" w:hAnsi="Times New Roman" w:cs="Times New Roman"/>
          <w:sz w:val="24"/>
          <w:szCs w:val="24"/>
        </w:rPr>
        <w:t>The frequencies of the dermatoses of the child are variously noted by the authors: 30% in tropical Africa [6], of which 23 - 33% in West Africa [7-9] and 40% in Africa [10].</w:t>
      </w:r>
    </w:p>
    <w:p w:rsidR="00E52CCE" w:rsidRPr="000A6323" w:rsidRDefault="00E52CCE" w:rsidP="000A6323">
      <w:pPr>
        <w:spacing w:after="0" w:line="240" w:lineRule="auto"/>
        <w:rPr>
          <w:rFonts w:ascii="Times New Roman" w:eastAsia="Times New Roman" w:hAnsi="Times New Roman" w:cs="Times New Roman"/>
          <w:sz w:val="24"/>
          <w:szCs w:val="24"/>
          <w:lang w:eastAsia="fr-FR"/>
        </w:rPr>
      </w:pPr>
      <w:r w:rsidRPr="000A6323">
        <w:rPr>
          <w:rStyle w:val="tlid-translation"/>
          <w:rFonts w:ascii="Times New Roman" w:hAnsi="Times New Roman" w:cs="Times New Roman"/>
          <w:b/>
          <w:sz w:val="24"/>
          <w:szCs w:val="24"/>
        </w:rPr>
        <w:t>Aim and objectives of the work</w:t>
      </w:r>
      <w:r w:rsidRPr="000A6323">
        <w:rPr>
          <w:rFonts w:ascii="Times New Roman" w:hAnsi="Times New Roman" w:cs="Times New Roman"/>
          <w:sz w:val="24"/>
          <w:szCs w:val="24"/>
        </w:rPr>
        <w:br/>
      </w:r>
      <w:r w:rsidRPr="000A6323">
        <w:rPr>
          <w:rStyle w:val="tlid-translation"/>
          <w:rFonts w:ascii="Times New Roman" w:hAnsi="Times New Roman" w:cs="Times New Roman"/>
          <w:sz w:val="24"/>
          <w:szCs w:val="24"/>
        </w:rPr>
        <w:t>Our goal, at the same time main objective, is to determine the incidence of the dermatoses of the child in tertiary hospital environment taking into account the etiological diagnostic approach and some epidemiological data, with a view to a better taking into account charge, from generalist to specialist, without relentlessness or therapeutic error that often lead to disastrous complications in the long term.</w:t>
      </w:r>
      <w:r w:rsidRPr="000A6323">
        <w:rPr>
          <w:rFonts w:ascii="Times New Roman" w:hAnsi="Times New Roman" w:cs="Times New Roman"/>
          <w:sz w:val="24"/>
          <w:szCs w:val="24"/>
        </w:rPr>
        <w:br/>
      </w:r>
      <w:r w:rsidRPr="000A6323">
        <w:rPr>
          <w:rStyle w:val="tlid-translation"/>
          <w:rFonts w:ascii="Times New Roman" w:hAnsi="Times New Roman" w:cs="Times New Roman"/>
          <w:b/>
          <w:sz w:val="24"/>
          <w:szCs w:val="24"/>
        </w:rPr>
        <w:t>Methods</w:t>
      </w:r>
      <w:r w:rsidRPr="000A6323">
        <w:rPr>
          <w:rFonts w:ascii="Times New Roman" w:hAnsi="Times New Roman" w:cs="Times New Roman"/>
          <w:sz w:val="24"/>
          <w:szCs w:val="24"/>
        </w:rPr>
        <w:br/>
      </w:r>
      <w:r w:rsidRPr="000A6323">
        <w:rPr>
          <w:rStyle w:val="tlid-translation"/>
          <w:rFonts w:ascii="Times New Roman" w:hAnsi="Times New Roman" w:cs="Times New Roman"/>
          <w:sz w:val="24"/>
          <w:szCs w:val="24"/>
        </w:rPr>
        <w:t>Study Framework: Our study was conducted in the Dermatology Department of Kinshasa University Clinics (CUK), a tertiary-level facility located in the Mount Amba district of Lemba Commune in the Democratic Republic of Congo.</w:t>
      </w:r>
      <w:r w:rsidRPr="000A6323">
        <w:rPr>
          <w:rFonts w:ascii="Times New Roman" w:hAnsi="Times New Roman" w:cs="Times New Roman"/>
          <w:sz w:val="24"/>
          <w:szCs w:val="24"/>
        </w:rPr>
        <w:br/>
      </w:r>
      <w:r w:rsidRPr="000A6323">
        <w:rPr>
          <w:rStyle w:val="tlid-translation"/>
          <w:rFonts w:ascii="Times New Roman" w:hAnsi="Times New Roman" w:cs="Times New Roman"/>
          <w:b/>
          <w:sz w:val="24"/>
          <w:szCs w:val="24"/>
        </w:rPr>
        <w:t>Type and duration of the study</w:t>
      </w:r>
      <w:r w:rsidRPr="000A6323">
        <w:rPr>
          <w:rStyle w:val="tlid-translation"/>
          <w:rFonts w:ascii="Times New Roman" w:hAnsi="Times New Roman" w:cs="Times New Roman"/>
          <w:sz w:val="24"/>
          <w:szCs w:val="24"/>
        </w:rPr>
        <w:t>: This was an analytical and descriptive study, based on the records of children aged 0 to 18, admitted and examined for service for 31 months, from June 1, 2009, to December 31, 2011.</w:t>
      </w:r>
    </w:p>
    <w:p w:rsidR="00E52CCE" w:rsidRPr="000A6323" w:rsidRDefault="00E52CCE" w:rsidP="000A6323">
      <w:pPr>
        <w:spacing w:after="0"/>
        <w:jc w:val="both"/>
        <w:rPr>
          <w:rStyle w:val="tlid-translation"/>
          <w:rFonts w:ascii="Times New Roman" w:hAnsi="Times New Roman" w:cs="Times New Roman"/>
          <w:sz w:val="24"/>
          <w:szCs w:val="24"/>
        </w:rPr>
      </w:pPr>
      <w:r w:rsidRPr="000A6323">
        <w:rPr>
          <w:rStyle w:val="tlid-translation"/>
          <w:rFonts w:ascii="Times New Roman" w:hAnsi="Times New Roman" w:cs="Times New Roman"/>
          <w:b/>
          <w:sz w:val="24"/>
          <w:szCs w:val="24"/>
        </w:rPr>
        <w:t>Study Population and Sample</w:t>
      </w:r>
      <w:r w:rsidRPr="000A6323">
        <w:rPr>
          <w:rStyle w:val="tlid-translation"/>
          <w:rFonts w:ascii="Times New Roman" w:hAnsi="Times New Roman" w:cs="Times New Roman"/>
          <w:sz w:val="24"/>
          <w:szCs w:val="24"/>
        </w:rPr>
        <w:t xml:space="preserve">: Of a total of 1994 patients seen in the CUK Dermatology Department, 818 were children. Included in this study were all children aged 0 to 18 years, received and examined during the study period, whose medical records contained variables relevant to the study, with the informed consent of the grand child and / or parents </w:t>
      </w:r>
      <w:proofErr w:type="gramStart"/>
      <w:r w:rsidRPr="000A6323">
        <w:rPr>
          <w:rStyle w:val="tlid-translation"/>
          <w:rFonts w:ascii="Times New Roman" w:hAnsi="Times New Roman" w:cs="Times New Roman"/>
          <w:sz w:val="24"/>
          <w:szCs w:val="24"/>
        </w:rPr>
        <w:t>( or</w:t>
      </w:r>
      <w:proofErr w:type="gramEnd"/>
      <w:r w:rsidRPr="000A6323">
        <w:rPr>
          <w:rStyle w:val="tlid-translation"/>
          <w:rFonts w:ascii="Times New Roman" w:hAnsi="Times New Roman" w:cs="Times New Roman"/>
          <w:sz w:val="24"/>
          <w:szCs w:val="24"/>
        </w:rPr>
        <w:t xml:space="preserve"> guardians) for the youngest children. Children over the age of 18 were not included in the study, or children aged at the specified age but whose medical records were incomplete in relation to the variables sought and informed consent.</w:t>
      </w:r>
      <w:r w:rsidRPr="000A6323">
        <w:rPr>
          <w:rFonts w:ascii="Times New Roman" w:hAnsi="Times New Roman" w:cs="Times New Roman"/>
          <w:sz w:val="24"/>
          <w:szCs w:val="24"/>
        </w:rPr>
        <w:br/>
      </w:r>
      <w:r w:rsidRPr="000A6323">
        <w:rPr>
          <w:rStyle w:val="tlid-translation"/>
          <w:rFonts w:ascii="Times New Roman" w:hAnsi="Times New Roman" w:cs="Times New Roman"/>
          <w:b/>
          <w:sz w:val="24"/>
          <w:szCs w:val="24"/>
        </w:rPr>
        <w:t>Variables studied</w:t>
      </w:r>
      <w:r w:rsidRPr="000A6323">
        <w:rPr>
          <w:rStyle w:val="tlid-translation"/>
          <w:rFonts w:ascii="Times New Roman" w:hAnsi="Times New Roman" w:cs="Times New Roman"/>
          <w:sz w:val="24"/>
          <w:szCs w:val="24"/>
        </w:rPr>
        <w:t>: The variables studied were epidemiological (age, sex, month of the year and season at admission) and clinical (clinical diagnoses). The age was broken down as follows: 0-2 years (infants), 3-5 years (preschool age), 6-12 years (school age) and 13-18 years (adolescence). The season was attributed in dry (March, June, July and August) and rainy (January, February, April, May, September, October, November and December) periods [11]. The diagnosis was based on the clinic alone for most children.</w:t>
      </w:r>
      <w:r w:rsidRPr="000A6323">
        <w:rPr>
          <w:rFonts w:ascii="Times New Roman" w:hAnsi="Times New Roman" w:cs="Times New Roman"/>
          <w:sz w:val="24"/>
          <w:szCs w:val="24"/>
        </w:rPr>
        <w:br/>
      </w:r>
      <w:r w:rsidRPr="000A6323">
        <w:rPr>
          <w:rStyle w:val="tlid-translation"/>
          <w:rFonts w:ascii="Times New Roman" w:hAnsi="Times New Roman" w:cs="Times New Roman"/>
          <w:b/>
          <w:sz w:val="24"/>
          <w:szCs w:val="24"/>
        </w:rPr>
        <w:t>Operational Definitions</w:t>
      </w:r>
      <w:r w:rsidRPr="000A6323">
        <w:rPr>
          <w:rFonts w:ascii="Times New Roman" w:hAnsi="Times New Roman" w:cs="Times New Roman"/>
          <w:sz w:val="24"/>
          <w:szCs w:val="24"/>
        </w:rPr>
        <w:br/>
      </w:r>
      <w:r w:rsidRPr="000A6323">
        <w:rPr>
          <w:rStyle w:val="tlid-translation"/>
          <w:rFonts w:ascii="Times New Roman" w:hAnsi="Times New Roman" w:cs="Times New Roman"/>
          <w:sz w:val="24"/>
          <w:szCs w:val="24"/>
        </w:rPr>
        <w:t>Etiological group: group of dermatoses sharing the same family of pathogens (viruses, bacteria, fungi, parasites).</w:t>
      </w:r>
    </w:p>
    <w:p w:rsidR="00E52CCE" w:rsidRPr="000A6323" w:rsidRDefault="00E52CCE" w:rsidP="000A6323">
      <w:pPr>
        <w:spacing w:after="0"/>
        <w:jc w:val="both"/>
        <w:rPr>
          <w:rStyle w:val="tlid-translation"/>
          <w:rFonts w:ascii="Times New Roman" w:hAnsi="Times New Roman" w:cs="Times New Roman"/>
          <w:b/>
          <w:sz w:val="24"/>
          <w:szCs w:val="24"/>
        </w:rPr>
      </w:pPr>
      <w:r w:rsidRPr="000A6323">
        <w:rPr>
          <w:rStyle w:val="tlid-translation"/>
          <w:rFonts w:ascii="Times New Roman" w:hAnsi="Times New Roman" w:cs="Times New Roman"/>
          <w:b/>
          <w:sz w:val="24"/>
          <w:szCs w:val="24"/>
        </w:rPr>
        <w:t>Technical methods and data collection instruments</w:t>
      </w:r>
      <w:r w:rsidRPr="000A6323">
        <w:rPr>
          <w:rFonts w:ascii="Times New Roman" w:hAnsi="Times New Roman" w:cs="Times New Roman"/>
          <w:b/>
          <w:sz w:val="24"/>
          <w:szCs w:val="24"/>
        </w:rPr>
        <w:br/>
      </w:r>
      <w:r w:rsidRPr="000A6323">
        <w:rPr>
          <w:rStyle w:val="tlid-translation"/>
          <w:rFonts w:ascii="Times New Roman" w:hAnsi="Times New Roman" w:cs="Times New Roman"/>
          <w:sz w:val="24"/>
          <w:szCs w:val="24"/>
        </w:rPr>
        <w:t xml:space="preserve">The information relevant to the study was collected from the registers and consultation forms, which were then recorded on our data collection forms developed for this purpose, containing all of our study variables. A compilation of these data was done at the end to identify, group and analyze all these variables of interest. All analyzes were performed using the SPSS (Statistical package for social sciences, Chicago) software for Windows version 21. Statistical </w:t>
      </w:r>
      <w:r w:rsidRPr="000A6323">
        <w:rPr>
          <w:rStyle w:val="tlid-translation"/>
          <w:rFonts w:ascii="Times New Roman" w:hAnsi="Times New Roman" w:cs="Times New Roman"/>
          <w:sz w:val="24"/>
          <w:szCs w:val="24"/>
        </w:rPr>
        <w:lastRenderedPageBreak/>
        <w:t>data processing consisted of calculating the means, standard deviation, median and interquartile range for quantitative variables and proportions for qualitative variables. The Chi square test was applied to compare the proportions at the significance level p ˂0.05.</w:t>
      </w:r>
      <w:r w:rsidRPr="000A6323">
        <w:rPr>
          <w:rFonts w:ascii="Times New Roman" w:hAnsi="Times New Roman" w:cs="Times New Roman"/>
          <w:sz w:val="24"/>
          <w:szCs w:val="24"/>
        </w:rPr>
        <w:br/>
      </w:r>
      <w:r w:rsidRPr="000A6323">
        <w:rPr>
          <w:rStyle w:val="tlid-translation"/>
          <w:rFonts w:ascii="Times New Roman" w:hAnsi="Times New Roman" w:cs="Times New Roman"/>
          <w:b/>
          <w:sz w:val="24"/>
          <w:szCs w:val="24"/>
        </w:rPr>
        <w:t>Ethical considerations</w:t>
      </w:r>
    </w:p>
    <w:p w:rsidR="00E52CCE" w:rsidRPr="000A6323" w:rsidRDefault="00E52CCE" w:rsidP="000A6323">
      <w:pPr>
        <w:spacing w:after="0"/>
        <w:jc w:val="both"/>
        <w:rPr>
          <w:rStyle w:val="tlid-translation"/>
          <w:rFonts w:ascii="Times New Roman" w:hAnsi="Times New Roman" w:cs="Times New Roman"/>
          <w:sz w:val="24"/>
          <w:szCs w:val="24"/>
        </w:rPr>
      </w:pPr>
      <w:r w:rsidRPr="000A6323">
        <w:rPr>
          <w:rStyle w:val="tlid-translation"/>
          <w:rFonts w:ascii="Times New Roman" w:hAnsi="Times New Roman" w:cs="Times New Roman"/>
          <w:sz w:val="24"/>
          <w:szCs w:val="24"/>
        </w:rPr>
        <w:t xml:space="preserve">Only </w:t>
      </w:r>
      <w:proofErr w:type="gramStart"/>
      <w:r w:rsidRPr="000A6323">
        <w:rPr>
          <w:rStyle w:val="tlid-translation"/>
          <w:rFonts w:ascii="Times New Roman" w:hAnsi="Times New Roman" w:cs="Times New Roman"/>
          <w:sz w:val="24"/>
          <w:szCs w:val="24"/>
        </w:rPr>
        <w:t>records</w:t>
      </w:r>
      <w:proofErr w:type="gramEnd"/>
      <w:r w:rsidRPr="000A6323">
        <w:rPr>
          <w:rStyle w:val="tlid-translation"/>
          <w:rFonts w:ascii="Times New Roman" w:hAnsi="Times New Roman" w:cs="Times New Roman"/>
          <w:sz w:val="24"/>
          <w:szCs w:val="24"/>
        </w:rPr>
        <w:t xml:space="preserve"> containing the informed consent of older children or parents (or guardians) for younger children were included in the study. The photos were taken at the time of the clinical examination, face veiled with respect for the confidentiality of the patient and his parents or guardians.</w:t>
      </w:r>
      <w:r w:rsidRPr="000A6323">
        <w:rPr>
          <w:rFonts w:ascii="Times New Roman" w:hAnsi="Times New Roman" w:cs="Times New Roman"/>
          <w:sz w:val="24"/>
          <w:szCs w:val="24"/>
        </w:rPr>
        <w:br/>
      </w:r>
      <w:r w:rsidRPr="000A6323">
        <w:rPr>
          <w:rStyle w:val="tlid-translation"/>
          <w:rFonts w:ascii="Times New Roman" w:hAnsi="Times New Roman" w:cs="Times New Roman"/>
          <w:sz w:val="24"/>
          <w:szCs w:val="24"/>
        </w:rPr>
        <w:t>Results</w:t>
      </w:r>
      <w:r w:rsidRPr="000A6323">
        <w:rPr>
          <w:rFonts w:ascii="Times New Roman" w:hAnsi="Times New Roman" w:cs="Times New Roman"/>
          <w:sz w:val="24"/>
          <w:szCs w:val="24"/>
        </w:rPr>
        <w:br/>
      </w:r>
      <w:r w:rsidRPr="000A6323">
        <w:rPr>
          <w:rStyle w:val="tlid-translation"/>
          <w:rFonts w:ascii="Times New Roman" w:hAnsi="Times New Roman" w:cs="Times New Roman"/>
          <w:b/>
          <w:sz w:val="24"/>
          <w:szCs w:val="24"/>
        </w:rPr>
        <w:t>1- Epidemiological data</w:t>
      </w:r>
      <w:r w:rsidRPr="000A6323">
        <w:rPr>
          <w:rFonts w:ascii="Times New Roman" w:hAnsi="Times New Roman" w:cs="Times New Roman"/>
          <w:b/>
          <w:sz w:val="24"/>
          <w:szCs w:val="24"/>
        </w:rPr>
        <w:br/>
      </w:r>
      <w:r w:rsidRPr="000A6323">
        <w:rPr>
          <w:rStyle w:val="tlid-translation"/>
          <w:rFonts w:ascii="Times New Roman" w:hAnsi="Times New Roman" w:cs="Times New Roman"/>
          <w:sz w:val="24"/>
          <w:szCs w:val="24"/>
        </w:rPr>
        <w:t>Our study population (818 children out of a total of 1994 patients) accounted for nearly 41% (40.89%); the female sex was predominant at 55.7% with a sex ratio between men and women of 1.25. Their median age was 60 months (EIQ 60 - 65.9 months), with extremes ranging from 0 to 218 months. The 0-2 age group was predominant (30.6%). The dermatoses of the child predominated in the dry season (54%), with peaks in February (12.3%), July (11.9%) and March (10.8%). The annual frequency of dermato-pediatric consultations ranged between 37 - 40%.</w:t>
      </w:r>
    </w:p>
    <w:p w:rsidR="00E52CCE" w:rsidRPr="000A6323" w:rsidRDefault="00BC327A" w:rsidP="000A6323">
      <w:pPr>
        <w:spacing w:after="0"/>
        <w:jc w:val="both"/>
        <w:rPr>
          <w:rStyle w:val="tlid-translation"/>
          <w:rFonts w:ascii="Times New Roman" w:hAnsi="Times New Roman" w:cs="Times New Roman"/>
          <w:sz w:val="24"/>
          <w:szCs w:val="24"/>
        </w:rPr>
      </w:pPr>
      <w:r w:rsidRPr="000A6323">
        <w:rPr>
          <w:rStyle w:val="tlid-translation"/>
          <w:rFonts w:ascii="Times New Roman" w:hAnsi="Times New Roman" w:cs="Times New Roman"/>
          <w:b/>
          <w:sz w:val="24"/>
          <w:szCs w:val="24"/>
        </w:rPr>
        <w:t>2- Clinical data</w:t>
      </w:r>
      <w:r w:rsidRPr="000A6323">
        <w:rPr>
          <w:rFonts w:ascii="Times New Roman" w:hAnsi="Times New Roman" w:cs="Times New Roman"/>
          <w:sz w:val="24"/>
          <w:szCs w:val="24"/>
        </w:rPr>
        <w:br/>
      </w:r>
      <w:r w:rsidRPr="000A6323">
        <w:rPr>
          <w:rStyle w:val="tlid-translation"/>
          <w:rFonts w:ascii="Times New Roman" w:hAnsi="Times New Roman" w:cs="Times New Roman"/>
          <w:sz w:val="24"/>
          <w:szCs w:val="24"/>
        </w:rPr>
        <w:t xml:space="preserve">According to Table II, the distribution of etiological groups of dermatoses by sex showed that infectious (40.0%) and immuno-allergic (33.4%) were the most frequent with predominance in the male sex </w:t>
      </w:r>
      <w:proofErr w:type="gramStart"/>
      <w:r w:rsidRPr="000A6323">
        <w:rPr>
          <w:rStyle w:val="tlid-translation"/>
          <w:rFonts w:ascii="Times New Roman" w:hAnsi="Times New Roman" w:cs="Times New Roman"/>
          <w:sz w:val="24"/>
          <w:szCs w:val="24"/>
        </w:rPr>
        <w:t>( 44.5</w:t>
      </w:r>
      <w:proofErr w:type="gramEnd"/>
      <w:r w:rsidRPr="000A6323">
        <w:rPr>
          <w:rStyle w:val="tlid-translation"/>
          <w:rFonts w:ascii="Times New Roman" w:hAnsi="Times New Roman" w:cs="Times New Roman"/>
          <w:sz w:val="24"/>
          <w:szCs w:val="24"/>
        </w:rPr>
        <w:t>%, p = 0.023) and female (36.4%, p = 0.048). Tumor dermatoses were more prevalent in girls (5.7%, p = 0.038).</w:t>
      </w:r>
      <w:r w:rsidRPr="000A6323">
        <w:rPr>
          <w:rFonts w:ascii="Times New Roman" w:hAnsi="Times New Roman" w:cs="Times New Roman"/>
          <w:sz w:val="24"/>
          <w:szCs w:val="24"/>
        </w:rPr>
        <w:br/>
      </w:r>
      <w:r w:rsidRPr="000A6323">
        <w:rPr>
          <w:rStyle w:val="tlid-translation"/>
          <w:rFonts w:ascii="Times New Roman" w:hAnsi="Times New Roman" w:cs="Times New Roman"/>
          <w:sz w:val="24"/>
          <w:szCs w:val="24"/>
        </w:rPr>
        <w:t>The distribution of the etiological groups of dermatoses according to the age groups in Table III showed that adnexal dermatoses were mainly found in infants (13.6%) and adolescents (19.4%) in a statistically significant way ( p = 0.001).</w:t>
      </w:r>
      <w:r w:rsidRPr="000A6323">
        <w:rPr>
          <w:rFonts w:ascii="Times New Roman" w:hAnsi="Times New Roman" w:cs="Times New Roman"/>
          <w:sz w:val="24"/>
          <w:szCs w:val="24"/>
        </w:rPr>
        <w:br/>
      </w:r>
      <w:r w:rsidRPr="000A6323">
        <w:rPr>
          <w:rStyle w:val="tlid-translation"/>
          <w:rFonts w:ascii="Times New Roman" w:hAnsi="Times New Roman" w:cs="Times New Roman"/>
          <w:sz w:val="24"/>
          <w:szCs w:val="24"/>
        </w:rPr>
        <w:t>The distribution of the etiological groups according to the seasons (Table IV) showed that the toxidermies were the most frequently encountered in the dry season in a statistically significant manner (p = 0.045).</w:t>
      </w:r>
    </w:p>
    <w:p w:rsidR="00BC327A" w:rsidRPr="000A6323" w:rsidRDefault="00BC327A" w:rsidP="000A6323">
      <w:pPr>
        <w:spacing w:after="0"/>
        <w:jc w:val="both"/>
        <w:rPr>
          <w:rFonts w:ascii="Times New Roman" w:hAnsi="Times New Roman" w:cs="Times New Roman"/>
          <w:sz w:val="24"/>
          <w:szCs w:val="24"/>
        </w:rPr>
      </w:pPr>
      <w:r w:rsidRPr="000A6323">
        <w:rPr>
          <w:rStyle w:val="tlid-translation"/>
          <w:rFonts w:ascii="Times New Roman" w:hAnsi="Times New Roman" w:cs="Times New Roman"/>
          <w:sz w:val="24"/>
          <w:szCs w:val="24"/>
        </w:rPr>
        <w:t>In terms of frequencies, the distribution of the etiological groups of children's dermatoses showed that atopic dermatitis (33.3%) and prurigo strophulus (32.6%) were the most frequent in the group of immuno-allergic dermatoses. ; impetigo (18.7%), tinea capitis (16.8%) and scabiosis (16.2%) in the infectious group; sudamina (56.8%) in the adnexal; vitiligo (51.0%) inflammatory; ichthyosis vulgaris (30.4%) in genodermatoses; maculopapular erythema (61.5%) in toxidermias; hypertrophic scars (42.9%) and infantile haemangiomas (40.0%) in tumors.</w:t>
      </w:r>
      <w:r w:rsidRPr="000A6323">
        <w:rPr>
          <w:rFonts w:ascii="Times New Roman" w:hAnsi="Times New Roman" w:cs="Times New Roman"/>
          <w:sz w:val="24"/>
          <w:szCs w:val="24"/>
        </w:rPr>
        <w:br/>
      </w:r>
      <w:r w:rsidRPr="000A6323">
        <w:rPr>
          <w:rStyle w:val="tlid-translation"/>
          <w:rFonts w:ascii="Times New Roman" w:hAnsi="Times New Roman" w:cs="Times New Roman"/>
          <w:sz w:val="24"/>
          <w:szCs w:val="24"/>
        </w:rPr>
        <w:t>The distribution of dermatoses by etiological group versus age showed that most immunoallergic dermatoses were observed at all ages. However, statistically significant values ​​were noted for atopic dermatitis in school-age (50.0%, p = 0.001), prurigo strophulus between 0 - 5 years (32.0 - 48.3%, p = 0.005 urticaria in adolescence (42.1%, p &lt;0.001), diaper rash in W (22.3%, p = 0.001) and contact dermatitis (15.8%, p = 0.005)</w:t>
      </w:r>
      <w:proofErr w:type="gramStart"/>
      <w:r w:rsidRPr="000A6323">
        <w:rPr>
          <w:rStyle w:val="tlid-translation"/>
          <w:rFonts w:ascii="Times New Roman" w:hAnsi="Times New Roman" w:cs="Times New Roman"/>
          <w:sz w:val="24"/>
          <w:szCs w:val="24"/>
        </w:rPr>
        <w:t>. )</w:t>
      </w:r>
      <w:proofErr w:type="gramEnd"/>
      <w:r w:rsidRPr="000A6323">
        <w:rPr>
          <w:rStyle w:val="tlid-translation"/>
          <w:rFonts w:ascii="Times New Roman" w:hAnsi="Times New Roman" w:cs="Times New Roman"/>
          <w:sz w:val="24"/>
          <w:szCs w:val="24"/>
        </w:rPr>
        <w:t xml:space="preserve">, respectively in infants and adolescents. </w:t>
      </w:r>
      <w:r w:rsidRPr="000A6323">
        <w:rPr>
          <w:rFonts w:ascii="Times New Roman" w:hAnsi="Times New Roman" w:cs="Times New Roman"/>
          <w:sz w:val="24"/>
          <w:szCs w:val="24"/>
        </w:rPr>
        <w:t xml:space="preserve">For impetigo (43.2%) and tinea capitis (33.7%), infectious dermatosis was reported in the infant and the school-age group, respectively (p &lt;0.001); while Gibert pink pityriasis (21.5%) and common warts (16.9%) were more common in adolescents, p &lt;0.001. Sudamina and acne vulgaris were the most common adnexal dermatoses, </w:t>
      </w:r>
      <w:r w:rsidRPr="000A6323">
        <w:rPr>
          <w:rFonts w:ascii="Times New Roman" w:hAnsi="Times New Roman" w:cs="Times New Roman"/>
          <w:sz w:val="24"/>
          <w:szCs w:val="24"/>
        </w:rPr>
        <w:lastRenderedPageBreak/>
        <w:t>respectively between 0 - 5 years (p &lt;0.001) and 13 - 18 years (p = 0.002). The most common inflammatory dermatoses were vitiligo (0-2 years) and lichen planus (6-12 years), p &lt;0.05. Tumor dermatosis with hypertrophic scars and infantile haemangiomas was more frequent at school-age (80%) and infants (72.2%), respectively, statistically significantly (p &lt;0.05).</w:t>
      </w:r>
      <w:r w:rsidRPr="000A6323">
        <w:rPr>
          <w:rFonts w:ascii="Times New Roman" w:hAnsi="Times New Roman" w:cs="Times New Roman"/>
          <w:sz w:val="24"/>
          <w:szCs w:val="24"/>
        </w:rPr>
        <w:br/>
        <w:t>The most frequent diagnoses of the child's dermatoses according to the etiological approach are shown in Table VII, at the top of which predominated atopic dermatitis, prurigo strophulus and impetigo.</w:t>
      </w:r>
      <w:r w:rsidRPr="000A6323">
        <w:rPr>
          <w:rFonts w:ascii="Times New Roman" w:hAnsi="Times New Roman" w:cs="Times New Roman"/>
          <w:sz w:val="24"/>
          <w:szCs w:val="24"/>
        </w:rPr>
        <w:br/>
        <w:t>Of the 60 dermatoses diagnosed and seasonally aligned, Table VIII found higher frequencies for atopic dermatitis (13.1%) prurigo strophulus (8.8%), tinea capitis (8.1%) and scabiosis (6.6%). Overall, the occurrence of these dermatoses was not related to the season. However, impetigo (11.7%), sudamina (7.7%) and crawling myiasis (2.1%) were more observed in the rainy season, whereas hypertrophic scars (2.9%) predominated in the rainy season. dry season ; on both sides, the difference was statistically significant (p &lt;0.05).</w:t>
      </w:r>
    </w:p>
    <w:p w:rsidR="00BC327A" w:rsidRPr="000A6323" w:rsidRDefault="00BC327A" w:rsidP="000A6323">
      <w:pPr>
        <w:spacing w:after="0"/>
        <w:jc w:val="both"/>
        <w:rPr>
          <w:rFonts w:ascii="Times New Roman" w:hAnsi="Times New Roman" w:cs="Times New Roman"/>
          <w:sz w:val="24"/>
          <w:szCs w:val="24"/>
        </w:rPr>
      </w:pPr>
      <w:r w:rsidRPr="000A6323">
        <w:rPr>
          <w:rFonts w:ascii="Times New Roman" w:hAnsi="Times New Roman" w:cs="Times New Roman"/>
          <w:b/>
          <w:sz w:val="24"/>
          <w:szCs w:val="24"/>
        </w:rPr>
        <w:t>Discussion</w:t>
      </w:r>
      <w:r w:rsidRPr="000A6323">
        <w:rPr>
          <w:rFonts w:ascii="Times New Roman" w:hAnsi="Times New Roman" w:cs="Times New Roman"/>
          <w:b/>
          <w:sz w:val="24"/>
          <w:szCs w:val="24"/>
          <w:vertAlign w:val="superscript"/>
        </w:rPr>
        <w:br/>
      </w:r>
      <w:r w:rsidRPr="000A6323">
        <w:rPr>
          <w:rFonts w:ascii="Times New Roman" w:hAnsi="Times New Roman" w:cs="Times New Roman"/>
          <w:b/>
          <w:sz w:val="24"/>
          <w:szCs w:val="24"/>
        </w:rPr>
        <w:t>Epidemiological data</w:t>
      </w:r>
      <w:r w:rsidRPr="000A6323">
        <w:rPr>
          <w:rFonts w:ascii="Times New Roman" w:hAnsi="Times New Roman" w:cs="Times New Roman"/>
          <w:sz w:val="24"/>
          <w:szCs w:val="24"/>
        </w:rPr>
        <w:br/>
        <w:t>The aim of our study was to determine the incidence of child dermatosis (ED) in tertiary hospital according to the etiological approach, and in a complementary way to our previous study, which was based on the lesional diagnostic approach [4].</w:t>
      </w:r>
      <w:r w:rsidRPr="000A6323">
        <w:rPr>
          <w:rFonts w:ascii="Times New Roman" w:hAnsi="Times New Roman" w:cs="Times New Roman"/>
          <w:sz w:val="24"/>
          <w:szCs w:val="24"/>
        </w:rPr>
        <w:br/>
        <w:t xml:space="preserve">In this work, our frequency of ED was 40.89%, which is in line with several studies conducted in Yemen 45.1% [12], Iran 43.9% [13] and Egypt 40% [ 14]; unlike the results of Fofana et al (31.51% [7], Mahé et al (32.9% [8], Traore et al (26.1%) [9] </w:t>
      </w:r>
      <w:proofErr w:type="gramStart"/>
      <w:r w:rsidRPr="000A6323">
        <w:rPr>
          <w:rFonts w:ascii="Times New Roman" w:hAnsi="Times New Roman" w:cs="Times New Roman"/>
          <w:sz w:val="24"/>
          <w:szCs w:val="24"/>
        </w:rPr>
        <w:t>and</w:t>
      </w:r>
      <w:proofErr w:type="gramEnd"/>
      <w:r w:rsidRPr="000A6323">
        <w:rPr>
          <w:rFonts w:ascii="Times New Roman" w:hAnsi="Times New Roman" w:cs="Times New Roman"/>
          <w:sz w:val="24"/>
          <w:szCs w:val="24"/>
        </w:rPr>
        <w:t xml:space="preserve"> Olusola et al 23.6% [15]). Females predominated, as opposed to some authors who found a predominance of men [7, 15], and infants were more numerous (30.6%, followed by adolescents (26.3%). is consistent with that of Semikenke et al in eastern DRC [10], but diverges from that of Osolula et al [15], Sardana et al [17], Tamer et al [18], Flavia et al [19]</w:t>
      </w:r>
      <w:proofErr w:type="gramStart"/>
      <w:r w:rsidRPr="000A6323">
        <w:rPr>
          <w:rFonts w:ascii="Times New Roman" w:hAnsi="Times New Roman" w:cs="Times New Roman"/>
          <w:sz w:val="24"/>
          <w:szCs w:val="24"/>
        </w:rPr>
        <w:t>. ,</w:t>
      </w:r>
      <w:proofErr w:type="gramEnd"/>
      <w:r w:rsidRPr="000A6323">
        <w:rPr>
          <w:rFonts w:ascii="Times New Roman" w:hAnsi="Times New Roman" w:cs="Times New Roman"/>
          <w:sz w:val="24"/>
          <w:szCs w:val="24"/>
        </w:rPr>
        <w:t xml:space="preserve"> Anand et al [20] and Shibeshi et al. [21] who have a predominance of school-aged children, female dominance may be consistent with demographic realities, and our high frequency of ED may poor, socio-economically and sanitary precarious living conditions [22], main characteristics of the people living on the borders of CUK, but also the fact of being only medical facility in the tertiary level.</w:t>
      </w:r>
    </w:p>
    <w:p w:rsidR="00BC327A" w:rsidRPr="000A6323" w:rsidRDefault="00BC327A" w:rsidP="000A6323">
      <w:pPr>
        <w:spacing w:after="0"/>
        <w:jc w:val="both"/>
        <w:rPr>
          <w:rStyle w:val="tlid-translation"/>
          <w:rFonts w:ascii="Times New Roman" w:hAnsi="Times New Roman" w:cs="Times New Roman"/>
          <w:sz w:val="24"/>
          <w:szCs w:val="24"/>
        </w:rPr>
      </w:pPr>
      <w:r w:rsidRPr="000A6323">
        <w:rPr>
          <w:rStyle w:val="tlid-translation"/>
          <w:rFonts w:ascii="Times New Roman" w:hAnsi="Times New Roman" w:cs="Times New Roman"/>
          <w:sz w:val="24"/>
          <w:szCs w:val="24"/>
        </w:rPr>
        <w:t>The dry season was the preserve of EDs (54%), with high peaks during the months of February (12.3%), July (11.9%) and March (10.8%). We agree with Emine et al, who report a predominance of ED in winter [16], but differ from El Khateeb et al [22] and Kamkimel et al [23] who find recurrence of these ED in summer. In our environment, the dry season is characterized by a dry and cold climate, a condition which does not always motivate the respect of hygiene rules, particularly the daily body bath, which favors xerosis of the skin. This abnormal condition of the skin is subject to pruritus and scratching, during which there may be skin rashes that may promote or maintain skin infections.</w:t>
      </w:r>
      <w:r w:rsidRPr="000A6323">
        <w:rPr>
          <w:rFonts w:ascii="Times New Roman" w:hAnsi="Times New Roman" w:cs="Times New Roman"/>
          <w:sz w:val="24"/>
          <w:szCs w:val="24"/>
        </w:rPr>
        <w:br/>
      </w:r>
      <w:r w:rsidRPr="000A6323">
        <w:rPr>
          <w:rStyle w:val="tlid-translation"/>
          <w:rFonts w:ascii="Times New Roman" w:hAnsi="Times New Roman" w:cs="Times New Roman"/>
          <w:b/>
          <w:sz w:val="24"/>
          <w:szCs w:val="24"/>
        </w:rPr>
        <w:t>Clinical data</w:t>
      </w:r>
      <w:r w:rsidRPr="000A6323">
        <w:rPr>
          <w:rFonts w:ascii="Times New Roman" w:hAnsi="Times New Roman" w:cs="Times New Roman"/>
          <w:sz w:val="24"/>
          <w:szCs w:val="24"/>
        </w:rPr>
        <w:br/>
      </w:r>
      <w:r w:rsidRPr="000A6323">
        <w:rPr>
          <w:rStyle w:val="tlid-translation"/>
          <w:rFonts w:ascii="Times New Roman" w:hAnsi="Times New Roman" w:cs="Times New Roman"/>
          <w:sz w:val="24"/>
          <w:szCs w:val="24"/>
        </w:rPr>
        <w:t xml:space="preserve">In our study, infectious (40%) and immunoallergic (33.4%) dermatoses were predominantly statistically significant (p &lt;0.05, Table II). Comparable results have been reported by several authors for infectious [7, 15, 20, 22 - 27]. Casanova et al found a predominance of tumor dermatoses [28], unlike immunoallergic dermatoses, which returned to eastern DRC [10] and Brazil respectively [19]. For our study, the high frequency of infectious dermatoses, </w:t>
      </w:r>
      <w:r w:rsidRPr="000A6323">
        <w:rPr>
          <w:rStyle w:val="tlid-translation"/>
          <w:rFonts w:ascii="Times New Roman" w:hAnsi="Times New Roman" w:cs="Times New Roman"/>
          <w:sz w:val="24"/>
          <w:szCs w:val="24"/>
        </w:rPr>
        <w:lastRenderedPageBreak/>
        <w:t xml:space="preserve">considered as dermatoses of the poor economy [29], could be explained by the promiscuity in which our general population lives, the deficient hygiene, the lack of environmental sanitation, ignorance of the first managers of these children and malnutrition [7, 15]. </w:t>
      </w:r>
      <w:r w:rsidR="00D10DB3" w:rsidRPr="000A6323">
        <w:rPr>
          <w:rStyle w:val="tlid-translation"/>
          <w:rFonts w:ascii="Times New Roman" w:hAnsi="Times New Roman" w:cs="Times New Roman"/>
          <w:sz w:val="24"/>
          <w:szCs w:val="24"/>
        </w:rPr>
        <w:t>The majority of girls, however, had immunoallergic dermatoses (36%, p = 0.048), with atopic dermatitis being the most representative (33.3%) in both seasons with no statistically significant difference (Tables IV-V). with Malian [7], Nigerian [15], Brazilian [19], Indian [20], Russian [30], and Congolese [10] authors for atopic dermatitis as leader of immunoallergic dermatoses, unlike El Khateeb and al [22], Kramkimel et al [23] and Casanova et al [28] who report respectively a high frequency of contact eczema, urticaria and nonspecific eczema.</w:t>
      </w:r>
      <w:r w:rsidR="00D10DB3" w:rsidRPr="000A6323">
        <w:rPr>
          <w:rFonts w:ascii="Times New Roman" w:hAnsi="Times New Roman" w:cs="Times New Roman"/>
          <w:sz w:val="24"/>
          <w:szCs w:val="24"/>
        </w:rPr>
        <w:br/>
      </w:r>
      <w:r w:rsidR="00D10DB3" w:rsidRPr="000A6323">
        <w:rPr>
          <w:rStyle w:val="tlid-translation"/>
          <w:rFonts w:ascii="Times New Roman" w:hAnsi="Times New Roman" w:cs="Times New Roman"/>
          <w:sz w:val="24"/>
          <w:szCs w:val="24"/>
        </w:rPr>
        <w:t>The high incidence of atopic dermatitis in our study is the result of progressive urbanization and pollution of major cities such as Kinshasa, dry xerosis in the dry period and / or hyperhydration of the skin in the rainy season; this high frequency could also be linked to the fact that most children admitted to a specialized consultation are first treated by non-dermatologists who have given them inappropriate or even irritating treatments for already weakened skin [31, 32]. The literature in our possession is rather a predominance of autoimmune dermatoses in the female sex [33]. Our finding can be traced to demographic statistics where girls outnumber boys [34].</w:t>
      </w:r>
    </w:p>
    <w:p w:rsidR="00D10DB3" w:rsidRPr="000A6323" w:rsidRDefault="00D10DB3" w:rsidP="000A6323">
      <w:pPr>
        <w:spacing w:after="0"/>
        <w:jc w:val="both"/>
        <w:rPr>
          <w:rStyle w:val="tlid-translation"/>
          <w:rFonts w:ascii="Times New Roman" w:hAnsi="Times New Roman" w:cs="Times New Roman"/>
          <w:sz w:val="24"/>
          <w:szCs w:val="24"/>
        </w:rPr>
      </w:pPr>
      <w:r w:rsidRPr="000A6323">
        <w:rPr>
          <w:rStyle w:val="tlid-translation"/>
          <w:rFonts w:ascii="Times New Roman" w:hAnsi="Times New Roman" w:cs="Times New Roman"/>
          <w:sz w:val="24"/>
          <w:szCs w:val="24"/>
        </w:rPr>
        <w:t>Most frequently observed infectious dermatoses (Table VI), impetigo (43.2%), and tinea capitis (33.7%) were most common between 0-2 years and 6-12 years of age (p &lt;0.001), on the other hand, viral dermatoses such as Gibert's pityriasis rosé (21.5%) and common warts (16.9%) were more observed in adolescents (p inf 0.001). For impetigo, we agree with many authors [16, 22, 35], unlike Fofana et al. [10] who reported tinea capitis as the most common infectious dermatosis. The recurrence of impetigo in infants is due to infected sudamina, immaturity of the immune system [36] and conditions likely to favor infections as described above.</w:t>
      </w:r>
      <w:r w:rsidRPr="000A6323">
        <w:rPr>
          <w:rFonts w:ascii="Times New Roman" w:hAnsi="Times New Roman" w:cs="Times New Roman"/>
          <w:sz w:val="24"/>
          <w:szCs w:val="24"/>
        </w:rPr>
        <w:br/>
      </w:r>
      <w:r w:rsidRPr="000A6323">
        <w:rPr>
          <w:rStyle w:val="tlid-translation"/>
          <w:rFonts w:ascii="Times New Roman" w:hAnsi="Times New Roman" w:cs="Times New Roman"/>
          <w:sz w:val="24"/>
          <w:szCs w:val="24"/>
        </w:rPr>
        <w:t>With regard to tinea capitis during the school-age period, in addition to defective hygiene, interhuman contact, interchangeability of hats, combs and clippers during hair styling could justify this high frequency [16, 36 - 39]. We are in the same vein as Seudjip et al [40] for the pink pityriasis of Gibert. Efstratios et al [41] and Tamer et al [18] found a prevalence of common warts respectively between 6-12 years for some, 3 - 5 years and 12 - 16 years for others. With the different age groups that are close, growth period and hyperactivity of children at this time of their lives, the high frequency of these diseases at these ages can find an explanation.</w:t>
      </w:r>
    </w:p>
    <w:p w:rsidR="00D10DB3" w:rsidRPr="000A6323" w:rsidRDefault="00D10DB3" w:rsidP="000A6323">
      <w:pPr>
        <w:spacing w:after="0"/>
        <w:jc w:val="both"/>
        <w:rPr>
          <w:rStyle w:val="tlid-translation"/>
          <w:rFonts w:ascii="Times New Roman" w:hAnsi="Times New Roman" w:cs="Times New Roman"/>
          <w:sz w:val="24"/>
          <w:szCs w:val="24"/>
        </w:rPr>
      </w:pPr>
      <w:r w:rsidRPr="000A6323">
        <w:rPr>
          <w:rStyle w:val="tlid-translation"/>
          <w:rFonts w:ascii="Times New Roman" w:hAnsi="Times New Roman" w:cs="Times New Roman"/>
          <w:sz w:val="24"/>
          <w:szCs w:val="24"/>
        </w:rPr>
        <w:t>Tumor dermatoses (Table II) were confined to females (5.7%), with hypertrophic scars (42.9%), followed by infantile hemangioma (40%) (Table V), pre-school age (80%) and infants (VI), regardless of the season (IV). For Casanova et al. [28] Tumor dermatoses were the most common (27.7%) with predominance of infantile hemangioma. The preponderance of hypertrophic scars, which are generally consistent with burns in our study, is a logical consequence of the use of traditional ovens often within the reach of children due to a lack of regular electricity supply in households.</w:t>
      </w:r>
      <w:r w:rsidRPr="000A6323">
        <w:rPr>
          <w:rFonts w:ascii="Times New Roman" w:hAnsi="Times New Roman" w:cs="Times New Roman"/>
          <w:sz w:val="24"/>
          <w:szCs w:val="24"/>
        </w:rPr>
        <w:br/>
      </w:r>
      <w:r w:rsidRPr="000A6323">
        <w:rPr>
          <w:rStyle w:val="tlid-translation"/>
          <w:rFonts w:ascii="Times New Roman" w:hAnsi="Times New Roman" w:cs="Times New Roman"/>
          <w:sz w:val="24"/>
          <w:szCs w:val="24"/>
        </w:rPr>
        <w:t xml:space="preserve">Adnexal dermatitis alone was statistically significant (p = 0.001) in infants (13.6%) and adolescents (19.4%), Table III, with 100% sudamina and 87.5% acne respectively. vulgar (table IV). We are in the same vein as Tamer et al [18] for both dermatoses. The tropical </w:t>
      </w:r>
      <w:r w:rsidRPr="000A6323">
        <w:rPr>
          <w:rStyle w:val="tlid-translation"/>
          <w:rFonts w:ascii="Times New Roman" w:hAnsi="Times New Roman" w:cs="Times New Roman"/>
          <w:sz w:val="24"/>
          <w:szCs w:val="24"/>
        </w:rPr>
        <w:lastRenderedPageBreak/>
        <w:t>climate, hot and humid in the rainy season in our subregion, the way children sweat by mothers, the high transpiration could corroborate the high frequency of sudamina between 0-2 years [4]. Acne vulgaris goes hand in hand with the hormonal outbreak at the age of puberty generally corresponding to adolescence [5].</w:t>
      </w:r>
    </w:p>
    <w:p w:rsidR="00D10DB3" w:rsidRPr="000A6323" w:rsidRDefault="00D10DB3" w:rsidP="000A6323">
      <w:pPr>
        <w:spacing w:after="0"/>
        <w:jc w:val="both"/>
        <w:rPr>
          <w:rStyle w:val="tlid-translation"/>
          <w:rFonts w:ascii="Times New Roman" w:hAnsi="Times New Roman" w:cs="Times New Roman"/>
          <w:sz w:val="24"/>
          <w:szCs w:val="24"/>
        </w:rPr>
      </w:pPr>
      <w:r w:rsidRPr="000A6323">
        <w:rPr>
          <w:rStyle w:val="tlid-translation"/>
          <w:rFonts w:ascii="Times New Roman" w:hAnsi="Times New Roman" w:cs="Times New Roman"/>
          <w:sz w:val="24"/>
          <w:szCs w:val="24"/>
        </w:rPr>
        <w:t>Seasonally (Table IV), toxidermia occurred at all times with high peaks in the dry season. This dry and cold period in Kinshasa is characterized by an upsurge of high and low respiratory diseases [42], often motivating self-medication based on sulfonamides, nonsteroidal anti-inflammatory drugs, drugs known to have side effects [43</w:t>
      </w:r>
      <w:proofErr w:type="gramStart"/>
      <w:r w:rsidRPr="000A6323">
        <w:rPr>
          <w:rStyle w:val="tlid-translation"/>
          <w:rFonts w:ascii="Times New Roman" w:hAnsi="Times New Roman" w:cs="Times New Roman"/>
          <w:sz w:val="24"/>
          <w:szCs w:val="24"/>
        </w:rPr>
        <w:t>] .</w:t>
      </w:r>
      <w:proofErr w:type="gramEnd"/>
      <w:r w:rsidRPr="000A6323">
        <w:rPr>
          <w:rFonts w:ascii="Times New Roman" w:hAnsi="Times New Roman" w:cs="Times New Roman"/>
          <w:sz w:val="24"/>
          <w:szCs w:val="24"/>
        </w:rPr>
        <w:br/>
      </w:r>
      <w:r w:rsidRPr="000A6323">
        <w:rPr>
          <w:rStyle w:val="tlid-translation"/>
          <w:rFonts w:ascii="Times New Roman" w:hAnsi="Times New Roman" w:cs="Times New Roman"/>
          <w:sz w:val="24"/>
          <w:szCs w:val="24"/>
        </w:rPr>
        <w:t xml:space="preserve">Vitiligo was the most observed inflammatory dermatitis (51%), Table V and especially in infants (P &lt;0.001), Table VI. This contrasts with the results found by Fofana et al. [7] which highlighted a predominance of palmoplantar keratoderma as the first inflammatory dermatitis, as well as Olusola et al [15] for the age group (38% between 6-12 years). Parents' fear of macules evolving from hypochromia to achromia on the skin of their children, usually peri-orificial in areas of microtrauma [44], uncovered or not, could justify the early use of medical advice. </w:t>
      </w:r>
      <w:proofErr w:type="gramStart"/>
      <w:r w:rsidRPr="000A6323">
        <w:rPr>
          <w:rStyle w:val="tlid-translation"/>
          <w:rFonts w:ascii="Times New Roman" w:hAnsi="Times New Roman" w:cs="Times New Roman"/>
          <w:sz w:val="24"/>
          <w:szCs w:val="24"/>
        </w:rPr>
        <w:t>specialized</w:t>
      </w:r>
      <w:proofErr w:type="gramEnd"/>
      <w:r w:rsidRPr="000A6323">
        <w:rPr>
          <w:rStyle w:val="tlid-translation"/>
          <w:rFonts w:ascii="Times New Roman" w:hAnsi="Times New Roman" w:cs="Times New Roman"/>
          <w:sz w:val="24"/>
          <w:szCs w:val="24"/>
        </w:rPr>
        <w:t xml:space="preserve"> compared to adults who would have them on the genitals.</w:t>
      </w:r>
      <w:r w:rsidRPr="000A6323">
        <w:rPr>
          <w:rFonts w:ascii="Times New Roman" w:hAnsi="Times New Roman" w:cs="Times New Roman"/>
          <w:sz w:val="24"/>
          <w:szCs w:val="24"/>
        </w:rPr>
        <w:br/>
      </w:r>
      <w:r w:rsidRPr="000A6323">
        <w:rPr>
          <w:rStyle w:val="tlid-translation"/>
          <w:rFonts w:ascii="Times New Roman" w:hAnsi="Times New Roman" w:cs="Times New Roman"/>
          <w:sz w:val="24"/>
          <w:szCs w:val="24"/>
        </w:rPr>
        <w:t>Our findings for atopic dermatitis and prurigo strophulus are in line with Malian and Beninese studies [7, 45]. The high frequency of prurigo strophulus was found in Nigeria, 10.2% [15], unlike Indian values ​​5.2% [46] and Tanzania 5.6% [27]. Our finding could be explained by insect bites on the exposed parts of the body, the wearing of non-covering clothing, the stagnation of water in the uncured canivaux of our cities and promiscuity in addition to the hot and humid climate [7]. , 15].</w:t>
      </w:r>
      <w:r w:rsidRPr="000A6323">
        <w:rPr>
          <w:rFonts w:ascii="Times New Roman" w:hAnsi="Times New Roman" w:cs="Times New Roman"/>
          <w:sz w:val="24"/>
          <w:szCs w:val="24"/>
        </w:rPr>
        <w:br/>
      </w:r>
      <w:r w:rsidRPr="000A6323">
        <w:rPr>
          <w:rStyle w:val="tlid-translation"/>
          <w:rFonts w:ascii="Times New Roman" w:hAnsi="Times New Roman" w:cs="Times New Roman"/>
          <w:b/>
          <w:sz w:val="24"/>
          <w:szCs w:val="24"/>
        </w:rPr>
        <w:t>Conclusion</w:t>
      </w:r>
      <w:r w:rsidRPr="000A6323">
        <w:rPr>
          <w:rFonts w:ascii="Times New Roman" w:hAnsi="Times New Roman" w:cs="Times New Roman"/>
          <w:b/>
          <w:sz w:val="24"/>
          <w:szCs w:val="24"/>
        </w:rPr>
        <w:br/>
      </w:r>
      <w:r w:rsidRPr="000A6323">
        <w:rPr>
          <w:rStyle w:val="tlid-translation"/>
          <w:rFonts w:ascii="Times New Roman" w:hAnsi="Times New Roman" w:cs="Times New Roman"/>
          <w:sz w:val="24"/>
          <w:szCs w:val="24"/>
        </w:rPr>
        <w:t>The dermatoses of the child are frequent in our environment as evidenced by our results; the predominance of infectious and immuno-allergic, controllable, should motivate new voc</w:t>
      </w:r>
      <w:r w:rsidR="00797C71" w:rsidRPr="000A6323">
        <w:rPr>
          <w:rStyle w:val="tlid-translation"/>
          <w:rFonts w:ascii="Times New Roman" w:hAnsi="Times New Roman" w:cs="Times New Roman"/>
          <w:sz w:val="24"/>
          <w:szCs w:val="24"/>
        </w:rPr>
        <w:t>ations in pediatric dermatology and</w:t>
      </w:r>
      <w:r w:rsidRPr="000A6323">
        <w:rPr>
          <w:rStyle w:val="tlid-translation"/>
          <w:rFonts w:ascii="Times New Roman" w:hAnsi="Times New Roman" w:cs="Times New Roman"/>
          <w:sz w:val="24"/>
          <w:szCs w:val="24"/>
        </w:rPr>
        <w:t xml:space="preserve"> the promotion </w:t>
      </w:r>
      <w:r w:rsidR="00797C71" w:rsidRPr="000A6323">
        <w:rPr>
          <w:rStyle w:val="tlid-translation"/>
          <w:rFonts w:ascii="Times New Roman" w:hAnsi="Times New Roman" w:cs="Times New Roman"/>
          <w:sz w:val="24"/>
          <w:szCs w:val="24"/>
        </w:rPr>
        <w:t xml:space="preserve">of </w:t>
      </w:r>
      <w:r w:rsidRPr="000A6323">
        <w:rPr>
          <w:rStyle w:val="tlid-translation"/>
          <w:rFonts w:ascii="Times New Roman" w:hAnsi="Times New Roman" w:cs="Times New Roman"/>
          <w:sz w:val="24"/>
          <w:szCs w:val="24"/>
        </w:rPr>
        <w:t>good habits of</w:t>
      </w:r>
      <w:r w:rsidRPr="000A6323">
        <w:rPr>
          <w:rFonts w:ascii="Times New Roman" w:hAnsi="Times New Roman" w:cs="Times New Roman"/>
          <w:sz w:val="24"/>
          <w:szCs w:val="24"/>
        </w:rPr>
        <w:br/>
      </w:r>
      <w:r w:rsidRPr="000A6323">
        <w:rPr>
          <w:rStyle w:val="tlid-translation"/>
          <w:rFonts w:ascii="Times New Roman" w:hAnsi="Times New Roman" w:cs="Times New Roman"/>
          <w:sz w:val="24"/>
          <w:szCs w:val="24"/>
        </w:rPr>
        <w:t>  life, health and sanitation of the environment</w:t>
      </w:r>
      <w:r w:rsidR="00797C71" w:rsidRPr="000A6323">
        <w:rPr>
          <w:rStyle w:val="tlid-translation"/>
          <w:rFonts w:ascii="Times New Roman" w:hAnsi="Times New Roman" w:cs="Times New Roman"/>
          <w:sz w:val="24"/>
          <w:szCs w:val="24"/>
        </w:rPr>
        <w:t>.</w:t>
      </w:r>
    </w:p>
    <w:p w:rsidR="00797C71" w:rsidRPr="000A6323" w:rsidRDefault="00797C71" w:rsidP="000A6323">
      <w:pPr>
        <w:spacing w:after="0"/>
        <w:jc w:val="both"/>
        <w:rPr>
          <w:rFonts w:ascii="Times New Roman" w:hAnsi="Times New Roman" w:cs="Times New Roman"/>
          <w:color w:val="000000" w:themeColor="text1"/>
          <w:sz w:val="20"/>
          <w:szCs w:val="20"/>
        </w:rPr>
      </w:pPr>
      <w:r w:rsidRPr="000A6323">
        <w:rPr>
          <w:rStyle w:val="alt-edited"/>
          <w:rFonts w:ascii="Times New Roman" w:hAnsi="Times New Roman" w:cs="Times New Roman"/>
          <w:b/>
          <w:color w:val="FF0000"/>
          <w:sz w:val="20"/>
          <w:szCs w:val="20"/>
        </w:rPr>
        <w:t>List of tables</w:t>
      </w:r>
      <w:r w:rsidRPr="000A6323">
        <w:rPr>
          <w:rFonts w:ascii="Times New Roman" w:hAnsi="Times New Roman" w:cs="Times New Roman"/>
          <w:b/>
          <w:color w:val="FF0000"/>
          <w:sz w:val="20"/>
          <w:szCs w:val="20"/>
        </w:rPr>
        <w:br/>
      </w:r>
      <w:r w:rsidRPr="000A6323">
        <w:rPr>
          <w:rFonts w:ascii="Times New Roman" w:hAnsi="Times New Roman" w:cs="Times New Roman"/>
          <w:color w:val="FF0000"/>
          <w:sz w:val="20"/>
          <w:szCs w:val="20"/>
        </w:rPr>
        <w:br/>
      </w:r>
      <w:r w:rsidRPr="000A6323">
        <w:rPr>
          <w:rStyle w:val="tlid-translation"/>
          <w:rFonts w:ascii="Times New Roman" w:hAnsi="Times New Roman" w:cs="Times New Roman"/>
          <w:color w:val="000000" w:themeColor="text1"/>
          <w:sz w:val="20"/>
          <w:szCs w:val="20"/>
        </w:rPr>
        <w:t>Table I. Epidemiological data</w:t>
      </w:r>
      <w:r w:rsidRPr="000A6323">
        <w:rPr>
          <w:rFonts w:ascii="Times New Roman" w:eastAsia="Calibri" w:hAnsi="Times New Roman" w:cs="Times New Roman"/>
          <w:color w:val="000000" w:themeColor="text1"/>
          <w:sz w:val="20"/>
          <w:szCs w:val="20"/>
        </w:rPr>
        <w:tab/>
      </w:r>
    </w:p>
    <w:tbl>
      <w:tblPr>
        <w:tblStyle w:val="Ombrageclair"/>
        <w:tblW w:w="9606" w:type="dxa"/>
        <w:tblInd w:w="0" w:type="dxa"/>
        <w:tblLook w:val="0620" w:firstRow="1" w:lastRow="0" w:firstColumn="0" w:lastColumn="0" w:noHBand="1" w:noVBand="1"/>
      </w:tblPr>
      <w:tblGrid>
        <w:gridCol w:w="2514"/>
        <w:gridCol w:w="4398"/>
        <w:gridCol w:w="2694"/>
      </w:tblGrid>
      <w:tr w:rsidR="000A6323" w:rsidRPr="000A6323" w:rsidTr="00A1093A">
        <w:trPr>
          <w:cnfStyle w:val="100000000000" w:firstRow="1" w:lastRow="0" w:firstColumn="0" w:lastColumn="0" w:oddVBand="0" w:evenVBand="0" w:oddHBand="0" w:evenHBand="0" w:firstRowFirstColumn="0" w:firstRowLastColumn="0" w:lastRowFirstColumn="0" w:lastRowLastColumn="0"/>
          <w:trHeight w:val="53"/>
        </w:trPr>
        <w:tc>
          <w:tcPr>
            <w:tcW w:w="2514" w:type="dxa"/>
            <w:hideMark/>
          </w:tcPr>
          <w:p w:rsidR="00797C71" w:rsidRPr="000A6323" w:rsidRDefault="00797C71" w:rsidP="00797C71">
            <w:pPr>
              <w:rPr>
                <w:rFonts w:ascii="Times New Roman" w:eastAsia="Times New Roman" w:hAnsi="Times New Roman"/>
                <w:color w:val="000000" w:themeColor="text1"/>
                <w:sz w:val="20"/>
                <w:szCs w:val="20"/>
                <w:lang w:eastAsia="fr-FR"/>
              </w:rPr>
            </w:pPr>
            <w:r w:rsidRPr="000A6323">
              <w:rPr>
                <w:rFonts w:ascii="Times New Roman" w:eastAsia="Times New Roman" w:hAnsi="Times New Roman"/>
                <w:color w:val="000000" w:themeColor="text1"/>
                <w:sz w:val="20"/>
                <w:szCs w:val="20"/>
                <w:lang w:eastAsia="fr-FR"/>
              </w:rPr>
              <w:t xml:space="preserve"> Variables </w:t>
            </w:r>
          </w:p>
        </w:tc>
        <w:tc>
          <w:tcPr>
            <w:tcW w:w="4398" w:type="dxa"/>
            <w:hideMark/>
          </w:tcPr>
          <w:p w:rsidR="00797C71" w:rsidRPr="000A6323" w:rsidRDefault="00797C71" w:rsidP="00797C71">
            <w:pPr>
              <w:jc w:val="center"/>
              <w:rPr>
                <w:rFonts w:ascii="Times New Roman" w:eastAsia="Times New Roman" w:hAnsi="Times New Roman"/>
                <w:color w:val="000000" w:themeColor="text1"/>
                <w:sz w:val="20"/>
                <w:szCs w:val="20"/>
                <w:lang w:eastAsia="fr-FR"/>
              </w:rPr>
            </w:pPr>
            <w:r w:rsidRPr="000A6323">
              <w:rPr>
                <w:rFonts w:ascii="Times New Roman" w:eastAsia="Times New Roman" w:hAnsi="Times New Roman"/>
                <w:color w:val="000000" w:themeColor="text1"/>
                <w:sz w:val="20"/>
                <w:szCs w:val="20"/>
                <w:lang w:eastAsia="fr-FR"/>
              </w:rPr>
              <w:t>n=818</w:t>
            </w:r>
          </w:p>
        </w:tc>
        <w:tc>
          <w:tcPr>
            <w:tcW w:w="2694" w:type="dxa"/>
            <w:hideMark/>
          </w:tcPr>
          <w:p w:rsidR="00797C71" w:rsidRPr="000A6323" w:rsidRDefault="000A6323" w:rsidP="00797C71">
            <w:pPr>
              <w:jc w:val="center"/>
              <w:rPr>
                <w:rFonts w:ascii="Times New Roman" w:eastAsia="Times New Roman" w:hAnsi="Times New Roman"/>
                <w:color w:val="000000" w:themeColor="text1"/>
                <w:sz w:val="20"/>
                <w:szCs w:val="20"/>
                <w:lang w:eastAsia="fr-FR"/>
              </w:rPr>
            </w:pPr>
            <w:r w:rsidRPr="000A6323">
              <w:rPr>
                <w:rFonts w:ascii="Times New Roman" w:eastAsia="Times New Roman" w:hAnsi="Times New Roman"/>
                <w:color w:val="000000" w:themeColor="text1"/>
                <w:sz w:val="20"/>
                <w:szCs w:val="20"/>
                <w:lang w:eastAsia="fr-FR"/>
              </w:rPr>
              <w:t>Pe</w:t>
            </w:r>
            <w:r w:rsidR="00797C71" w:rsidRPr="000A6323">
              <w:rPr>
                <w:rFonts w:ascii="Times New Roman" w:eastAsia="Times New Roman" w:hAnsi="Times New Roman"/>
                <w:color w:val="000000" w:themeColor="text1"/>
                <w:sz w:val="20"/>
                <w:szCs w:val="20"/>
                <w:lang w:eastAsia="fr-FR"/>
              </w:rPr>
              <w:t>rcentage</w:t>
            </w:r>
          </w:p>
        </w:tc>
      </w:tr>
      <w:tr w:rsidR="000A6323" w:rsidRPr="000A6323" w:rsidTr="00A1093A">
        <w:trPr>
          <w:trHeight w:val="75"/>
        </w:trPr>
        <w:tc>
          <w:tcPr>
            <w:tcW w:w="2514" w:type="dxa"/>
            <w:tcBorders>
              <w:top w:val="nil"/>
              <w:left w:val="nil"/>
              <w:bottom w:val="nil"/>
              <w:right w:val="nil"/>
            </w:tcBorders>
            <w:hideMark/>
          </w:tcPr>
          <w:p w:rsidR="00797C71" w:rsidRPr="000A6323" w:rsidRDefault="000A6323" w:rsidP="00797C71">
            <w:pPr>
              <w:rPr>
                <w:rFonts w:ascii="Times New Roman" w:eastAsia="Times New Roman" w:hAnsi="Times New Roman"/>
                <w:color w:val="000000" w:themeColor="text1"/>
                <w:sz w:val="20"/>
                <w:szCs w:val="20"/>
                <w:lang w:eastAsia="fr-FR"/>
              </w:rPr>
            </w:pPr>
            <w:r w:rsidRPr="000A6323">
              <w:rPr>
                <w:rFonts w:ascii="Times New Roman" w:eastAsia="Times New Roman" w:hAnsi="Times New Roman"/>
                <w:color w:val="000000" w:themeColor="text1"/>
                <w:sz w:val="20"/>
                <w:szCs w:val="20"/>
                <w:lang w:eastAsia="fr-FR"/>
              </w:rPr>
              <w:t>Sex</w:t>
            </w:r>
          </w:p>
        </w:tc>
        <w:tc>
          <w:tcPr>
            <w:tcW w:w="4398" w:type="dxa"/>
            <w:tcBorders>
              <w:top w:val="nil"/>
              <w:left w:val="nil"/>
              <w:bottom w:val="nil"/>
              <w:right w:val="nil"/>
            </w:tcBorders>
          </w:tcPr>
          <w:p w:rsidR="00797C71" w:rsidRPr="000A6323" w:rsidRDefault="00797C71" w:rsidP="00797C71">
            <w:pPr>
              <w:jc w:val="center"/>
              <w:rPr>
                <w:rFonts w:ascii="Times New Roman" w:eastAsia="Times New Roman" w:hAnsi="Times New Roman"/>
                <w:color w:val="000000" w:themeColor="text1"/>
                <w:sz w:val="20"/>
                <w:szCs w:val="20"/>
                <w:lang w:eastAsia="fr-FR"/>
              </w:rPr>
            </w:pPr>
          </w:p>
        </w:tc>
        <w:tc>
          <w:tcPr>
            <w:tcW w:w="2694" w:type="dxa"/>
            <w:tcBorders>
              <w:top w:val="nil"/>
              <w:left w:val="nil"/>
              <w:bottom w:val="nil"/>
              <w:right w:val="nil"/>
            </w:tcBorders>
          </w:tcPr>
          <w:p w:rsidR="00797C71" w:rsidRPr="000A6323" w:rsidRDefault="00797C71" w:rsidP="00797C71">
            <w:pPr>
              <w:jc w:val="center"/>
              <w:rPr>
                <w:rFonts w:ascii="Times New Roman" w:eastAsia="Times New Roman" w:hAnsi="Times New Roman"/>
                <w:color w:val="000000" w:themeColor="text1"/>
                <w:sz w:val="20"/>
                <w:szCs w:val="20"/>
                <w:lang w:eastAsia="fr-FR"/>
              </w:rPr>
            </w:pPr>
          </w:p>
        </w:tc>
      </w:tr>
      <w:tr w:rsidR="000A6323" w:rsidRPr="000A6323" w:rsidTr="00A1093A">
        <w:trPr>
          <w:trHeight w:val="122"/>
        </w:trPr>
        <w:tc>
          <w:tcPr>
            <w:tcW w:w="2514" w:type="dxa"/>
            <w:tcBorders>
              <w:top w:val="nil"/>
              <w:left w:val="nil"/>
              <w:bottom w:val="nil"/>
              <w:right w:val="nil"/>
            </w:tcBorders>
            <w:hideMark/>
          </w:tcPr>
          <w:p w:rsidR="00797C71" w:rsidRPr="000A6323" w:rsidRDefault="00797C71" w:rsidP="00797C71">
            <w:pPr>
              <w:ind w:firstLine="512"/>
              <w:rPr>
                <w:rFonts w:ascii="Times New Roman" w:eastAsia="Times New Roman" w:hAnsi="Times New Roman"/>
                <w:color w:val="000000" w:themeColor="text1"/>
                <w:sz w:val="20"/>
                <w:szCs w:val="20"/>
                <w:lang w:eastAsia="fr-FR"/>
              </w:rPr>
            </w:pPr>
            <w:r w:rsidRPr="000A6323">
              <w:rPr>
                <w:rFonts w:ascii="Times New Roman" w:eastAsia="Times New Roman" w:hAnsi="Times New Roman"/>
                <w:color w:val="000000" w:themeColor="text1"/>
                <w:sz w:val="20"/>
                <w:szCs w:val="20"/>
                <w:lang w:eastAsia="fr-FR"/>
              </w:rPr>
              <w:t>Masculin</w:t>
            </w:r>
          </w:p>
        </w:tc>
        <w:tc>
          <w:tcPr>
            <w:tcW w:w="4398" w:type="dxa"/>
            <w:tcBorders>
              <w:top w:val="nil"/>
              <w:left w:val="nil"/>
              <w:bottom w:val="nil"/>
              <w:right w:val="nil"/>
            </w:tcBorders>
            <w:noWrap/>
            <w:hideMark/>
          </w:tcPr>
          <w:p w:rsidR="00797C71" w:rsidRPr="000A6323" w:rsidRDefault="00797C71" w:rsidP="00797C71">
            <w:pPr>
              <w:jc w:val="center"/>
              <w:rPr>
                <w:rFonts w:ascii="Times New Roman" w:eastAsia="Times New Roman" w:hAnsi="Times New Roman"/>
                <w:color w:val="000000" w:themeColor="text1"/>
                <w:sz w:val="20"/>
                <w:szCs w:val="20"/>
                <w:lang w:eastAsia="fr-FR"/>
              </w:rPr>
            </w:pPr>
            <w:r w:rsidRPr="000A6323">
              <w:rPr>
                <w:rFonts w:ascii="Times New Roman" w:eastAsia="Times New Roman" w:hAnsi="Times New Roman"/>
                <w:color w:val="000000" w:themeColor="text1"/>
                <w:sz w:val="20"/>
                <w:szCs w:val="20"/>
                <w:lang w:eastAsia="fr-FR"/>
              </w:rPr>
              <w:t>362</w:t>
            </w:r>
          </w:p>
        </w:tc>
        <w:tc>
          <w:tcPr>
            <w:tcW w:w="2694" w:type="dxa"/>
            <w:tcBorders>
              <w:top w:val="nil"/>
              <w:left w:val="nil"/>
              <w:bottom w:val="nil"/>
              <w:right w:val="nil"/>
            </w:tcBorders>
            <w:noWrap/>
            <w:hideMark/>
          </w:tcPr>
          <w:p w:rsidR="00797C71" w:rsidRPr="000A6323" w:rsidRDefault="00797C71" w:rsidP="00797C71">
            <w:pPr>
              <w:jc w:val="center"/>
              <w:rPr>
                <w:rFonts w:ascii="Times New Roman" w:eastAsia="Times New Roman" w:hAnsi="Times New Roman"/>
                <w:color w:val="000000" w:themeColor="text1"/>
                <w:sz w:val="20"/>
                <w:szCs w:val="20"/>
                <w:lang w:eastAsia="fr-FR"/>
              </w:rPr>
            </w:pPr>
            <w:r w:rsidRPr="000A6323">
              <w:rPr>
                <w:rFonts w:ascii="Times New Roman" w:eastAsia="Times New Roman" w:hAnsi="Times New Roman"/>
                <w:color w:val="000000" w:themeColor="text1"/>
                <w:sz w:val="20"/>
                <w:szCs w:val="20"/>
                <w:lang w:eastAsia="fr-FR"/>
              </w:rPr>
              <w:t>44,3</w:t>
            </w:r>
          </w:p>
        </w:tc>
      </w:tr>
      <w:tr w:rsidR="000A6323" w:rsidRPr="000A6323" w:rsidTr="00A1093A">
        <w:trPr>
          <w:trHeight w:val="73"/>
        </w:trPr>
        <w:tc>
          <w:tcPr>
            <w:tcW w:w="2514" w:type="dxa"/>
            <w:tcBorders>
              <w:top w:val="nil"/>
              <w:left w:val="nil"/>
              <w:bottom w:val="nil"/>
              <w:right w:val="nil"/>
            </w:tcBorders>
            <w:hideMark/>
          </w:tcPr>
          <w:p w:rsidR="00797C71" w:rsidRPr="000A6323" w:rsidRDefault="00797C71" w:rsidP="00797C71">
            <w:pPr>
              <w:ind w:firstLine="512"/>
              <w:rPr>
                <w:rFonts w:ascii="Times New Roman" w:eastAsia="Times New Roman" w:hAnsi="Times New Roman"/>
                <w:color w:val="000000" w:themeColor="text1"/>
                <w:sz w:val="20"/>
                <w:szCs w:val="20"/>
                <w:lang w:eastAsia="fr-FR"/>
              </w:rPr>
            </w:pPr>
            <w:r w:rsidRPr="000A6323">
              <w:rPr>
                <w:rFonts w:ascii="Times New Roman" w:eastAsia="Times New Roman" w:hAnsi="Times New Roman"/>
                <w:color w:val="000000" w:themeColor="text1"/>
                <w:sz w:val="20"/>
                <w:szCs w:val="20"/>
                <w:lang w:eastAsia="fr-FR"/>
              </w:rPr>
              <w:t>Féminin</w:t>
            </w:r>
          </w:p>
        </w:tc>
        <w:tc>
          <w:tcPr>
            <w:tcW w:w="4398" w:type="dxa"/>
            <w:tcBorders>
              <w:top w:val="nil"/>
              <w:left w:val="nil"/>
              <w:bottom w:val="nil"/>
              <w:right w:val="nil"/>
            </w:tcBorders>
            <w:noWrap/>
            <w:hideMark/>
          </w:tcPr>
          <w:p w:rsidR="00797C71" w:rsidRPr="000A6323" w:rsidRDefault="00797C71" w:rsidP="00797C71">
            <w:pPr>
              <w:jc w:val="center"/>
              <w:rPr>
                <w:rFonts w:ascii="Times New Roman" w:eastAsia="Times New Roman" w:hAnsi="Times New Roman"/>
                <w:color w:val="000000" w:themeColor="text1"/>
                <w:sz w:val="20"/>
                <w:szCs w:val="20"/>
                <w:lang w:eastAsia="fr-FR"/>
              </w:rPr>
            </w:pPr>
            <w:r w:rsidRPr="000A6323">
              <w:rPr>
                <w:rFonts w:ascii="Times New Roman" w:eastAsia="Times New Roman" w:hAnsi="Times New Roman"/>
                <w:color w:val="000000" w:themeColor="text1"/>
                <w:sz w:val="20"/>
                <w:szCs w:val="20"/>
                <w:lang w:eastAsia="fr-FR"/>
              </w:rPr>
              <w:t>456</w:t>
            </w:r>
          </w:p>
        </w:tc>
        <w:tc>
          <w:tcPr>
            <w:tcW w:w="2694" w:type="dxa"/>
            <w:tcBorders>
              <w:top w:val="nil"/>
              <w:left w:val="nil"/>
              <w:bottom w:val="nil"/>
              <w:right w:val="nil"/>
            </w:tcBorders>
            <w:noWrap/>
            <w:hideMark/>
          </w:tcPr>
          <w:p w:rsidR="00797C71" w:rsidRPr="000A6323" w:rsidRDefault="00797C71" w:rsidP="00797C71">
            <w:pPr>
              <w:jc w:val="center"/>
              <w:rPr>
                <w:rFonts w:ascii="Times New Roman" w:eastAsia="Times New Roman" w:hAnsi="Times New Roman"/>
                <w:b/>
                <w:color w:val="000000" w:themeColor="text1"/>
                <w:sz w:val="20"/>
                <w:szCs w:val="20"/>
                <w:lang w:eastAsia="fr-FR"/>
              </w:rPr>
            </w:pPr>
            <w:r w:rsidRPr="000A6323">
              <w:rPr>
                <w:rFonts w:ascii="Times New Roman" w:eastAsia="Times New Roman" w:hAnsi="Times New Roman"/>
                <w:b/>
                <w:color w:val="000000" w:themeColor="text1"/>
                <w:sz w:val="20"/>
                <w:szCs w:val="20"/>
                <w:lang w:eastAsia="fr-FR"/>
              </w:rPr>
              <w:t>55,7</w:t>
            </w:r>
          </w:p>
        </w:tc>
      </w:tr>
      <w:tr w:rsidR="000A6323" w:rsidRPr="000A6323" w:rsidTr="00A1093A">
        <w:trPr>
          <w:trHeight w:val="73"/>
        </w:trPr>
        <w:tc>
          <w:tcPr>
            <w:tcW w:w="2514" w:type="dxa"/>
            <w:tcBorders>
              <w:top w:val="nil"/>
              <w:left w:val="nil"/>
              <w:bottom w:val="nil"/>
              <w:right w:val="nil"/>
            </w:tcBorders>
            <w:hideMark/>
          </w:tcPr>
          <w:p w:rsidR="00797C71" w:rsidRPr="000A6323" w:rsidRDefault="00797C71" w:rsidP="00797C71">
            <w:pPr>
              <w:rPr>
                <w:rFonts w:ascii="Times New Roman" w:eastAsia="Times New Roman" w:hAnsi="Times New Roman"/>
                <w:color w:val="000000" w:themeColor="text1"/>
                <w:sz w:val="20"/>
                <w:szCs w:val="20"/>
                <w:lang w:eastAsia="fr-FR"/>
              </w:rPr>
            </w:pPr>
            <w:r w:rsidRPr="000A6323">
              <w:rPr>
                <w:rFonts w:ascii="Times New Roman" w:eastAsia="Times New Roman" w:hAnsi="Times New Roman"/>
                <w:color w:val="000000" w:themeColor="text1"/>
                <w:sz w:val="20"/>
                <w:szCs w:val="20"/>
                <w:lang w:eastAsia="fr-FR"/>
              </w:rPr>
              <w:t>Age</w:t>
            </w:r>
          </w:p>
        </w:tc>
        <w:tc>
          <w:tcPr>
            <w:tcW w:w="4398" w:type="dxa"/>
            <w:tcBorders>
              <w:top w:val="nil"/>
              <w:left w:val="nil"/>
              <w:bottom w:val="nil"/>
              <w:right w:val="nil"/>
            </w:tcBorders>
            <w:noWrap/>
          </w:tcPr>
          <w:p w:rsidR="00797C71" w:rsidRPr="000A6323" w:rsidRDefault="00797C71" w:rsidP="00797C71">
            <w:pPr>
              <w:jc w:val="center"/>
              <w:rPr>
                <w:rFonts w:ascii="Times New Roman" w:eastAsia="Times New Roman" w:hAnsi="Times New Roman"/>
                <w:color w:val="000000" w:themeColor="text1"/>
                <w:sz w:val="20"/>
                <w:szCs w:val="20"/>
                <w:lang w:eastAsia="fr-FR"/>
              </w:rPr>
            </w:pPr>
          </w:p>
        </w:tc>
        <w:tc>
          <w:tcPr>
            <w:tcW w:w="2694" w:type="dxa"/>
            <w:tcBorders>
              <w:top w:val="nil"/>
              <w:left w:val="nil"/>
              <w:bottom w:val="nil"/>
              <w:right w:val="nil"/>
            </w:tcBorders>
            <w:noWrap/>
          </w:tcPr>
          <w:p w:rsidR="00797C71" w:rsidRPr="000A6323" w:rsidRDefault="00797C71" w:rsidP="00797C71">
            <w:pPr>
              <w:jc w:val="center"/>
              <w:rPr>
                <w:rFonts w:ascii="Times New Roman" w:eastAsia="Times New Roman" w:hAnsi="Times New Roman"/>
                <w:color w:val="000000" w:themeColor="text1"/>
                <w:sz w:val="20"/>
                <w:szCs w:val="20"/>
                <w:lang w:eastAsia="fr-FR"/>
              </w:rPr>
            </w:pPr>
          </w:p>
        </w:tc>
      </w:tr>
      <w:tr w:rsidR="000A6323" w:rsidRPr="000A6323" w:rsidTr="00A1093A">
        <w:trPr>
          <w:trHeight w:val="53"/>
        </w:trPr>
        <w:tc>
          <w:tcPr>
            <w:tcW w:w="2514" w:type="dxa"/>
            <w:tcBorders>
              <w:top w:val="nil"/>
              <w:left w:val="nil"/>
              <w:bottom w:val="nil"/>
              <w:right w:val="nil"/>
            </w:tcBorders>
            <w:hideMark/>
          </w:tcPr>
          <w:p w:rsidR="00797C71" w:rsidRPr="000A6323" w:rsidRDefault="00797C71" w:rsidP="00797C71">
            <w:pPr>
              <w:ind w:firstLine="512"/>
              <w:rPr>
                <w:rFonts w:ascii="Times New Roman" w:eastAsia="Times New Roman" w:hAnsi="Times New Roman"/>
                <w:color w:val="000000" w:themeColor="text1"/>
                <w:sz w:val="20"/>
                <w:szCs w:val="20"/>
                <w:lang w:eastAsia="fr-FR"/>
              </w:rPr>
            </w:pPr>
            <w:r w:rsidRPr="000A6323">
              <w:rPr>
                <w:rFonts w:ascii="Times New Roman" w:eastAsia="Times New Roman" w:hAnsi="Times New Roman"/>
                <w:color w:val="000000" w:themeColor="text1"/>
                <w:sz w:val="20"/>
                <w:szCs w:val="20"/>
                <w:lang w:eastAsia="fr-FR"/>
              </w:rPr>
              <w:t>0-2 ans</w:t>
            </w:r>
          </w:p>
        </w:tc>
        <w:tc>
          <w:tcPr>
            <w:tcW w:w="4398" w:type="dxa"/>
            <w:tcBorders>
              <w:top w:val="nil"/>
              <w:left w:val="nil"/>
              <w:bottom w:val="nil"/>
              <w:right w:val="nil"/>
            </w:tcBorders>
            <w:noWrap/>
            <w:hideMark/>
          </w:tcPr>
          <w:p w:rsidR="00797C71" w:rsidRPr="000A6323" w:rsidRDefault="00797C71" w:rsidP="00797C71">
            <w:pPr>
              <w:jc w:val="center"/>
              <w:rPr>
                <w:rFonts w:ascii="Times New Roman" w:eastAsia="Times New Roman" w:hAnsi="Times New Roman"/>
                <w:color w:val="000000" w:themeColor="text1"/>
                <w:sz w:val="20"/>
                <w:szCs w:val="20"/>
                <w:lang w:eastAsia="fr-FR"/>
              </w:rPr>
            </w:pPr>
            <w:r w:rsidRPr="000A6323">
              <w:rPr>
                <w:rFonts w:ascii="Times New Roman" w:eastAsia="Times New Roman" w:hAnsi="Times New Roman"/>
                <w:color w:val="000000" w:themeColor="text1"/>
                <w:sz w:val="20"/>
                <w:szCs w:val="20"/>
                <w:lang w:eastAsia="fr-FR"/>
              </w:rPr>
              <w:t>250</w:t>
            </w:r>
          </w:p>
        </w:tc>
        <w:tc>
          <w:tcPr>
            <w:tcW w:w="2694" w:type="dxa"/>
            <w:tcBorders>
              <w:top w:val="nil"/>
              <w:left w:val="nil"/>
              <w:bottom w:val="nil"/>
              <w:right w:val="nil"/>
            </w:tcBorders>
            <w:noWrap/>
            <w:hideMark/>
          </w:tcPr>
          <w:p w:rsidR="00797C71" w:rsidRPr="000A6323" w:rsidRDefault="00797C71" w:rsidP="00797C71">
            <w:pPr>
              <w:jc w:val="center"/>
              <w:rPr>
                <w:rFonts w:ascii="Times New Roman" w:eastAsia="Times New Roman" w:hAnsi="Times New Roman"/>
                <w:b/>
                <w:color w:val="000000" w:themeColor="text1"/>
                <w:sz w:val="20"/>
                <w:szCs w:val="20"/>
                <w:lang w:eastAsia="fr-FR"/>
              </w:rPr>
            </w:pPr>
            <w:r w:rsidRPr="000A6323">
              <w:rPr>
                <w:rFonts w:ascii="Times New Roman" w:eastAsia="Times New Roman" w:hAnsi="Times New Roman"/>
                <w:b/>
                <w:color w:val="000000" w:themeColor="text1"/>
                <w:sz w:val="20"/>
                <w:szCs w:val="20"/>
                <w:lang w:eastAsia="fr-FR"/>
              </w:rPr>
              <w:t>30,6</w:t>
            </w:r>
          </w:p>
        </w:tc>
      </w:tr>
      <w:tr w:rsidR="000A6323" w:rsidRPr="000A6323" w:rsidTr="00A1093A">
        <w:trPr>
          <w:trHeight w:val="73"/>
        </w:trPr>
        <w:tc>
          <w:tcPr>
            <w:tcW w:w="2514" w:type="dxa"/>
            <w:tcBorders>
              <w:top w:val="nil"/>
              <w:left w:val="nil"/>
              <w:bottom w:val="nil"/>
              <w:right w:val="nil"/>
            </w:tcBorders>
            <w:hideMark/>
          </w:tcPr>
          <w:p w:rsidR="00797C71" w:rsidRPr="000A6323" w:rsidRDefault="00797C71" w:rsidP="00797C71">
            <w:pPr>
              <w:ind w:firstLine="512"/>
              <w:rPr>
                <w:rFonts w:ascii="Times New Roman" w:eastAsia="Times New Roman" w:hAnsi="Times New Roman"/>
                <w:color w:val="000000" w:themeColor="text1"/>
                <w:sz w:val="20"/>
                <w:szCs w:val="20"/>
                <w:lang w:eastAsia="fr-FR"/>
              </w:rPr>
            </w:pPr>
            <w:r w:rsidRPr="000A6323">
              <w:rPr>
                <w:rFonts w:ascii="Times New Roman" w:eastAsia="Times New Roman" w:hAnsi="Times New Roman"/>
                <w:color w:val="000000" w:themeColor="text1"/>
                <w:sz w:val="20"/>
                <w:szCs w:val="20"/>
                <w:lang w:eastAsia="fr-FR"/>
              </w:rPr>
              <w:t>3-5 ans</w:t>
            </w:r>
          </w:p>
        </w:tc>
        <w:tc>
          <w:tcPr>
            <w:tcW w:w="4398" w:type="dxa"/>
            <w:tcBorders>
              <w:top w:val="nil"/>
              <w:left w:val="nil"/>
              <w:bottom w:val="nil"/>
              <w:right w:val="nil"/>
            </w:tcBorders>
            <w:noWrap/>
            <w:hideMark/>
          </w:tcPr>
          <w:p w:rsidR="00797C71" w:rsidRPr="000A6323" w:rsidRDefault="00797C71" w:rsidP="00797C71">
            <w:pPr>
              <w:jc w:val="center"/>
              <w:rPr>
                <w:rFonts w:ascii="Times New Roman" w:eastAsia="Times New Roman" w:hAnsi="Times New Roman"/>
                <w:color w:val="000000" w:themeColor="text1"/>
                <w:sz w:val="20"/>
                <w:szCs w:val="20"/>
                <w:lang w:eastAsia="fr-FR"/>
              </w:rPr>
            </w:pPr>
            <w:r w:rsidRPr="000A6323">
              <w:rPr>
                <w:rFonts w:ascii="Times New Roman" w:eastAsia="Times New Roman" w:hAnsi="Times New Roman"/>
                <w:color w:val="000000" w:themeColor="text1"/>
                <w:sz w:val="20"/>
                <w:szCs w:val="20"/>
                <w:lang w:eastAsia="fr-FR"/>
              </w:rPr>
              <w:t>188</w:t>
            </w:r>
          </w:p>
        </w:tc>
        <w:tc>
          <w:tcPr>
            <w:tcW w:w="2694" w:type="dxa"/>
            <w:tcBorders>
              <w:top w:val="nil"/>
              <w:left w:val="nil"/>
              <w:bottom w:val="nil"/>
              <w:right w:val="nil"/>
            </w:tcBorders>
            <w:noWrap/>
            <w:hideMark/>
          </w:tcPr>
          <w:p w:rsidR="00797C71" w:rsidRPr="000A6323" w:rsidRDefault="00797C71" w:rsidP="00797C71">
            <w:pPr>
              <w:jc w:val="center"/>
              <w:rPr>
                <w:rFonts w:ascii="Times New Roman" w:eastAsia="Times New Roman" w:hAnsi="Times New Roman"/>
                <w:color w:val="000000" w:themeColor="text1"/>
                <w:sz w:val="20"/>
                <w:szCs w:val="20"/>
                <w:lang w:eastAsia="fr-FR"/>
              </w:rPr>
            </w:pPr>
            <w:r w:rsidRPr="000A6323">
              <w:rPr>
                <w:rFonts w:ascii="Times New Roman" w:eastAsia="Times New Roman" w:hAnsi="Times New Roman"/>
                <w:color w:val="000000" w:themeColor="text1"/>
                <w:sz w:val="20"/>
                <w:szCs w:val="20"/>
                <w:lang w:eastAsia="fr-FR"/>
              </w:rPr>
              <w:t>23,0</w:t>
            </w:r>
          </w:p>
        </w:tc>
      </w:tr>
      <w:tr w:rsidR="000A6323" w:rsidRPr="000A6323" w:rsidTr="00A1093A">
        <w:trPr>
          <w:trHeight w:val="73"/>
        </w:trPr>
        <w:tc>
          <w:tcPr>
            <w:tcW w:w="2514" w:type="dxa"/>
            <w:tcBorders>
              <w:top w:val="nil"/>
              <w:left w:val="nil"/>
              <w:bottom w:val="nil"/>
              <w:right w:val="nil"/>
            </w:tcBorders>
            <w:hideMark/>
          </w:tcPr>
          <w:p w:rsidR="00797C71" w:rsidRPr="000A6323" w:rsidRDefault="00797C71" w:rsidP="00797C71">
            <w:pPr>
              <w:ind w:firstLine="512"/>
              <w:rPr>
                <w:rFonts w:ascii="Times New Roman" w:eastAsia="Times New Roman" w:hAnsi="Times New Roman"/>
                <w:color w:val="000000" w:themeColor="text1"/>
                <w:sz w:val="20"/>
                <w:szCs w:val="20"/>
                <w:lang w:eastAsia="fr-FR"/>
              </w:rPr>
            </w:pPr>
            <w:r w:rsidRPr="000A6323">
              <w:rPr>
                <w:rFonts w:ascii="Times New Roman" w:eastAsia="Times New Roman" w:hAnsi="Times New Roman"/>
                <w:color w:val="000000" w:themeColor="text1"/>
                <w:sz w:val="20"/>
                <w:szCs w:val="20"/>
                <w:lang w:eastAsia="fr-FR"/>
              </w:rPr>
              <w:t>6-12 ans</w:t>
            </w:r>
          </w:p>
        </w:tc>
        <w:tc>
          <w:tcPr>
            <w:tcW w:w="4398" w:type="dxa"/>
            <w:tcBorders>
              <w:top w:val="nil"/>
              <w:left w:val="nil"/>
              <w:bottom w:val="nil"/>
              <w:right w:val="nil"/>
            </w:tcBorders>
            <w:noWrap/>
            <w:hideMark/>
          </w:tcPr>
          <w:p w:rsidR="00797C71" w:rsidRPr="000A6323" w:rsidRDefault="00797C71" w:rsidP="00797C71">
            <w:pPr>
              <w:jc w:val="center"/>
              <w:rPr>
                <w:rFonts w:ascii="Times New Roman" w:eastAsia="Times New Roman" w:hAnsi="Times New Roman"/>
                <w:color w:val="000000" w:themeColor="text1"/>
                <w:sz w:val="20"/>
                <w:szCs w:val="20"/>
                <w:lang w:eastAsia="fr-FR"/>
              </w:rPr>
            </w:pPr>
            <w:r w:rsidRPr="000A6323">
              <w:rPr>
                <w:rFonts w:ascii="Times New Roman" w:eastAsia="Times New Roman" w:hAnsi="Times New Roman"/>
                <w:color w:val="000000" w:themeColor="text1"/>
                <w:sz w:val="20"/>
                <w:szCs w:val="20"/>
                <w:lang w:eastAsia="fr-FR"/>
              </w:rPr>
              <w:t>215</w:t>
            </w:r>
          </w:p>
        </w:tc>
        <w:tc>
          <w:tcPr>
            <w:tcW w:w="2694" w:type="dxa"/>
            <w:tcBorders>
              <w:top w:val="nil"/>
              <w:left w:val="nil"/>
              <w:bottom w:val="nil"/>
              <w:right w:val="nil"/>
            </w:tcBorders>
            <w:noWrap/>
            <w:hideMark/>
          </w:tcPr>
          <w:p w:rsidR="00797C71" w:rsidRPr="000A6323" w:rsidRDefault="00797C71" w:rsidP="00797C71">
            <w:pPr>
              <w:jc w:val="center"/>
              <w:rPr>
                <w:rFonts w:ascii="Times New Roman" w:eastAsia="Times New Roman" w:hAnsi="Times New Roman"/>
                <w:color w:val="000000" w:themeColor="text1"/>
                <w:sz w:val="20"/>
                <w:szCs w:val="20"/>
                <w:lang w:eastAsia="fr-FR"/>
              </w:rPr>
            </w:pPr>
            <w:r w:rsidRPr="000A6323">
              <w:rPr>
                <w:rFonts w:ascii="Times New Roman" w:eastAsia="Times New Roman" w:hAnsi="Times New Roman"/>
                <w:color w:val="000000" w:themeColor="text1"/>
                <w:sz w:val="20"/>
                <w:szCs w:val="20"/>
                <w:lang w:eastAsia="fr-FR"/>
              </w:rPr>
              <w:t>26,3</w:t>
            </w:r>
          </w:p>
        </w:tc>
      </w:tr>
      <w:tr w:rsidR="000A6323" w:rsidRPr="000A6323" w:rsidTr="00A1093A">
        <w:trPr>
          <w:trHeight w:val="73"/>
        </w:trPr>
        <w:tc>
          <w:tcPr>
            <w:tcW w:w="2514" w:type="dxa"/>
            <w:tcBorders>
              <w:top w:val="nil"/>
              <w:left w:val="nil"/>
              <w:bottom w:val="nil"/>
              <w:right w:val="nil"/>
            </w:tcBorders>
            <w:hideMark/>
          </w:tcPr>
          <w:p w:rsidR="00797C71" w:rsidRPr="000A6323" w:rsidRDefault="00797C71" w:rsidP="00797C71">
            <w:pPr>
              <w:ind w:firstLine="512"/>
              <w:rPr>
                <w:rFonts w:ascii="Times New Roman" w:eastAsia="Times New Roman" w:hAnsi="Times New Roman"/>
                <w:color w:val="000000" w:themeColor="text1"/>
                <w:sz w:val="20"/>
                <w:szCs w:val="20"/>
                <w:lang w:eastAsia="fr-FR"/>
              </w:rPr>
            </w:pPr>
            <w:r w:rsidRPr="000A6323">
              <w:rPr>
                <w:rFonts w:ascii="Times New Roman" w:eastAsia="Times New Roman" w:hAnsi="Times New Roman"/>
                <w:color w:val="000000" w:themeColor="text1"/>
                <w:sz w:val="20"/>
                <w:szCs w:val="20"/>
                <w:lang w:eastAsia="fr-FR"/>
              </w:rPr>
              <w:t>13-18 ans</w:t>
            </w:r>
          </w:p>
        </w:tc>
        <w:tc>
          <w:tcPr>
            <w:tcW w:w="4398" w:type="dxa"/>
            <w:tcBorders>
              <w:top w:val="nil"/>
              <w:left w:val="nil"/>
              <w:bottom w:val="nil"/>
              <w:right w:val="nil"/>
            </w:tcBorders>
            <w:noWrap/>
            <w:hideMark/>
          </w:tcPr>
          <w:p w:rsidR="00797C71" w:rsidRPr="000A6323" w:rsidRDefault="00797C71" w:rsidP="00797C71">
            <w:pPr>
              <w:jc w:val="center"/>
              <w:rPr>
                <w:rFonts w:ascii="Times New Roman" w:eastAsia="Times New Roman" w:hAnsi="Times New Roman"/>
                <w:color w:val="000000" w:themeColor="text1"/>
                <w:sz w:val="20"/>
                <w:szCs w:val="20"/>
                <w:lang w:eastAsia="fr-FR"/>
              </w:rPr>
            </w:pPr>
            <w:r w:rsidRPr="000A6323">
              <w:rPr>
                <w:rFonts w:ascii="Times New Roman" w:eastAsia="Times New Roman" w:hAnsi="Times New Roman"/>
                <w:color w:val="000000" w:themeColor="text1"/>
                <w:sz w:val="20"/>
                <w:szCs w:val="20"/>
                <w:lang w:eastAsia="fr-FR"/>
              </w:rPr>
              <w:t>165</w:t>
            </w:r>
          </w:p>
        </w:tc>
        <w:tc>
          <w:tcPr>
            <w:tcW w:w="2694" w:type="dxa"/>
            <w:tcBorders>
              <w:top w:val="nil"/>
              <w:left w:val="nil"/>
              <w:bottom w:val="nil"/>
              <w:right w:val="nil"/>
            </w:tcBorders>
            <w:noWrap/>
            <w:hideMark/>
          </w:tcPr>
          <w:p w:rsidR="00797C71" w:rsidRPr="000A6323" w:rsidRDefault="00797C71" w:rsidP="00797C71">
            <w:pPr>
              <w:jc w:val="center"/>
              <w:rPr>
                <w:rFonts w:ascii="Times New Roman" w:eastAsia="Times New Roman" w:hAnsi="Times New Roman"/>
                <w:color w:val="000000" w:themeColor="text1"/>
                <w:sz w:val="20"/>
                <w:szCs w:val="20"/>
                <w:lang w:eastAsia="fr-FR"/>
              </w:rPr>
            </w:pPr>
            <w:r w:rsidRPr="000A6323">
              <w:rPr>
                <w:rFonts w:ascii="Times New Roman" w:eastAsia="Times New Roman" w:hAnsi="Times New Roman"/>
                <w:color w:val="000000" w:themeColor="text1"/>
                <w:sz w:val="20"/>
                <w:szCs w:val="20"/>
                <w:lang w:eastAsia="fr-FR"/>
              </w:rPr>
              <w:t>20,2</w:t>
            </w:r>
          </w:p>
        </w:tc>
      </w:tr>
      <w:tr w:rsidR="000A6323" w:rsidRPr="000A6323" w:rsidTr="00A1093A">
        <w:trPr>
          <w:trHeight w:val="73"/>
        </w:trPr>
        <w:tc>
          <w:tcPr>
            <w:tcW w:w="2514" w:type="dxa"/>
            <w:tcBorders>
              <w:top w:val="nil"/>
              <w:left w:val="nil"/>
              <w:bottom w:val="nil"/>
              <w:right w:val="nil"/>
            </w:tcBorders>
            <w:hideMark/>
          </w:tcPr>
          <w:p w:rsidR="00797C71" w:rsidRPr="000A6323" w:rsidRDefault="000A6323" w:rsidP="00797C71">
            <w:pPr>
              <w:rPr>
                <w:rFonts w:ascii="Times New Roman" w:eastAsia="Times New Roman" w:hAnsi="Times New Roman"/>
                <w:color w:val="000000" w:themeColor="text1"/>
                <w:sz w:val="20"/>
                <w:szCs w:val="20"/>
                <w:lang w:eastAsia="fr-FR"/>
              </w:rPr>
            </w:pPr>
            <w:r w:rsidRPr="000A6323">
              <w:rPr>
                <w:rFonts w:ascii="Times New Roman" w:eastAsia="Times New Roman" w:hAnsi="Times New Roman"/>
                <w:color w:val="000000" w:themeColor="text1"/>
                <w:sz w:val="20"/>
                <w:szCs w:val="20"/>
                <w:lang w:eastAsia="fr-FR"/>
              </w:rPr>
              <w:t>Sae</w:t>
            </w:r>
            <w:r w:rsidR="00797C71" w:rsidRPr="000A6323">
              <w:rPr>
                <w:rFonts w:ascii="Times New Roman" w:eastAsia="Times New Roman" w:hAnsi="Times New Roman"/>
                <w:color w:val="000000" w:themeColor="text1"/>
                <w:sz w:val="20"/>
                <w:szCs w:val="20"/>
                <w:lang w:eastAsia="fr-FR"/>
              </w:rPr>
              <w:t>son</w:t>
            </w:r>
          </w:p>
        </w:tc>
        <w:tc>
          <w:tcPr>
            <w:tcW w:w="4398" w:type="dxa"/>
            <w:tcBorders>
              <w:top w:val="nil"/>
              <w:left w:val="nil"/>
              <w:bottom w:val="nil"/>
              <w:right w:val="nil"/>
            </w:tcBorders>
            <w:noWrap/>
          </w:tcPr>
          <w:p w:rsidR="00797C71" w:rsidRPr="000A6323" w:rsidRDefault="00797C71" w:rsidP="00797C71">
            <w:pPr>
              <w:jc w:val="center"/>
              <w:rPr>
                <w:rFonts w:ascii="Times New Roman" w:eastAsia="Times New Roman" w:hAnsi="Times New Roman"/>
                <w:color w:val="000000" w:themeColor="text1"/>
                <w:sz w:val="20"/>
                <w:szCs w:val="20"/>
                <w:lang w:eastAsia="fr-FR"/>
              </w:rPr>
            </w:pPr>
          </w:p>
        </w:tc>
        <w:tc>
          <w:tcPr>
            <w:tcW w:w="2694" w:type="dxa"/>
            <w:tcBorders>
              <w:top w:val="nil"/>
              <w:left w:val="nil"/>
              <w:bottom w:val="nil"/>
              <w:right w:val="nil"/>
            </w:tcBorders>
            <w:noWrap/>
          </w:tcPr>
          <w:p w:rsidR="00797C71" w:rsidRPr="000A6323" w:rsidRDefault="00797C71" w:rsidP="00797C71">
            <w:pPr>
              <w:jc w:val="center"/>
              <w:rPr>
                <w:rFonts w:ascii="Times New Roman" w:eastAsia="Times New Roman" w:hAnsi="Times New Roman"/>
                <w:color w:val="000000" w:themeColor="text1"/>
                <w:sz w:val="20"/>
                <w:szCs w:val="20"/>
                <w:lang w:eastAsia="fr-FR"/>
              </w:rPr>
            </w:pPr>
          </w:p>
        </w:tc>
      </w:tr>
      <w:tr w:rsidR="000A6323" w:rsidRPr="000A6323" w:rsidTr="00A1093A">
        <w:trPr>
          <w:trHeight w:val="53"/>
        </w:trPr>
        <w:tc>
          <w:tcPr>
            <w:tcW w:w="2514" w:type="dxa"/>
            <w:tcBorders>
              <w:top w:val="nil"/>
              <w:left w:val="nil"/>
              <w:bottom w:val="nil"/>
              <w:right w:val="nil"/>
            </w:tcBorders>
            <w:hideMark/>
          </w:tcPr>
          <w:p w:rsidR="00797C71" w:rsidRPr="000A6323" w:rsidRDefault="000A6323" w:rsidP="00797C71">
            <w:pPr>
              <w:ind w:firstLine="512"/>
              <w:rPr>
                <w:rFonts w:ascii="Times New Roman" w:eastAsia="Times New Roman" w:hAnsi="Times New Roman"/>
                <w:color w:val="000000" w:themeColor="text1"/>
                <w:sz w:val="20"/>
                <w:szCs w:val="20"/>
                <w:lang w:eastAsia="fr-FR"/>
              </w:rPr>
            </w:pPr>
            <w:r w:rsidRPr="000A6323">
              <w:rPr>
                <w:rFonts w:ascii="Times New Roman" w:eastAsia="Times New Roman" w:hAnsi="Times New Roman"/>
                <w:color w:val="000000" w:themeColor="text1"/>
                <w:sz w:val="20"/>
                <w:szCs w:val="20"/>
                <w:lang w:eastAsia="fr-FR"/>
              </w:rPr>
              <w:t xml:space="preserve">Dry </w:t>
            </w:r>
          </w:p>
        </w:tc>
        <w:tc>
          <w:tcPr>
            <w:tcW w:w="4398" w:type="dxa"/>
            <w:tcBorders>
              <w:top w:val="nil"/>
              <w:left w:val="nil"/>
              <w:bottom w:val="nil"/>
              <w:right w:val="nil"/>
            </w:tcBorders>
            <w:noWrap/>
            <w:hideMark/>
          </w:tcPr>
          <w:p w:rsidR="00797C71" w:rsidRPr="000A6323" w:rsidRDefault="00797C71" w:rsidP="00797C71">
            <w:pPr>
              <w:jc w:val="center"/>
              <w:rPr>
                <w:rFonts w:ascii="Times New Roman" w:eastAsia="Times New Roman" w:hAnsi="Times New Roman"/>
                <w:color w:val="000000" w:themeColor="text1"/>
                <w:sz w:val="20"/>
                <w:szCs w:val="20"/>
                <w:lang w:eastAsia="fr-FR"/>
              </w:rPr>
            </w:pPr>
            <w:r w:rsidRPr="000A6323">
              <w:rPr>
                <w:rFonts w:ascii="Times New Roman" w:eastAsia="Times New Roman" w:hAnsi="Times New Roman"/>
                <w:color w:val="000000" w:themeColor="text1"/>
                <w:sz w:val="20"/>
                <w:szCs w:val="20"/>
                <w:lang w:eastAsia="fr-FR"/>
              </w:rPr>
              <w:t>442</w:t>
            </w:r>
          </w:p>
        </w:tc>
        <w:tc>
          <w:tcPr>
            <w:tcW w:w="2694" w:type="dxa"/>
            <w:tcBorders>
              <w:top w:val="nil"/>
              <w:left w:val="nil"/>
              <w:bottom w:val="nil"/>
              <w:right w:val="nil"/>
            </w:tcBorders>
            <w:noWrap/>
            <w:hideMark/>
          </w:tcPr>
          <w:p w:rsidR="00797C71" w:rsidRPr="000A6323" w:rsidRDefault="00797C71" w:rsidP="00797C71">
            <w:pPr>
              <w:jc w:val="center"/>
              <w:rPr>
                <w:rFonts w:ascii="Times New Roman" w:eastAsia="Times New Roman" w:hAnsi="Times New Roman"/>
                <w:b/>
                <w:color w:val="000000" w:themeColor="text1"/>
                <w:sz w:val="20"/>
                <w:szCs w:val="20"/>
                <w:lang w:eastAsia="fr-FR"/>
              </w:rPr>
            </w:pPr>
            <w:r w:rsidRPr="000A6323">
              <w:rPr>
                <w:rFonts w:ascii="Times New Roman" w:eastAsia="Times New Roman" w:hAnsi="Times New Roman"/>
                <w:b/>
                <w:color w:val="000000" w:themeColor="text1"/>
                <w:sz w:val="20"/>
                <w:szCs w:val="20"/>
                <w:lang w:eastAsia="fr-FR"/>
              </w:rPr>
              <w:t>54,0</w:t>
            </w:r>
          </w:p>
        </w:tc>
      </w:tr>
      <w:tr w:rsidR="000A6323" w:rsidRPr="000A6323" w:rsidTr="00A1093A">
        <w:trPr>
          <w:trHeight w:val="98"/>
        </w:trPr>
        <w:tc>
          <w:tcPr>
            <w:tcW w:w="2514" w:type="dxa"/>
            <w:tcBorders>
              <w:top w:val="nil"/>
              <w:left w:val="nil"/>
              <w:bottom w:val="nil"/>
              <w:right w:val="nil"/>
            </w:tcBorders>
            <w:hideMark/>
          </w:tcPr>
          <w:p w:rsidR="00797C71" w:rsidRPr="000A6323" w:rsidRDefault="000A6323" w:rsidP="00797C71">
            <w:pPr>
              <w:ind w:firstLine="512"/>
              <w:rPr>
                <w:rFonts w:ascii="Times New Roman" w:eastAsia="Times New Roman" w:hAnsi="Times New Roman"/>
                <w:color w:val="000000" w:themeColor="text1"/>
                <w:sz w:val="20"/>
                <w:szCs w:val="20"/>
                <w:lang w:eastAsia="fr-FR"/>
              </w:rPr>
            </w:pPr>
            <w:r w:rsidRPr="000A6323">
              <w:rPr>
                <w:rFonts w:ascii="Times New Roman" w:eastAsia="Times New Roman" w:hAnsi="Times New Roman"/>
                <w:color w:val="000000" w:themeColor="text1"/>
                <w:sz w:val="20"/>
                <w:szCs w:val="20"/>
                <w:lang w:eastAsia="fr-FR"/>
              </w:rPr>
              <w:t xml:space="preserve">Rainy  </w:t>
            </w:r>
          </w:p>
        </w:tc>
        <w:tc>
          <w:tcPr>
            <w:tcW w:w="4398" w:type="dxa"/>
            <w:tcBorders>
              <w:top w:val="nil"/>
              <w:left w:val="nil"/>
              <w:bottom w:val="nil"/>
              <w:right w:val="nil"/>
            </w:tcBorders>
            <w:noWrap/>
            <w:hideMark/>
          </w:tcPr>
          <w:p w:rsidR="00797C71" w:rsidRPr="000A6323" w:rsidRDefault="00797C71" w:rsidP="00797C71">
            <w:pPr>
              <w:jc w:val="center"/>
              <w:rPr>
                <w:rFonts w:ascii="Times New Roman" w:eastAsia="Times New Roman" w:hAnsi="Times New Roman"/>
                <w:color w:val="000000" w:themeColor="text1"/>
                <w:sz w:val="20"/>
                <w:szCs w:val="20"/>
                <w:lang w:eastAsia="fr-FR"/>
              </w:rPr>
            </w:pPr>
            <w:r w:rsidRPr="000A6323">
              <w:rPr>
                <w:rFonts w:ascii="Times New Roman" w:eastAsia="Times New Roman" w:hAnsi="Times New Roman"/>
                <w:color w:val="000000" w:themeColor="text1"/>
                <w:sz w:val="20"/>
                <w:szCs w:val="20"/>
                <w:lang w:eastAsia="fr-FR"/>
              </w:rPr>
              <w:t>376</w:t>
            </w:r>
          </w:p>
        </w:tc>
        <w:tc>
          <w:tcPr>
            <w:tcW w:w="2694" w:type="dxa"/>
            <w:tcBorders>
              <w:top w:val="nil"/>
              <w:left w:val="nil"/>
              <w:bottom w:val="nil"/>
              <w:right w:val="nil"/>
            </w:tcBorders>
            <w:noWrap/>
            <w:hideMark/>
          </w:tcPr>
          <w:p w:rsidR="00797C71" w:rsidRPr="000A6323" w:rsidRDefault="00797C71" w:rsidP="00797C71">
            <w:pPr>
              <w:jc w:val="center"/>
              <w:rPr>
                <w:rFonts w:ascii="Times New Roman" w:eastAsia="Times New Roman" w:hAnsi="Times New Roman"/>
                <w:color w:val="000000" w:themeColor="text1"/>
                <w:sz w:val="20"/>
                <w:szCs w:val="20"/>
                <w:lang w:eastAsia="fr-FR"/>
              </w:rPr>
            </w:pPr>
            <w:r w:rsidRPr="000A6323">
              <w:rPr>
                <w:rFonts w:ascii="Times New Roman" w:eastAsia="Times New Roman" w:hAnsi="Times New Roman"/>
                <w:color w:val="000000" w:themeColor="text1"/>
                <w:sz w:val="20"/>
                <w:szCs w:val="20"/>
                <w:lang w:eastAsia="fr-FR"/>
              </w:rPr>
              <w:t>46,0</w:t>
            </w:r>
          </w:p>
        </w:tc>
      </w:tr>
      <w:tr w:rsidR="000A6323" w:rsidRPr="000A6323" w:rsidTr="00A1093A">
        <w:trPr>
          <w:trHeight w:val="98"/>
        </w:trPr>
        <w:tc>
          <w:tcPr>
            <w:tcW w:w="2514" w:type="dxa"/>
            <w:tcBorders>
              <w:top w:val="nil"/>
              <w:left w:val="nil"/>
              <w:bottom w:val="nil"/>
              <w:right w:val="nil"/>
            </w:tcBorders>
            <w:hideMark/>
          </w:tcPr>
          <w:p w:rsidR="00797C71" w:rsidRPr="000A6323" w:rsidRDefault="000A6323" w:rsidP="00797C71">
            <w:pPr>
              <w:rPr>
                <w:rFonts w:ascii="Times New Roman" w:eastAsia="Times New Roman" w:hAnsi="Times New Roman"/>
                <w:color w:val="000000" w:themeColor="text1"/>
                <w:sz w:val="20"/>
                <w:szCs w:val="20"/>
                <w:lang w:eastAsia="fr-FR"/>
              </w:rPr>
            </w:pPr>
            <w:r w:rsidRPr="000A6323">
              <w:rPr>
                <w:rFonts w:ascii="Times New Roman" w:eastAsia="Times New Roman" w:hAnsi="Times New Roman"/>
                <w:color w:val="000000" w:themeColor="text1"/>
                <w:sz w:val="20"/>
                <w:szCs w:val="20"/>
                <w:lang w:eastAsia="fr-FR"/>
              </w:rPr>
              <w:t xml:space="preserve">Month of </w:t>
            </w:r>
            <w:r w:rsidR="00797C71" w:rsidRPr="000A6323">
              <w:rPr>
                <w:rFonts w:ascii="Times New Roman" w:eastAsia="Times New Roman" w:hAnsi="Times New Roman"/>
                <w:color w:val="000000" w:themeColor="text1"/>
                <w:sz w:val="20"/>
                <w:szCs w:val="20"/>
                <w:lang w:eastAsia="fr-FR"/>
              </w:rPr>
              <w:t xml:space="preserve">admission </w:t>
            </w:r>
          </w:p>
        </w:tc>
        <w:tc>
          <w:tcPr>
            <w:tcW w:w="4398" w:type="dxa"/>
            <w:tcBorders>
              <w:top w:val="nil"/>
              <w:left w:val="nil"/>
              <w:bottom w:val="nil"/>
              <w:right w:val="nil"/>
            </w:tcBorders>
            <w:noWrap/>
          </w:tcPr>
          <w:p w:rsidR="00797C71" w:rsidRPr="000A6323" w:rsidRDefault="00797C71" w:rsidP="00797C71">
            <w:pPr>
              <w:jc w:val="center"/>
              <w:rPr>
                <w:rFonts w:ascii="Times New Roman" w:eastAsia="Times New Roman" w:hAnsi="Times New Roman"/>
                <w:color w:val="000000" w:themeColor="text1"/>
                <w:sz w:val="20"/>
                <w:szCs w:val="20"/>
                <w:lang w:eastAsia="fr-FR"/>
              </w:rPr>
            </w:pPr>
          </w:p>
        </w:tc>
        <w:tc>
          <w:tcPr>
            <w:tcW w:w="2694" w:type="dxa"/>
            <w:tcBorders>
              <w:top w:val="nil"/>
              <w:left w:val="nil"/>
              <w:bottom w:val="nil"/>
              <w:right w:val="nil"/>
            </w:tcBorders>
            <w:noWrap/>
          </w:tcPr>
          <w:p w:rsidR="00797C71" w:rsidRPr="000A6323" w:rsidRDefault="00797C71" w:rsidP="00797C71">
            <w:pPr>
              <w:jc w:val="center"/>
              <w:rPr>
                <w:rFonts w:ascii="Times New Roman" w:eastAsia="Times New Roman" w:hAnsi="Times New Roman"/>
                <w:color w:val="000000" w:themeColor="text1"/>
                <w:sz w:val="20"/>
                <w:szCs w:val="20"/>
                <w:lang w:eastAsia="fr-FR"/>
              </w:rPr>
            </w:pPr>
          </w:p>
        </w:tc>
      </w:tr>
      <w:tr w:rsidR="000A6323" w:rsidRPr="000A6323" w:rsidTr="00A1093A">
        <w:trPr>
          <w:trHeight w:val="53"/>
        </w:trPr>
        <w:tc>
          <w:tcPr>
            <w:tcW w:w="2514" w:type="dxa"/>
            <w:tcBorders>
              <w:top w:val="nil"/>
              <w:left w:val="nil"/>
              <w:bottom w:val="nil"/>
              <w:right w:val="nil"/>
            </w:tcBorders>
            <w:hideMark/>
          </w:tcPr>
          <w:p w:rsidR="00797C71" w:rsidRPr="000A6323" w:rsidRDefault="000A6323" w:rsidP="00797C71">
            <w:pPr>
              <w:ind w:firstLine="512"/>
              <w:rPr>
                <w:rFonts w:ascii="Times New Roman" w:eastAsia="Times New Roman" w:hAnsi="Times New Roman"/>
                <w:color w:val="000000" w:themeColor="text1"/>
                <w:sz w:val="20"/>
                <w:szCs w:val="20"/>
                <w:lang w:eastAsia="fr-FR"/>
              </w:rPr>
            </w:pPr>
            <w:r w:rsidRPr="000A6323">
              <w:rPr>
                <w:rFonts w:ascii="Times New Roman" w:eastAsia="Times New Roman" w:hAnsi="Times New Roman"/>
                <w:color w:val="000000" w:themeColor="text1"/>
                <w:sz w:val="20"/>
                <w:szCs w:val="20"/>
                <w:lang w:eastAsia="fr-FR"/>
              </w:rPr>
              <w:t>January</w:t>
            </w:r>
          </w:p>
        </w:tc>
        <w:tc>
          <w:tcPr>
            <w:tcW w:w="4398" w:type="dxa"/>
            <w:tcBorders>
              <w:top w:val="nil"/>
              <w:left w:val="nil"/>
              <w:bottom w:val="nil"/>
              <w:right w:val="nil"/>
            </w:tcBorders>
            <w:noWrap/>
            <w:hideMark/>
          </w:tcPr>
          <w:p w:rsidR="00797C71" w:rsidRPr="000A6323" w:rsidRDefault="00797C71" w:rsidP="00797C71">
            <w:pPr>
              <w:jc w:val="center"/>
              <w:rPr>
                <w:rFonts w:ascii="Times New Roman" w:eastAsia="Times New Roman" w:hAnsi="Times New Roman"/>
                <w:color w:val="000000" w:themeColor="text1"/>
                <w:sz w:val="20"/>
                <w:szCs w:val="20"/>
                <w:lang w:eastAsia="fr-FR"/>
              </w:rPr>
            </w:pPr>
            <w:r w:rsidRPr="000A6323">
              <w:rPr>
                <w:rFonts w:ascii="Times New Roman" w:eastAsia="Times New Roman" w:hAnsi="Times New Roman"/>
                <w:color w:val="000000" w:themeColor="text1"/>
                <w:sz w:val="20"/>
                <w:szCs w:val="20"/>
                <w:lang w:eastAsia="fr-FR"/>
              </w:rPr>
              <w:t>153</w:t>
            </w:r>
          </w:p>
        </w:tc>
        <w:tc>
          <w:tcPr>
            <w:tcW w:w="2694" w:type="dxa"/>
            <w:tcBorders>
              <w:top w:val="nil"/>
              <w:left w:val="nil"/>
              <w:bottom w:val="nil"/>
              <w:right w:val="nil"/>
            </w:tcBorders>
            <w:noWrap/>
            <w:hideMark/>
          </w:tcPr>
          <w:p w:rsidR="00797C71" w:rsidRPr="000A6323" w:rsidRDefault="00797C71" w:rsidP="00797C71">
            <w:pPr>
              <w:jc w:val="center"/>
              <w:rPr>
                <w:rFonts w:ascii="Times New Roman" w:eastAsia="Times New Roman" w:hAnsi="Times New Roman"/>
                <w:color w:val="000000" w:themeColor="text1"/>
                <w:sz w:val="20"/>
                <w:szCs w:val="20"/>
                <w:lang w:eastAsia="fr-FR"/>
              </w:rPr>
            </w:pPr>
            <w:r w:rsidRPr="000A6323">
              <w:rPr>
                <w:rFonts w:ascii="Times New Roman" w:eastAsia="Times New Roman" w:hAnsi="Times New Roman"/>
                <w:color w:val="000000" w:themeColor="text1"/>
                <w:sz w:val="20"/>
                <w:szCs w:val="20"/>
                <w:lang w:eastAsia="fr-FR"/>
              </w:rPr>
              <w:t>6,5</w:t>
            </w:r>
          </w:p>
        </w:tc>
      </w:tr>
      <w:tr w:rsidR="000A6323" w:rsidRPr="000A6323" w:rsidTr="00A1093A">
        <w:trPr>
          <w:trHeight w:val="166"/>
        </w:trPr>
        <w:tc>
          <w:tcPr>
            <w:tcW w:w="2514" w:type="dxa"/>
            <w:tcBorders>
              <w:top w:val="nil"/>
              <w:left w:val="nil"/>
              <w:bottom w:val="nil"/>
              <w:right w:val="nil"/>
            </w:tcBorders>
            <w:hideMark/>
          </w:tcPr>
          <w:p w:rsidR="00797C71" w:rsidRPr="000A6323" w:rsidRDefault="000A6323" w:rsidP="00797C71">
            <w:pPr>
              <w:ind w:firstLine="512"/>
              <w:rPr>
                <w:rFonts w:ascii="Times New Roman" w:eastAsia="Times New Roman" w:hAnsi="Times New Roman"/>
                <w:color w:val="000000" w:themeColor="text1"/>
                <w:sz w:val="20"/>
                <w:szCs w:val="20"/>
                <w:lang w:eastAsia="fr-FR"/>
              </w:rPr>
            </w:pPr>
            <w:r w:rsidRPr="000A6323">
              <w:rPr>
                <w:rFonts w:ascii="Times New Roman" w:eastAsia="Times New Roman" w:hAnsi="Times New Roman"/>
                <w:color w:val="000000" w:themeColor="text1"/>
                <w:sz w:val="20"/>
                <w:szCs w:val="20"/>
                <w:lang w:eastAsia="fr-FR"/>
              </w:rPr>
              <w:t>February</w:t>
            </w:r>
          </w:p>
        </w:tc>
        <w:tc>
          <w:tcPr>
            <w:tcW w:w="4398" w:type="dxa"/>
            <w:tcBorders>
              <w:top w:val="nil"/>
              <w:left w:val="nil"/>
              <w:bottom w:val="nil"/>
              <w:right w:val="nil"/>
            </w:tcBorders>
            <w:noWrap/>
            <w:hideMark/>
          </w:tcPr>
          <w:p w:rsidR="00797C71" w:rsidRPr="000A6323" w:rsidRDefault="00797C71" w:rsidP="00797C71">
            <w:pPr>
              <w:jc w:val="center"/>
              <w:rPr>
                <w:rFonts w:ascii="Times New Roman" w:eastAsia="Times New Roman" w:hAnsi="Times New Roman"/>
                <w:color w:val="000000" w:themeColor="text1"/>
                <w:sz w:val="20"/>
                <w:szCs w:val="20"/>
                <w:lang w:eastAsia="fr-FR"/>
              </w:rPr>
            </w:pPr>
            <w:r w:rsidRPr="000A6323">
              <w:rPr>
                <w:rFonts w:ascii="Times New Roman" w:eastAsia="Times New Roman" w:hAnsi="Times New Roman"/>
                <w:color w:val="000000" w:themeColor="text1"/>
                <w:sz w:val="20"/>
                <w:szCs w:val="20"/>
                <w:lang w:eastAsia="fr-FR"/>
              </w:rPr>
              <w:t>101</w:t>
            </w:r>
          </w:p>
        </w:tc>
        <w:tc>
          <w:tcPr>
            <w:tcW w:w="2694" w:type="dxa"/>
            <w:tcBorders>
              <w:top w:val="nil"/>
              <w:left w:val="nil"/>
              <w:bottom w:val="nil"/>
              <w:right w:val="nil"/>
            </w:tcBorders>
            <w:noWrap/>
            <w:hideMark/>
          </w:tcPr>
          <w:p w:rsidR="00797C71" w:rsidRPr="000A6323" w:rsidRDefault="00797C71" w:rsidP="00797C71">
            <w:pPr>
              <w:jc w:val="center"/>
              <w:rPr>
                <w:rFonts w:ascii="Times New Roman" w:eastAsia="Times New Roman" w:hAnsi="Times New Roman"/>
                <w:b/>
                <w:color w:val="000000" w:themeColor="text1"/>
                <w:sz w:val="20"/>
                <w:szCs w:val="20"/>
                <w:lang w:eastAsia="fr-FR"/>
              </w:rPr>
            </w:pPr>
            <w:r w:rsidRPr="000A6323">
              <w:rPr>
                <w:rFonts w:ascii="Times New Roman" w:eastAsia="Times New Roman" w:hAnsi="Times New Roman"/>
                <w:b/>
                <w:color w:val="000000" w:themeColor="text1"/>
                <w:sz w:val="20"/>
                <w:szCs w:val="20"/>
                <w:lang w:eastAsia="fr-FR"/>
              </w:rPr>
              <w:t>12,3</w:t>
            </w:r>
          </w:p>
        </w:tc>
      </w:tr>
      <w:tr w:rsidR="000A6323" w:rsidRPr="000A6323" w:rsidTr="00A1093A">
        <w:trPr>
          <w:trHeight w:val="73"/>
        </w:trPr>
        <w:tc>
          <w:tcPr>
            <w:tcW w:w="2514" w:type="dxa"/>
            <w:tcBorders>
              <w:top w:val="nil"/>
              <w:left w:val="nil"/>
              <w:bottom w:val="nil"/>
              <w:right w:val="nil"/>
            </w:tcBorders>
            <w:hideMark/>
          </w:tcPr>
          <w:p w:rsidR="00797C71" w:rsidRPr="000A6323" w:rsidRDefault="000A6323" w:rsidP="00797C71">
            <w:pPr>
              <w:ind w:firstLine="512"/>
              <w:rPr>
                <w:rFonts w:ascii="Times New Roman" w:eastAsia="Times New Roman" w:hAnsi="Times New Roman"/>
                <w:color w:val="000000" w:themeColor="text1"/>
                <w:sz w:val="20"/>
                <w:szCs w:val="20"/>
                <w:lang w:eastAsia="fr-FR"/>
              </w:rPr>
            </w:pPr>
            <w:r w:rsidRPr="000A6323">
              <w:rPr>
                <w:rFonts w:ascii="Times New Roman" w:eastAsia="Times New Roman" w:hAnsi="Times New Roman"/>
                <w:color w:val="000000" w:themeColor="text1"/>
                <w:sz w:val="20"/>
                <w:szCs w:val="20"/>
                <w:lang w:eastAsia="fr-FR"/>
              </w:rPr>
              <w:t>March</w:t>
            </w:r>
          </w:p>
        </w:tc>
        <w:tc>
          <w:tcPr>
            <w:tcW w:w="4398" w:type="dxa"/>
            <w:tcBorders>
              <w:top w:val="nil"/>
              <w:left w:val="nil"/>
              <w:bottom w:val="nil"/>
              <w:right w:val="nil"/>
            </w:tcBorders>
            <w:noWrap/>
            <w:hideMark/>
          </w:tcPr>
          <w:p w:rsidR="00797C71" w:rsidRPr="000A6323" w:rsidRDefault="00797C71" w:rsidP="00797C71">
            <w:pPr>
              <w:jc w:val="center"/>
              <w:rPr>
                <w:rFonts w:ascii="Times New Roman" w:eastAsia="Times New Roman" w:hAnsi="Times New Roman"/>
                <w:color w:val="000000" w:themeColor="text1"/>
                <w:sz w:val="20"/>
                <w:szCs w:val="20"/>
                <w:lang w:eastAsia="fr-FR"/>
              </w:rPr>
            </w:pPr>
            <w:r w:rsidRPr="000A6323">
              <w:rPr>
                <w:rFonts w:ascii="Times New Roman" w:eastAsia="Times New Roman" w:hAnsi="Times New Roman"/>
                <w:color w:val="000000" w:themeColor="text1"/>
                <w:sz w:val="20"/>
                <w:szCs w:val="20"/>
                <w:lang w:eastAsia="fr-FR"/>
              </w:rPr>
              <w:t>88</w:t>
            </w:r>
          </w:p>
        </w:tc>
        <w:tc>
          <w:tcPr>
            <w:tcW w:w="2694" w:type="dxa"/>
            <w:tcBorders>
              <w:top w:val="nil"/>
              <w:left w:val="nil"/>
              <w:bottom w:val="nil"/>
              <w:right w:val="nil"/>
            </w:tcBorders>
            <w:noWrap/>
            <w:hideMark/>
          </w:tcPr>
          <w:p w:rsidR="00797C71" w:rsidRPr="000A6323" w:rsidRDefault="00797C71" w:rsidP="00797C71">
            <w:pPr>
              <w:jc w:val="center"/>
              <w:rPr>
                <w:rFonts w:ascii="Times New Roman" w:eastAsia="Times New Roman" w:hAnsi="Times New Roman"/>
                <w:b/>
                <w:color w:val="000000" w:themeColor="text1"/>
                <w:sz w:val="20"/>
                <w:szCs w:val="20"/>
                <w:lang w:eastAsia="fr-FR"/>
              </w:rPr>
            </w:pPr>
            <w:r w:rsidRPr="000A6323">
              <w:rPr>
                <w:rFonts w:ascii="Times New Roman" w:eastAsia="Times New Roman" w:hAnsi="Times New Roman"/>
                <w:b/>
                <w:color w:val="000000" w:themeColor="text1"/>
                <w:sz w:val="20"/>
                <w:szCs w:val="20"/>
                <w:lang w:eastAsia="fr-FR"/>
              </w:rPr>
              <w:t>10,8</w:t>
            </w:r>
          </w:p>
        </w:tc>
      </w:tr>
      <w:tr w:rsidR="000A6323" w:rsidRPr="000A6323" w:rsidTr="00A1093A">
        <w:trPr>
          <w:trHeight w:val="73"/>
        </w:trPr>
        <w:tc>
          <w:tcPr>
            <w:tcW w:w="2514" w:type="dxa"/>
            <w:tcBorders>
              <w:top w:val="nil"/>
              <w:left w:val="nil"/>
              <w:bottom w:val="nil"/>
              <w:right w:val="nil"/>
            </w:tcBorders>
            <w:hideMark/>
          </w:tcPr>
          <w:p w:rsidR="00797C71" w:rsidRPr="000A6323" w:rsidRDefault="000A6323" w:rsidP="00797C71">
            <w:pPr>
              <w:ind w:firstLine="512"/>
              <w:rPr>
                <w:rFonts w:ascii="Times New Roman" w:eastAsia="Times New Roman" w:hAnsi="Times New Roman"/>
                <w:color w:val="000000" w:themeColor="text1"/>
                <w:sz w:val="20"/>
                <w:szCs w:val="20"/>
                <w:lang w:eastAsia="fr-FR"/>
              </w:rPr>
            </w:pPr>
            <w:r w:rsidRPr="000A6323">
              <w:rPr>
                <w:rFonts w:ascii="Times New Roman" w:eastAsia="Times New Roman" w:hAnsi="Times New Roman"/>
                <w:color w:val="000000" w:themeColor="text1"/>
                <w:sz w:val="20"/>
                <w:szCs w:val="20"/>
                <w:lang w:eastAsia="fr-FR"/>
              </w:rPr>
              <w:t>April</w:t>
            </w:r>
          </w:p>
        </w:tc>
        <w:tc>
          <w:tcPr>
            <w:tcW w:w="4398" w:type="dxa"/>
            <w:tcBorders>
              <w:top w:val="nil"/>
              <w:left w:val="nil"/>
              <w:bottom w:val="nil"/>
              <w:right w:val="nil"/>
            </w:tcBorders>
            <w:noWrap/>
            <w:hideMark/>
          </w:tcPr>
          <w:p w:rsidR="00797C71" w:rsidRPr="000A6323" w:rsidRDefault="00797C71" w:rsidP="00797C71">
            <w:pPr>
              <w:jc w:val="center"/>
              <w:rPr>
                <w:rFonts w:ascii="Times New Roman" w:eastAsia="Times New Roman" w:hAnsi="Times New Roman"/>
                <w:color w:val="000000" w:themeColor="text1"/>
                <w:sz w:val="20"/>
                <w:szCs w:val="20"/>
                <w:lang w:eastAsia="fr-FR"/>
              </w:rPr>
            </w:pPr>
            <w:r w:rsidRPr="000A6323">
              <w:rPr>
                <w:rFonts w:ascii="Times New Roman" w:eastAsia="Times New Roman" w:hAnsi="Times New Roman"/>
                <w:color w:val="000000" w:themeColor="text1"/>
                <w:sz w:val="20"/>
                <w:szCs w:val="20"/>
                <w:lang w:eastAsia="fr-FR"/>
              </w:rPr>
              <w:t>70</w:t>
            </w:r>
          </w:p>
        </w:tc>
        <w:tc>
          <w:tcPr>
            <w:tcW w:w="2694" w:type="dxa"/>
            <w:tcBorders>
              <w:top w:val="nil"/>
              <w:left w:val="nil"/>
              <w:bottom w:val="nil"/>
              <w:right w:val="nil"/>
            </w:tcBorders>
            <w:noWrap/>
            <w:hideMark/>
          </w:tcPr>
          <w:p w:rsidR="00797C71" w:rsidRPr="000A6323" w:rsidRDefault="00797C71" w:rsidP="00797C71">
            <w:pPr>
              <w:jc w:val="center"/>
              <w:rPr>
                <w:rFonts w:ascii="Times New Roman" w:eastAsia="Times New Roman" w:hAnsi="Times New Roman"/>
                <w:color w:val="000000" w:themeColor="text1"/>
                <w:sz w:val="20"/>
                <w:szCs w:val="20"/>
                <w:lang w:eastAsia="fr-FR"/>
              </w:rPr>
            </w:pPr>
            <w:r w:rsidRPr="000A6323">
              <w:rPr>
                <w:rFonts w:ascii="Times New Roman" w:eastAsia="Times New Roman" w:hAnsi="Times New Roman"/>
                <w:color w:val="000000" w:themeColor="text1"/>
                <w:sz w:val="20"/>
                <w:szCs w:val="20"/>
                <w:lang w:eastAsia="fr-FR"/>
              </w:rPr>
              <w:t>8,6</w:t>
            </w:r>
          </w:p>
        </w:tc>
      </w:tr>
      <w:tr w:rsidR="000A6323" w:rsidRPr="000A6323" w:rsidTr="00A1093A">
        <w:trPr>
          <w:trHeight w:val="142"/>
        </w:trPr>
        <w:tc>
          <w:tcPr>
            <w:tcW w:w="2514" w:type="dxa"/>
            <w:tcBorders>
              <w:top w:val="nil"/>
              <w:left w:val="nil"/>
              <w:bottom w:val="nil"/>
              <w:right w:val="nil"/>
            </w:tcBorders>
            <w:hideMark/>
          </w:tcPr>
          <w:p w:rsidR="00797C71" w:rsidRPr="000A6323" w:rsidRDefault="000A6323" w:rsidP="00797C71">
            <w:pPr>
              <w:ind w:firstLine="512"/>
              <w:rPr>
                <w:rFonts w:ascii="Times New Roman" w:eastAsia="Times New Roman" w:hAnsi="Times New Roman"/>
                <w:color w:val="000000" w:themeColor="text1"/>
                <w:sz w:val="20"/>
                <w:szCs w:val="20"/>
                <w:lang w:eastAsia="fr-FR"/>
              </w:rPr>
            </w:pPr>
            <w:r w:rsidRPr="000A6323">
              <w:rPr>
                <w:rFonts w:ascii="Times New Roman" w:eastAsia="Times New Roman" w:hAnsi="Times New Roman"/>
                <w:color w:val="000000" w:themeColor="text1"/>
                <w:sz w:val="20"/>
                <w:szCs w:val="20"/>
                <w:lang w:eastAsia="fr-FR"/>
              </w:rPr>
              <w:t>May</w:t>
            </w:r>
          </w:p>
        </w:tc>
        <w:tc>
          <w:tcPr>
            <w:tcW w:w="4398" w:type="dxa"/>
            <w:tcBorders>
              <w:top w:val="nil"/>
              <w:left w:val="nil"/>
              <w:bottom w:val="nil"/>
              <w:right w:val="nil"/>
            </w:tcBorders>
            <w:noWrap/>
            <w:hideMark/>
          </w:tcPr>
          <w:p w:rsidR="00797C71" w:rsidRPr="000A6323" w:rsidRDefault="00797C71" w:rsidP="00797C71">
            <w:pPr>
              <w:jc w:val="center"/>
              <w:rPr>
                <w:rFonts w:ascii="Times New Roman" w:eastAsia="Times New Roman" w:hAnsi="Times New Roman"/>
                <w:color w:val="000000" w:themeColor="text1"/>
                <w:sz w:val="20"/>
                <w:szCs w:val="20"/>
                <w:lang w:eastAsia="fr-FR"/>
              </w:rPr>
            </w:pPr>
            <w:r w:rsidRPr="000A6323">
              <w:rPr>
                <w:rFonts w:ascii="Times New Roman" w:eastAsia="Times New Roman" w:hAnsi="Times New Roman"/>
                <w:color w:val="000000" w:themeColor="text1"/>
                <w:sz w:val="20"/>
                <w:szCs w:val="20"/>
                <w:lang w:eastAsia="fr-FR"/>
              </w:rPr>
              <w:t>55</w:t>
            </w:r>
          </w:p>
        </w:tc>
        <w:tc>
          <w:tcPr>
            <w:tcW w:w="2694" w:type="dxa"/>
            <w:tcBorders>
              <w:top w:val="nil"/>
              <w:left w:val="nil"/>
              <w:bottom w:val="nil"/>
              <w:right w:val="nil"/>
            </w:tcBorders>
            <w:noWrap/>
            <w:hideMark/>
          </w:tcPr>
          <w:p w:rsidR="00797C71" w:rsidRPr="000A6323" w:rsidRDefault="00797C71" w:rsidP="00797C71">
            <w:pPr>
              <w:jc w:val="center"/>
              <w:rPr>
                <w:rFonts w:ascii="Times New Roman" w:eastAsia="Times New Roman" w:hAnsi="Times New Roman"/>
                <w:color w:val="000000" w:themeColor="text1"/>
                <w:sz w:val="20"/>
                <w:szCs w:val="20"/>
                <w:lang w:eastAsia="fr-FR"/>
              </w:rPr>
            </w:pPr>
            <w:r w:rsidRPr="000A6323">
              <w:rPr>
                <w:rFonts w:ascii="Times New Roman" w:eastAsia="Times New Roman" w:hAnsi="Times New Roman"/>
                <w:color w:val="000000" w:themeColor="text1"/>
                <w:sz w:val="20"/>
                <w:szCs w:val="20"/>
                <w:lang w:eastAsia="fr-FR"/>
              </w:rPr>
              <w:t>6,7</w:t>
            </w:r>
          </w:p>
        </w:tc>
      </w:tr>
      <w:tr w:rsidR="000A6323" w:rsidRPr="000A6323" w:rsidTr="00A1093A">
        <w:trPr>
          <w:trHeight w:val="105"/>
        </w:trPr>
        <w:tc>
          <w:tcPr>
            <w:tcW w:w="2514" w:type="dxa"/>
            <w:tcBorders>
              <w:top w:val="nil"/>
              <w:left w:val="nil"/>
              <w:bottom w:val="nil"/>
              <w:right w:val="nil"/>
            </w:tcBorders>
            <w:hideMark/>
          </w:tcPr>
          <w:p w:rsidR="00797C71" w:rsidRPr="000A6323" w:rsidRDefault="000A6323" w:rsidP="00797C71">
            <w:pPr>
              <w:ind w:firstLine="512"/>
              <w:rPr>
                <w:rFonts w:ascii="Times New Roman" w:eastAsia="Times New Roman" w:hAnsi="Times New Roman"/>
                <w:color w:val="000000" w:themeColor="text1"/>
                <w:sz w:val="20"/>
                <w:szCs w:val="20"/>
                <w:lang w:eastAsia="fr-FR"/>
              </w:rPr>
            </w:pPr>
            <w:r w:rsidRPr="000A6323">
              <w:rPr>
                <w:rFonts w:ascii="Times New Roman" w:eastAsia="Times New Roman" w:hAnsi="Times New Roman"/>
                <w:color w:val="000000" w:themeColor="text1"/>
                <w:sz w:val="20"/>
                <w:szCs w:val="20"/>
                <w:lang w:eastAsia="fr-FR"/>
              </w:rPr>
              <w:t>June</w:t>
            </w:r>
          </w:p>
        </w:tc>
        <w:tc>
          <w:tcPr>
            <w:tcW w:w="4398" w:type="dxa"/>
            <w:tcBorders>
              <w:top w:val="nil"/>
              <w:left w:val="nil"/>
              <w:bottom w:val="nil"/>
              <w:right w:val="nil"/>
            </w:tcBorders>
            <w:noWrap/>
            <w:hideMark/>
          </w:tcPr>
          <w:p w:rsidR="00797C71" w:rsidRPr="000A6323" w:rsidRDefault="00797C71" w:rsidP="00797C71">
            <w:pPr>
              <w:jc w:val="center"/>
              <w:rPr>
                <w:rFonts w:ascii="Times New Roman" w:eastAsia="Times New Roman" w:hAnsi="Times New Roman"/>
                <w:color w:val="000000" w:themeColor="text1"/>
                <w:sz w:val="20"/>
                <w:szCs w:val="20"/>
                <w:lang w:eastAsia="fr-FR"/>
              </w:rPr>
            </w:pPr>
            <w:r w:rsidRPr="000A6323">
              <w:rPr>
                <w:rFonts w:ascii="Times New Roman" w:eastAsia="Times New Roman" w:hAnsi="Times New Roman"/>
                <w:color w:val="000000" w:themeColor="text1"/>
                <w:sz w:val="20"/>
                <w:szCs w:val="20"/>
                <w:lang w:eastAsia="fr-FR"/>
              </w:rPr>
              <w:t>55</w:t>
            </w:r>
          </w:p>
        </w:tc>
        <w:tc>
          <w:tcPr>
            <w:tcW w:w="2694" w:type="dxa"/>
            <w:tcBorders>
              <w:top w:val="nil"/>
              <w:left w:val="nil"/>
              <w:bottom w:val="nil"/>
              <w:right w:val="nil"/>
            </w:tcBorders>
            <w:noWrap/>
            <w:hideMark/>
          </w:tcPr>
          <w:p w:rsidR="00797C71" w:rsidRPr="000A6323" w:rsidRDefault="00797C71" w:rsidP="00797C71">
            <w:pPr>
              <w:jc w:val="center"/>
              <w:rPr>
                <w:rFonts w:ascii="Times New Roman" w:eastAsia="Times New Roman" w:hAnsi="Times New Roman"/>
                <w:color w:val="000000" w:themeColor="text1"/>
                <w:sz w:val="20"/>
                <w:szCs w:val="20"/>
                <w:lang w:eastAsia="fr-FR"/>
              </w:rPr>
            </w:pPr>
            <w:r w:rsidRPr="000A6323">
              <w:rPr>
                <w:rFonts w:ascii="Times New Roman" w:eastAsia="Times New Roman" w:hAnsi="Times New Roman"/>
                <w:color w:val="000000" w:themeColor="text1"/>
                <w:sz w:val="20"/>
                <w:szCs w:val="20"/>
                <w:lang w:eastAsia="fr-FR"/>
              </w:rPr>
              <w:t>6,7</w:t>
            </w:r>
          </w:p>
        </w:tc>
      </w:tr>
      <w:tr w:rsidR="000A6323" w:rsidRPr="000A6323" w:rsidTr="00A1093A">
        <w:trPr>
          <w:trHeight w:val="73"/>
        </w:trPr>
        <w:tc>
          <w:tcPr>
            <w:tcW w:w="2514" w:type="dxa"/>
            <w:tcBorders>
              <w:top w:val="nil"/>
              <w:left w:val="nil"/>
              <w:bottom w:val="nil"/>
              <w:right w:val="nil"/>
            </w:tcBorders>
            <w:hideMark/>
          </w:tcPr>
          <w:p w:rsidR="00797C71" w:rsidRPr="000A6323" w:rsidRDefault="000A6323" w:rsidP="00797C71">
            <w:pPr>
              <w:ind w:firstLine="512"/>
              <w:rPr>
                <w:rFonts w:ascii="Times New Roman" w:eastAsia="Times New Roman" w:hAnsi="Times New Roman"/>
                <w:color w:val="000000" w:themeColor="text1"/>
                <w:sz w:val="20"/>
                <w:szCs w:val="20"/>
                <w:lang w:eastAsia="fr-FR"/>
              </w:rPr>
            </w:pPr>
            <w:r w:rsidRPr="000A6323">
              <w:rPr>
                <w:rFonts w:ascii="Times New Roman" w:eastAsia="Times New Roman" w:hAnsi="Times New Roman"/>
                <w:color w:val="000000" w:themeColor="text1"/>
                <w:sz w:val="20"/>
                <w:szCs w:val="20"/>
                <w:lang w:eastAsia="fr-FR"/>
              </w:rPr>
              <w:t>July</w:t>
            </w:r>
          </w:p>
        </w:tc>
        <w:tc>
          <w:tcPr>
            <w:tcW w:w="4398" w:type="dxa"/>
            <w:tcBorders>
              <w:top w:val="nil"/>
              <w:left w:val="nil"/>
              <w:bottom w:val="nil"/>
              <w:right w:val="nil"/>
            </w:tcBorders>
            <w:noWrap/>
            <w:hideMark/>
          </w:tcPr>
          <w:p w:rsidR="00797C71" w:rsidRPr="000A6323" w:rsidRDefault="00797C71" w:rsidP="00797C71">
            <w:pPr>
              <w:jc w:val="center"/>
              <w:rPr>
                <w:rFonts w:ascii="Times New Roman" w:eastAsia="Times New Roman" w:hAnsi="Times New Roman"/>
                <w:color w:val="000000" w:themeColor="text1"/>
                <w:sz w:val="20"/>
                <w:szCs w:val="20"/>
                <w:lang w:eastAsia="fr-FR"/>
              </w:rPr>
            </w:pPr>
            <w:r w:rsidRPr="000A6323">
              <w:rPr>
                <w:rFonts w:ascii="Times New Roman" w:eastAsia="Times New Roman" w:hAnsi="Times New Roman"/>
                <w:color w:val="000000" w:themeColor="text1"/>
                <w:sz w:val="20"/>
                <w:szCs w:val="20"/>
                <w:lang w:eastAsia="fr-FR"/>
              </w:rPr>
              <w:t>97</w:t>
            </w:r>
          </w:p>
        </w:tc>
        <w:tc>
          <w:tcPr>
            <w:tcW w:w="2694" w:type="dxa"/>
            <w:tcBorders>
              <w:top w:val="nil"/>
              <w:left w:val="nil"/>
              <w:bottom w:val="nil"/>
              <w:right w:val="nil"/>
            </w:tcBorders>
            <w:noWrap/>
            <w:hideMark/>
          </w:tcPr>
          <w:p w:rsidR="00797C71" w:rsidRPr="000A6323" w:rsidRDefault="00797C71" w:rsidP="00797C71">
            <w:pPr>
              <w:jc w:val="center"/>
              <w:rPr>
                <w:rFonts w:ascii="Times New Roman" w:eastAsia="Times New Roman" w:hAnsi="Times New Roman"/>
                <w:b/>
                <w:color w:val="000000" w:themeColor="text1"/>
                <w:sz w:val="20"/>
                <w:szCs w:val="20"/>
                <w:lang w:eastAsia="fr-FR"/>
              </w:rPr>
            </w:pPr>
            <w:r w:rsidRPr="000A6323">
              <w:rPr>
                <w:rFonts w:ascii="Times New Roman" w:eastAsia="Times New Roman" w:hAnsi="Times New Roman"/>
                <w:b/>
                <w:color w:val="000000" w:themeColor="text1"/>
                <w:sz w:val="20"/>
                <w:szCs w:val="20"/>
                <w:lang w:eastAsia="fr-FR"/>
              </w:rPr>
              <w:t>11,9</w:t>
            </w:r>
          </w:p>
        </w:tc>
      </w:tr>
      <w:tr w:rsidR="000A6323" w:rsidRPr="000A6323" w:rsidTr="00A1093A">
        <w:trPr>
          <w:trHeight w:val="73"/>
        </w:trPr>
        <w:tc>
          <w:tcPr>
            <w:tcW w:w="2514" w:type="dxa"/>
            <w:tcBorders>
              <w:top w:val="nil"/>
              <w:left w:val="nil"/>
              <w:bottom w:val="nil"/>
              <w:right w:val="nil"/>
            </w:tcBorders>
            <w:hideMark/>
          </w:tcPr>
          <w:p w:rsidR="00797C71" w:rsidRPr="000A6323" w:rsidRDefault="000A6323" w:rsidP="00797C71">
            <w:pPr>
              <w:ind w:firstLine="512"/>
              <w:rPr>
                <w:rFonts w:ascii="Times New Roman" w:eastAsia="Times New Roman" w:hAnsi="Times New Roman"/>
                <w:color w:val="000000" w:themeColor="text1"/>
                <w:sz w:val="20"/>
                <w:szCs w:val="20"/>
                <w:lang w:eastAsia="fr-FR"/>
              </w:rPr>
            </w:pPr>
            <w:r w:rsidRPr="000A6323">
              <w:rPr>
                <w:rFonts w:ascii="Times New Roman" w:eastAsia="Times New Roman" w:hAnsi="Times New Roman"/>
                <w:color w:val="000000" w:themeColor="text1"/>
                <w:sz w:val="20"/>
                <w:szCs w:val="20"/>
                <w:lang w:eastAsia="fr-FR"/>
              </w:rPr>
              <w:t>August</w:t>
            </w:r>
          </w:p>
        </w:tc>
        <w:tc>
          <w:tcPr>
            <w:tcW w:w="4398" w:type="dxa"/>
            <w:tcBorders>
              <w:top w:val="nil"/>
              <w:left w:val="nil"/>
              <w:bottom w:val="nil"/>
              <w:right w:val="nil"/>
            </w:tcBorders>
            <w:noWrap/>
            <w:hideMark/>
          </w:tcPr>
          <w:p w:rsidR="00797C71" w:rsidRPr="000A6323" w:rsidRDefault="00797C71" w:rsidP="00797C71">
            <w:pPr>
              <w:jc w:val="center"/>
              <w:rPr>
                <w:rFonts w:ascii="Times New Roman" w:eastAsia="Times New Roman" w:hAnsi="Times New Roman"/>
                <w:color w:val="000000" w:themeColor="text1"/>
                <w:sz w:val="20"/>
                <w:szCs w:val="20"/>
                <w:lang w:eastAsia="fr-FR"/>
              </w:rPr>
            </w:pPr>
            <w:r w:rsidRPr="000A6323">
              <w:rPr>
                <w:rFonts w:ascii="Times New Roman" w:eastAsia="Times New Roman" w:hAnsi="Times New Roman"/>
                <w:color w:val="000000" w:themeColor="text1"/>
                <w:sz w:val="20"/>
                <w:szCs w:val="20"/>
                <w:lang w:eastAsia="fr-FR"/>
              </w:rPr>
              <w:t>77</w:t>
            </w:r>
          </w:p>
        </w:tc>
        <w:tc>
          <w:tcPr>
            <w:tcW w:w="2694" w:type="dxa"/>
            <w:tcBorders>
              <w:top w:val="nil"/>
              <w:left w:val="nil"/>
              <w:bottom w:val="nil"/>
              <w:right w:val="nil"/>
            </w:tcBorders>
            <w:noWrap/>
            <w:hideMark/>
          </w:tcPr>
          <w:p w:rsidR="00797C71" w:rsidRPr="000A6323" w:rsidRDefault="00797C71" w:rsidP="00797C71">
            <w:pPr>
              <w:jc w:val="center"/>
              <w:rPr>
                <w:rFonts w:ascii="Times New Roman" w:eastAsia="Times New Roman" w:hAnsi="Times New Roman"/>
                <w:color w:val="000000" w:themeColor="text1"/>
                <w:sz w:val="20"/>
                <w:szCs w:val="20"/>
                <w:lang w:eastAsia="fr-FR"/>
              </w:rPr>
            </w:pPr>
            <w:r w:rsidRPr="000A6323">
              <w:rPr>
                <w:rFonts w:ascii="Times New Roman" w:eastAsia="Times New Roman" w:hAnsi="Times New Roman"/>
                <w:color w:val="000000" w:themeColor="text1"/>
                <w:sz w:val="20"/>
                <w:szCs w:val="20"/>
                <w:lang w:eastAsia="fr-FR"/>
              </w:rPr>
              <w:t>9,4</w:t>
            </w:r>
          </w:p>
        </w:tc>
      </w:tr>
      <w:tr w:rsidR="000A6323" w:rsidRPr="000A6323" w:rsidTr="00A1093A">
        <w:trPr>
          <w:trHeight w:val="73"/>
        </w:trPr>
        <w:tc>
          <w:tcPr>
            <w:tcW w:w="2514" w:type="dxa"/>
            <w:tcBorders>
              <w:top w:val="nil"/>
              <w:left w:val="nil"/>
              <w:bottom w:val="nil"/>
              <w:right w:val="nil"/>
            </w:tcBorders>
            <w:hideMark/>
          </w:tcPr>
          <w:p w:rsidR="00797C71" w:rsidRPr="000A6323" w:rsidRDefault="000A6323" w:rsidP="00797C71">
            <w:pPr>
              <w:ind w:firstLine="512"/>
              <w:rPr>
                <w:rFonts w:ascii="Times New Roman" w:eastAsia="Times New Roman" w:hAnsi="Times New Roman"/>
                <w:color w:val="000000" w:themeColor="text1"/>
                <w:sz w:val="20"/>
                <w:szCs w:val="20"/>
                <w:lang w:eastAsia="fr-FR"/>
              </w:rPr>
            </w:pPr>
            <w:r w:rsidRPr="000A6323">
              <w:rPr>
                <w:rFonts w:ascii="Times New Roman" w:eastAsia="Times New Roman" w:hAnsi="Times New Roman"/>
                <w:color w:val="000000" w:themeColor="text1"/>
                <w:sz w:val="20"/>
                <w:szCs w:val="20"/>
                <w:lang w:eastAsia="fr-FR"/>
              </w:rPr>
              <w:lastRenderedPageBreak/>
              <w:t>September</w:t>
            </w:r>
          </w:p>
        </w:tc>
        <w:tc>
          <w:tcPr>
            <w:tcW w:w="4398" w:type="dxa"/>
            <w:tcBorders>
              <w:top w:val="nil"/>
              <w:left w:val="nil"/>
              <w:bottom w:val="nil"/>
              <w:right w:val="nil"/>
            </w:tcBorders>
            <w:noWrap/>
            <w:hideMark/>
          </w:tcPr>
          <w:p w:rsidR="00797C71" w:rsidRPr="000A6323" w:rsidRDefault="00797C71" w:rsidP="00797C71">
            <w:pPr>
              <w:jc w:val="center"/>
              <w:rPr>
                <w:rFonts w:ascii="Times New Roman" w:eastAsia="Times New Roman" w:hAnsi="Times New Roman"/>
                <w:color w:val="000000" w:themeColor="text1"/>
                <w:sz w:val="20"/>
                <w:szCs w:val="20"/>
                <w:lang w:eastAsia="fr-FR"/>
              </w:rPr>
            </w:pPr>
            <w:r w:rsidRPr="000A6323">
              <w:rPr>
                <w:rFonts w:ascii="Times New Roman" w:eastAsia="Times New Roman" w:hAnsi="Times New Roman"/>
                <w:color w:val="000000" w:themeColor="text1"/>
                <w:sz w:val="20"/>
                <w:szCs w:val="20"/>
                <w:lang w:eastAsia="fr-FR"/>
              </w:rPr>
              <w:t>68</w:t>
            </w:r>
          </w:p>
        </w:tc>
        <w:tc>
          <w:tcPr>
            <w:tcW w:w="2694" w:type="dxa"/>
            <w:tcBorders>
              <w:top w:val="nil"/>
              <w:left w:val="nil"/>
              <w:bottom w:val="nil"/>
              <w:right w:val="nil"/>
            </w:tcBorders>
            <w:noWrap/>
            <w:hideMark/>
          </w:tcPr>
          <w:p w:rsidR="00797C71" w:rsidRPr="000A6323" w:rsidRDefault="00797C71" w:rsidP="00797C71">
            <w:pPr>
              <w:jc w:val="center"/>
              <w:rPr>
                <w:rFonts w:ascii="Times New Roman" w:eastAsia="Times New Roman" w:hAnsi="Times New Roman"/>
                <w:color w:val="000000" w:themeColor="text1"/>
                <w:sz w:val="20"/>
                <w:szCs w:val="20"/>
                <w:lang w:eastAsia="fr-FR"/>
              </w:rPr>
            </w:pPr>
            <w:r w:rsidRPr="000A6323">
              <w:rPr>
                <w:rFonts w:ascii="Times New Roman" w:eastAsia="Times New Roman" w:hAnsi="Times New Roman"/>
                <w:color w:val="000000" w:themeColor="text1"/>
                <w:sz w:val="20"/>
                <w:szCs w:val="20"/>
                <w:lang w:eastAsia="fr-FR"/>
              </w:rPr>
              <w:t>8,3</w:t>
            </w:r>
          </w:p>
        </w:tc>
      </w:tr>
      <w:tr w:rsidR="000A6323" w:rsidRPr="000A6323" w:rsidTr="00A1093A">
        <w:trPr>
          <w:trHeight w:val="73"/>
        </w:trPr>
        <w:tc>
          <w:tcPr>
            <w:tcW w:w="2514" w:type="dxa"/>
            <w:tcBorders>
              <w:top w:val="nil"/>
              <w:left w:val="nil"/>
              <w:bottom w:val="nil"/>
              <w:right w:val="nil"/>
            </w:tcBorders>
            <w:hideMark/>
          </w:tcPr>
          <w:p w:rsidR="00797C71" w:rsidRPr="000A6323" w:rsidRDefault="000A6323" w:rsidP="00797C71">
            <w:pPr>
              <w:ind w:firstLine="512"/>
              <w:rPr>
                <w:rFonts w:ascii="Times New Roman" w:eastAsia="Times New Roman" w:hAnsi="Times New Roman"/>
                <w:color w:val="000000" w:themeColor="text1"/>
                <w:sz w:val="20"/>
                <w:szCs w:val="20"/>
                <w:lang w:eastAsia="fr-FR"/>
              </w:rPr>
            </w:pPr>
            <w:r w:rsidRPr="000A6323">
              <w:rPr>
                <w:rFonts w:ascii="Times New Roman" w:eastAsia="Times New Roman" w:hAnsi="Times New Roman"/>
                <w:color w:val="000000" w:themeColor="text1"/>
                <w:sz w:val="20"/>
                <w:szCs w:val="20"/>
                <w:lang w:eastAsia="fr-FR"/>
              </w:rPr>
              <w:t>October</w:t>
            </w:r>
          </w:p>
        </w:tc>
        <w:tc>
          <w:tcPr>
            <w:tcW w:w="4398" w:type="dxa"/>
            <w:tcBorders>
              <w:top w:val="nil"/>
              <w:left w:val="nil"/>
              <w:bottom w:val="nil"/>
              <w:right w:val="nil"/>
            </w:tcBorders>
            <w:noWrap/>
            <w:hideMark/>
          </w:tcPr>
          <w:p w:rsidR="00797C71" w:rsidRPr="000A6323" w:rsidRDefault="00797C71" w:rsidP="00797C71">
            <w:pPr>
              <w:jc w:val="center"/>
              <w:rPr>
                <w:rFonts w:ascii="Times New Roman" w:eastAsia="Times New Roman" w:hAnsi="Times New Roman"/>
                <w:color w:val="000000" w:themeColor="text1"/>
                <w:sz w:val="20"/>
                <w:szCs w:val="20"/>
                <w:lang w:eastAsia="fr-FR"/>
              </w:rPr>
            </w:pPr>
            <w:r w:rsidRPr="000A6323">
              <w:rPr>
                <w:rFonts w:ascii="Times New Roman" w:eastAsia="Times New Roman" w:hAnsi="Times New Roman"/>
                <w:color w:val="000000" w:themeColor="text1"/>
                <w:sz w:val="20"/>
                <w:szCs w:val="20"/>
                <w:lang w:eastAsia="fr-FR"/>
              </w:rPr>
              <w:t>31</w:t>
            </w:r>
          </w:p>
        </w:tc>
        <w:tc>
          <w:tcPr>
            <w:tcW w:w="2694" w:type="dxa"/>
            <w:tcBorders>
              <w:top w:val="nil"/>
              <w:left w:val="nil"/>
              <w:bottom w:val="nil"/>
              <w:right w:val="nil"/>
            </w:tcBorders>
            <w:noWrap/>
            <w:hideMark/>
          </w:tcPr>
          <w:p w:rsidR="00797C71" w:rsidRPr="000A6323" w:rsidRDefault="00797C71" w:rsidP="00797C71">
            <w:pPr>
              <w:jc w:val="center"/>
              <w:rPr>
                <w:rFonts w:ascii="Times New Roman" w:eastAsia="Times New Roman" w:hAnsi="Times New Roman"/>
                <w:color w:val="000000" w:themeColor="text1"/>
                <w:sz w:val="20"/>
                <w:szCs w:val="20"/>
                <w:lang w:eastAsia="fr-FR"/>
              </w:rPr>
            </w:pPr>
            <w:r w:rsidRPr="000A6323">
              <w:rPr>
                <w:rFonts w:ascii="Times New Roman" w:eastAsia="Times New Roman" w:hAnsi="Times New Roman"/>
                <w:color w:val="000000" w:themeColor="text1"/>
                <w:sz w:val="20"/>
                <w:szCs w:val="20"/>
                <w:lang w:eastAsia="fr-FR"/>
              </w:rPr>
              <w:t>3,8</w:t>
            </w:r>
          </w:p>
        </w:tc>
      </w:tr>
      <w:tr w:rsidR="000A6323" w:rsidRPr="000A6323" w:rsidTr="00A1093A">
        <w:trPr>
          <w:trHeight w:val="73"/>
        </w:trPr>
        <w:tc>
          <w:tcPr>
            <w:tcW w:w="2514" w:type="dxa"/>
            <w:tcBorders>
              <w:top w:val="nil"/>
              <w:left w:val="nil"/>
              <w:bottom w:val="nil"/>
              <w:right w:val="nil"/>
            </w:tcBorders>
            <w:hideMark/>
          </w:tcPr>
          <w:p w:rsidR="00797C71" w:rsidRPr="000A6323" w:rsidRDefault="000A6323" w:rsidP="00797C71">
            <w:pPr>
              <w:ind w:firstLine="512"/>
              <w:rPr>
                <w:rFonts w:ascii="Times New Roman" w:eastAsia="Times New Roman" w:hAnsi="Times New Roman"/>
                <w:color w:val="000000" w:themeColor="text1"/>
                <w:sz w:val="20"/>
                <w:szCs w:val="20"/>
                <w:lang w:eastAsia="fr-FR"/>
              </w:rPr>
            </w:pPr>
            <w:r w:rsidRPr="000A6323">
              <w:rPr>
                <w:rFonts w:ascii="Times New Roman" w:eastAsia="Times New Roman" w:hAnsi="Times New Roman"/>
                <w:color w:val="000000" w:themeColor="text1"/>
                <w:sz w:val="20"/>
                <w:szCs w:val="20"/>
                <w:lang w:eastAsia="fr-FR"/>
              </w:rPr>
              <w:t>November</w:t>
            </w:r>
          </w:p>
        </w:tc>
        <w:tc>
          <w:tcPr>
            <w:tcW w:w="4398" w:type="dxa"/>
            <w:tcBorders>
              <w:top w:val="nil"/>
              <w:left w:val="nil"/>
              <w:bottom w:val="nil"/>
              <w:right w:val="nil"/>
            </w:tcBorders>
            <w:noWrap/>
            <w:hideMark/>
          </w:tcPr>
          <w:p w:rsidR="00797C71" w:rsidRPr="000A6323" w:rsidRDefault="00797C71" w:rsidP="00797C71">
            <w:pPr>
              <w:jc w:val="center"/>
              <w:rPr>
                <w:rFonts w:ascii="Times New Roman" w:eastAsia="Times New Roman" w:hAnsi="Times New Roman"/>
                <w:color w:val="000000" w:themeColor="text1"/>
                <w:sz w:val="20"/>
                <w:szCs w:val="20"/>
                <w:lang w:eastAsia="fr-FR"/>
              </w:rPr>
            </w:pPr>
            <w:r w:rsidRPr="000A6323">
              <w:rPr>
                <w:rFonts w:ascii="Times New Roman" w:eastAsia="Times New Roman" w:hAnsi="Times New Roman"/>
                <w:color w:val="000000" w:themeColor="text1"/>
                <w:sz w:val="20"/>
                <w:szCs w:val="20"/>
                <w:lang w:eastAsia="fr-FR"/>
              </w:rPr>
              <w:t>51</w:t>
            </w:r>
          </w:p>
        </w:tc>
        <w:tc>
          <w:tcPr>
            <w:tcW w:w="2694" w:type="dxa"/>
            <w:tcBorders>
              <w:top w:val="nil"/>
              <w:left w:val="nil"/>
              <w:bottom w:val="nil"/>
              <w:right w:val="nil"/>
            </w:tcBorders>
            <w:noWrap/>
            <w:hideMark/>
          </w:tcPr>
          <w:p w:rsidR="00797C71" w:rsidRPr="000A6323" w:rsidRDefault="00797C71" w:rsidP="00797C71">
            <w:pPr>
              <w:jc w:val="center"/>
              <w:rPr>
                <w:rFonts w:ascii="Times New Roman" w:eastAsia="Times New Roman" w:hAnsi="Times New Roman"/>
                <w:color w:val="000000" w:themeColor="text1"/>
                <w:sz w:val="20"/>
                <w:szCs w:val="20"/>
                <w:lang w:eastAsia="fr-FR"/>
              </w:rPr>
            </w:pPr>
            <w:r w:rsidRPr="000A6323">
              <w:rPr>
                <w:rFonts w:ascii="Times New Roman" w:eastAsia="Times New Roman" w:hAnsi="Times New Roman"/>
                <w:color w:val="000000" w:themeColor="text1"/>
                <w:sz w:val="20"/>
                <w:szCs w:val="20"/>
                <w:lang w:eastAsia="fr-FR"/>
              </w:rPr>
              <w:t>6,2</w:t>
            </w:r>
          </w:p>
        </w:tc>
      </w:tr>
      <w:tr w:rsidR="000A6323" w:rsidRPr="000A6323" w:rsidTr="00A1093A">
        <w:trPr>
          <w:trHeight w:val="73"/>
        </w:trPr>
        <w:tc>
          <w:tcPr>
            <w:tcW w:w="2514" w:type="dxa"/>
            <w:tcBorders>
              <w:top w:val="nil"/>
              <w:left w:val="nil"/>
              <w:bottom w:val="nil"/>
              <w:right w:val="nil"/>
            </w:tcBorders>
            <w:hideMark/>
          </w:tcPr>
          <w:p w:rsidR="00797C71" w:rsidRPr="000A6323" w:rsidRDefault="000A6323" w:rsidP="00797C71">
            <w:pPr>
              <w:ind w:firstLine="512"/>
              <w:rPr>
                <w:rFonts w:ascii="Times New Roman" w:eastAsia="Times New Roman" w:hAnsi="Times New Roman"/>
                <w:color w:val="000000" w:themeColor="text1"/>
                <w:sz w:val="20"/>
                <w:szCs w:val="20"/>
                <w:lang w:eastAsia="fr-FR"/>
              </w:rPr>
            </w:pPr>
            <w:r w:rsidRPr="000A6323">
              <w:rPr>
                <w:rFonts w:ascii="Times New Roman" w:eastAsia="Times New Roman" w:hAnsi="Times New Roman"/>
                <w:color w:val="000000" w:themeColor="text1"/>
                <w:sz w:val="20"/>
                <w:szCs w:val="20"/>
                <w:lang w:eastAsia="fr-FR"/>
              </w:rPr>
              <w:t>December</w:t>
            </w:r>
          </w:p>
        </w:tc>
        <w:tc>
          <w:tcPr>
            <w:tcW w:w="4398" w:type="dxa"/>
            <w:tcBorders>
              <w:top w:val="nil"/>
              <w:left w:val="nil"/>
              <w:bottom w:val="nil"/>
              <w:right w:val="nil"/>
            </w:tcBorders>
            <w:noWrap/>
            <w:hideMark/>
          </w:tcPr>
          <w:p w:rsidR="00797C71" w:rsidRPr="000A6323" w:rsidRDefault="00797C71" w:rsidP="00797C71">
            <w:pPr>
              <w:jc w:val="center"/>
              <w:rPr>
                <w:rFonts w:ascii="Times New Roman" w:eastAsia="Times New Roman" w:hAnsi="Times New Roman"/>
                <w:color w:val="000000" w:themeColor="text1"/>
                <w:sz w:val="20"/>
                <w:szCs w:val="20"/>
                <w:lang w:eastAsia="fr-FR"/>
              </w:rPr>
            </w:pPr>
            <w:r w:rsidRPr="000A6323">
              <w:rPr>
                <w:rFonts w:ascii="Times New Roman" w:eastAsia="Times New Roman" w:hAnsi="Times New Roman"/>
                <w:color w:val="000000" w:themeColor="text1"/>
                <w:sz w:val="20"/>
                <w:szCs w:val="20"/>
                <w:lang w:eastAsia="fr-FR"/>
              </w:rPr>
              <w:t>72</w:t>
            </w:r>
          </w:p>
        </w:tc>
        <w:tc>
          <w:tcPr>
            <w:tcW w:w="2694" w:type="dxa"/>
            <w:tcBorders>
              <w:top w:val="nil"/>
              <w:left w:val="nil"/>
              <w:bottom w:val="nil"/>
              <w:right w:val="nil"/>
            </w:tcBorders>
            <w:noWrap/>
            <w:hideMark/>
          </w:tcPr>
          <w:p w:rsidR="00797C71" w:rsidRPr="000A6323" w:rsidRDefault="00797C71" w:rsidP="00797C71">
            <w:pPr>
              <w:jc w:val="center"/>
              <w:rPr>
                <w:rFonts w:ascii="Times New Roman" w:eastAsia="Times New Roman" w:hAnsi="Times New Roman"/>
                <w:color w:val="000000" w:themeColor="text1"/>
                <w:sz w:val="20"/>
                <w:szCs w:val="20"/>
                <w:lang w:eastAsia="fr-FR"/>
              </w:rPr>
            </w:pPr>
            <w:r w:rsidRPr="000A6323">
              <w:rPr>
                <w:rFonts w:ascii="Times New Roman" w:eastAsia="Times New Roman" w:hAnsi="Times New Roman"/>
                <w:color w:val="000000" w:themeColor="text1"/>
                <w:sz w:val="20"/>
                <w:szCs w:val="20"/>
                <w:lang w:eastAsia="fr-FR"/>
              </w:rPr>
              <w:t>8,8</w:t>
            </w:r>
          </w:p>
        </w:tc>
      </w:tr>
      <w:tr w:rsidR="000A6323" w:rsidRPr="000A6323" w:rsidTr="00A1093A">
        <w:trPr>
          <w:trHeight w:val="73"/>
        </w:trPr>
        <w:tc>
          <w:tcPr>
            <w:tcW w:w="2514" w:type="dxa"/>
            <w:tcBorders>
              <w:top w:val="nil"/>
              <w:left w:val="nil"/>
              <w:bottom w:val="nil"/>
              <w:right w:val="nil"/>
            </w:tcBorders>
            <w:hideMark/>
          </w:tcPr>
          <w:p w:rsidR="00797C71" w:rsidRPr="000A6323" w:rsidRDefault="000A6323" w:rsidP="00797C71">
            <w:pPr>
              <w:rPr>
                <w:rFonts w:ascii="Times New Roman" w:eastAsia="Times New Roman" w:hAnsi="Times New Roman"/>
                <w:color w:val="000000" w:themeColor="text1"/>
                <w:sz w:val="20"/>
                <w:szCs w:val="20"/>
                <w:lang w:eastAsia="fr-FR"/>
              </w:rPr>
            </w:pPr>
            <w:r w:rsidRPr="000A6323">
              <w:rPr>
                <w:rFonts w:ascii="Times New Roman" w:eastAsia="Times New Roman" w:hAnsi="Times New Roman"/>
                <w:color w:val="000000" w:themeColor="text1"/>
                <w:sz w:val="20"/>
                <w:szCs w:val="20"/>
                <w:lang w:eastAsia="fr-FR"/>
              </w:rPr>
              <w:t xml:space="preserve">Year of </w:t>
            </w:r>
            <w:r w:rsidR="00797C71" w:rsidRPr="000A6323">
              <w:rPr>
                <w:rFonts w:ascii="Times New Roman" w:eastAsia="Times New Roman" w:hAnsi="Times New Roman"/>
                <w:color w:val="000000" w:themeColor="text1"/>
                <w:sz w:val="20"/>
                <w:szCs w:val="20"/>
                <w:lang w:eastAsia="fr-FR"/>
              </w:rPr>
              <w:t>admission</w:t>
            </w:r>
          </w:p>
        </w:tc>
        <w:tc>
          <w:tcPr>
            <w:tcW w:w="4398" w:type="dxa"/>
            <w:tcBorders>
              <w:top w:val="nil"/>
              <w:left w:val="nil"/>
              <w:bottom w:val="nil"/>
              <w:right w:val="nil"/>
            </w:tcBorders>
            <w:noWrap/>
          </w:tcPr>
          <w:p w:rsidR="00797C71" w:rsidRPr="000A6323" w:rsidRDefault="00797C71" w:rsidP="00797C71">
            <w:pPr>
              <w:jc w:val="center"/>
              <w:rPr>
                <w:rFonts w:ascii="Times New Roman" w:eastAsia="Times New Roman" w:hAnsi="Times New Roman"/>
                <w:color w:val="000000" w:themeColor="text1"/>
                <w:sz w:val="20"/>
                <w:szCs w:val="20"/>
                <w:lang w:eastAsia="fr-FR"/>
              </w:rPr>
            </w:pPr>
          </w:p>
        </w:tc>
        <w:tc>
          <w:tcPr>
            <w:tcW w:w="2694" w:type="dxa"/>
            <w:tcBorders>
              <w:top w:val="nil"/>
              <w:left w:val="nil"/>
              <w:bottom w:val="nil"/>
              <w:right w:val="nil"/>
            </w:tcBorders>
            <w:noWrap/>
          </w:tcPr>
          <w:p w:rsidR="00797C71" w:rsidRPr="000A6323" w:rsidRDefault="00797C71" w:rsidP="00797C71">
            <w:pPr>
              <w:jc w:val="center"/>
              <w:rPr>
                <w:rFonts w:ascii="Times New Roman" w:eastAsia="Times New Roman" w:hAnsi="Times New Roman"/>
                <w:color w:val="000000" w:themeColor="text1"/>
                <w:sz w:val="20"/>
                <w:szCs w:val="20"/>
                <w:lang w:eastAsia="fr-FR"/>
              </w:rPr>
            </w:pPr>
          </w:p>
        </w:tc>
      </w:tr>
      <w:tr w:rsidR="000A6323" w:rsidRPr="000A6323" w:rsidTr="00A1093A">
        <w:trPr>
          <w:trHeight w:val="73"/>
        </w:trPr>
        <w:tc>
          <w:tcPr>
            <w:tcW w:w="2514" w:type="dxa"/>
            <w:tcBorders>
              <w:top w:val="nil"/>
              <w:left w:val="nil"/>
              <w:bottom w:val="nil"/>
              <w:right w:val="nil"/>
            </w:tcBorders>
            <w:hideMark/>
          </w:tcPr>
          <w:p w:rsidR="00797C71" w:rsidRPr="000A6323" w:rsidRDefault="00797C71" w:rsidP="00797C71">
            <w:pPr>
              <w:ind w:firstLine="512"/>
              <w:rPr>
                <w:rFonts w:ascii="Times New Roman" w:eastAsia="Times New Roman" w:hAnsi="Times New Roman"/>
                <w:color w:val="000000" w:themeColor="text1"/>
                <w:sz w:val="20"/>
                <w:szCs w:val="20"/>
                <w:lang w:eastAsia="fr-FR"/>
              </w:rPr>
            </w:pPr>
            <w:r w:rsidRPr="000A6323">
              <w:rPr>
                <w:rFonts w:ascii="Times New Roman" w:eastAsia="Times New Roman" w:hAnsi="Times New Roman"/>
                <w:color w:val="000000" w:themeColor="text1"/>
                <w:sz w:val="20"/>
                <w:szCs w:val="20"/>
                <w:lang w:eastAsia="fr-FR"/>
              </w:rPr>
              <w:t>2009</w:t>
            </w:r>
          </w:p>
        </w:tc>
        <w:tc>
          <w:tcPr>
            <w:tcW w:w="4398" w:type="dxa"/>
            <w:tcBorders>
              <w:top w:val="nil"/>
              <w:left w:val="nil"/>
              <w:bottom w:val="nil"/>
              <w:right w:val="nil"/>
            </w:tcBorders>
            <w:noWrap/>
            <w:hideMark/>
          </w:tcPr>
          <w:p w:rsidR="00797C71" w:rsidRPr="000A6323" w:rsidRDefault="00797C71" w:rsidP="00797C71">
            <w:pPr>
              <w:jc w:val="center"/>
              <w:rPr>
                <w:rFonts w:ascii="Times New Roman" w:eastAsia="Times New Roman" w:hAnsi="Times New Roman"/>
                <w:color w:val="000000" w:themeColor="text1"/>
                <w:sz w:val="20"/>
                <w:szCs w:val="20"/>
                <w:lang w:eastAsia="fr-FR"/>
              </w:rPr>
            </w:pPr>
            <w:r w:rsidRPr="000A6323">
              <w:rPr>
                <w:rFonts w:ascii="Times New Roman" w:eastAsia="Times New Roman" w:hAnsi="Times New Roman"/>
                <w:color w:val="000000" w:themeColor="text1"/>
                <w:sz w:val="20"/>
                <w:szCs w:val="20"/>
                <w:lang w:eastAsia="fr-FR"/>
              </w:rPr>
              <w:t>189</w:t>
            </w:r>
          </w:p>
        </w:tc>
        <w:tc>
          <w:tcPr>
            <w:tcW w:w="2694" w:type="dxa"/>
            <w:tcBorders>
              <w:top w:val="nil"/>
              <w:left w:val="nil"/>
              <w:bottom w:val="nil"/>
              <w:right w:val="nil"/>
            </w:tcBorders>
            <w:noWrap/>
            <w:hideMark/>
          </w:tcPr>
          <w:p w:rsidR="00797C71" w:rsidRPr="000A6323" w:rsidRDefault="00797C71" w:rsidP="00797C71">
            <w:pPr>
              <w:jc w:val="center"/>
              <w:rPr>
                <w:rFonts w:ascii="Times New Roman" w:eastAsia="Times New Roman" w:hAnsi="Times New Roman"/>
                <w:color w:val="000000" w:themeColor="text1"/>
                <w:sz w:val="20"/>
                <w:szCs w:val="20"/>
                <w:lang w:eastAsia="fr-FR"/>
              </w:rPr>
            </w:pPr>
            <w:r w:rsidRPr="000A6323">
              <w:rPr>
                <w:rFonts w:ascii="Times New Roman" w:eastAsia="Times New Roman" w:hAnsi="Times New Roman"/>
                <w:color w:val="000000" w:themeColor="text1"/>
                <w:sz w:val="20"/>
                <w:szCs w:val="20"/>
                <w:lang w:eastAsia="fr-FR"/>
              </w:rPr>
              <w:t>23,1</w:t>
            </w:r>
          </w:p>
        </w:tc>
      </w:tr>
      <w:tr w:rsidR="000A6323" w:rsidRPr="000A6323" w:rsidTr="00A1093A">
        <w:trPr>
          <w:trHeight w:val="73"/>
        </w:trPr>
        <w:tc>
          <w:tcPr>
            <w:tcW w:w="2514" w:type="dxa"/>
            <w:tcBorders>
              <w:top w:val="nil"/>
              <w:left w:val="nil"/>
              <w:bottom w:val="nil"/>
              <w:right w:val="nil"/>
            </w:tcBorders>
            <w:hideMark/>
          </w:tcPr>
          <w:p w:rsidR="00797C71" w:rsidRPr="000A6323" w:rsidRDefault="00797C71" w:rsidP="00797C71">
            <w:pPr>
              <w:ind w:firstLine="512"/>
              <w:rPr>
                <w:rFonts w:ascii="Times New Roman" w:eastAsia="Times New Roman" w:hAnsi="Times New Roman"/>
                <w:color w:val="000000" w:themeColor="text1"/>
                <w:sz w:val="20"/>
                <w:szCs w:val="20"/>
                <w:lang w:eastAsia="fr-FR"/>
              </w:rPr>
            </w:pPr>
            <w:r w:rsidRPr="000A6323">
              <w:rPr>
                <w:rFonts w:ascii="Times New Roman" w:eastAsia="Times New Roman" w:hAnsi="Times New Roman"/>
                <w:color w:val="000000" w:themeColor="text1"/>
                <w:sz w:val="20"/>
                <w:szCs w:val="20"/>
                <w:lang w:eastAsia="fr-FR"/>
              </w:rPr>
              <w:t>2010</w:t>
            </w:r>
          </w:p>
        </w:tc>
        <w:tc>
          <w:tcPr>
            <w:tcW w:w="4398" w:type="dxa"/>
            <w:tcBorders>
              <w:top w:val="nil"/>
              <w:left w:val="nil"/>
              <w:bottom w:val="nil"/>
              <w:right w:val="nil"/>
            </w:tcBorders>
            <w:noWrap/>
            <w:hideMark/>
          </w:tcPr>
          <w:p w:rsidR="00797C71" w:rsidRPr="000A6323" w:rsidRDefault="00797C71" w:rsidP="00797C71">
            <w:pPr>
              <w:jc w:val="center"/>
              <w:rPr>
                <w:rFonts w:ascii="Times New Roman" w:eastAsia="Times New Roman" w:hAnsi="Times New Roman"/>
                <w:color w:val="000000" w:themeColor="text1"/>
                <w:sz w:val="20"/>
                <w:szCs w:val="20"/>
                <w:lang w:eastAsia="fr-FR"/>
              </w:rPr>
            </w:pPr>
            <w:r w:rsidRPr="000A6323">
              <w:rPr>
                <w:rFonts w:ascii="Times New Roman" w:eastAsia="Times New Roman" w:hAnsi="Times New Roman"/>
                <w:color w:val="000000" w:themeColor="text1"/>
                <w:sz w:val="20"/>
                <w:szCs w:val="20"/>
                <w:lang w:eastAsia="fr-FR"/>
              </w:rPr>
              <w:t>304</w:t>
            </w:r>
          </w:p>
        </w:tc>
        <w:tc>
          <w:tcPr>
            <w:tcW w:w="2694" w:type="dxa"/>
            <w:tcBorders>
              <w:top w:val="nil"/>
              <w:left w:val="nil"/>
              <w:bottom w:val="nil"/>
              <w:right w:val="nil"/>
            </w:tcBorders>
            <w:noWrap/>
            <w:hideMark/>
          </w:tcPr>
          <w:p w:rsidR="00797C71" w:rsidRPr="000A6323" w:rsidRDefault="00797C71" w:rsidP="00797C71">
            <w:pPr>
              <w:jc w:val="center"/>
              <w:rPr>
                <w:rFonts w:ascii="Times New Roman" w:eastAsia="Times New Roman" w:hAnsi="Times New Roman"/>
                <w:color w:val="000000" w:themeColor="text1"/>
                <w:sz w:val="20"/>
                <w:szCs w:val="20"/>
                <w:lang w:eastAsia="fr-FR"/>
              </w:rPr>
            </w:pPr>
            <w:r w:rsidRPr="000A6323">
              <w:rPr>
                <w:rFonts w:ascii="Times New Roman" w:eastAsia="Times New Roman" w:hAnsi="Times New Roman"/>
                <w:color w:val="000000" w:themeColor="text1"/>
                <w:sz w:val="20"/>
                <w:szCs w:val="20"/>
                <w:lang w:eastAsia="fr-FR"/>
              </w:rPr>
              <w:t>37,2</w:t>
            </w:r>
          </w:p>
        </w:tc>
      </w:tr>
      <w:tr w:rsidR="000A6323" w:rsidRPr="000A6323" w:rsidTr="00A1093A">
        <w:trPr>
          <w:trHeight w:val="73"/>
        </w:trPr>
        <w:tc>
          <w:tcPr>
            <w:tcW w:w="2514" w:type="dxa"/>
            <w:tcBorders>
              <w:top w:val="nil"/>
              <w:left w:val="nil"/>
              <w:bottom w:val="single" w:sz="8" w:space="0" w:color="000000" w:themeColor="text1"/>
              <w:right w:val="nil"/>
            </w:tcBorders>
            <w:hideMark/>
          </w:tcPr>
          <w:p w:rsidR="00797C71" w:rsidRPr="000A6323" w:rsidRDefault="00797C71" w:rsidP="00797C71">
            <w:pPr>
              <w:ind w:firstLine="512"/>
              <w:rPr>
                <w:rFonts w:ascii="Times New Roman" w:eastAsia="Times New Roman" w:hAnsi="Times New Roman"/>
                <w:color w:val="000000" w:themeColor="text1"/>
                <w:sz w:val="20"/>
                <w:szCs w:val="20"/>
                <w:lang w:eastAsia="fr-FR"/>
              </w:rPr>
            </w:pPr>
            <w:r w:rsidRPr="000A6323">
              <w:rPr>
                <w:rFonts w:ascii="Times New Roman" w:eastAsia="Times New Roman" w:hAnsi="Times New Roman"/>
                <w:color w:val="000000" w:themeColor="text1"/>
                <w:sz w:val="20"/>
                <w:szCs w:val="20"/>
                <w:lang w:eastAsia="fr-FR"/>
              </w:rPr>
              <w:t>2011</w:t>
            </w:r>
          </w:p>
        </w:tc>
        <w:tc>
          <w:tcPr>
            <w:tcW w:w="4398" w:type="dxa"/>
            <w:tcBorders>
              <w:top w:val="nil"/>
              <w:left w:val="nil"/>
              <w:bottom w:val="single" w:sz="8" w:space="0" w:color="000000" w:themeColor="text1"/>
              <w:right w:val="nil"/>
            </w:tcBorders>
            <w:noWrap/>
            <w:hideMark/>
          </w:tcPr>
          <w:p w:rsidR="00797C71" w:rsidRPr="000A6323" w:rsidRDefault="00797C71" w:rsidP="00797C71">
            <w:pPr>
              <w:jc w:val="center"/>
              <w:rPr>
                <w:rFonts w:ascii="Times New Roman" w:eastAsia="Times New Roman" w:hAnsi="Times New Roman"/>
                <w:color w:val="000000" w:themeColor="text1"/>
                <w:sz w:val="20"/>
                <w:szCs w:val="20"/>
                <w:lang w:eastAsia="fr-FR"/>
              </w:rPr>
            </w:pPr>
            <w:r w:rsidRPr="000A6323">
              <w:rPr>
                <w:rFonts w:ascii="Times New Roman" w:eastAsia="Times New Roman" w:hAnsi="Times New Roman"/>
                <w:color w:val="000000" w:themeColor="text1"/>
                <w:sz w:val="20"/>
                <w:szCs w:val="20"/>
                <w:lang w:eastAsia="fr-FR"/>
              </w:rPr>
              <w:t>325</w:t>
            </w:r>
          </w:p>
        </w:tc>
        <w:tc>
          <w:tcPr>
            <w:tcW w:w="2694" w:type="dxa"/>
            <w:tcBorders>
              <w:top w:val="nil"/>
              <w:left w:val="nil"/>
              <w:bottom w:val="single" w:sz="8" w:space="0" w:color="000000" w:themeColor="text1"/>
              <w:right w:val="nil"/>
            </w:tcBorders>
            <w:noWrap/>
            <w:hideMark/>
          </w:tcPr>
          <w:p w:rsidR="00797C71" w:rsidRPr="000A6323" w:rsidRDefault="00797C71" w:rsidP="00797C71">
            <w:pPr>
              <w:jc w:val="center"/>
              <w:rPr>
                <w:rFonts w:ascii="Times New Roman" w:eastAsia="Times New Roman" w:hAnsi="Times New Roman"/>
                <w:color w:val="000000" w:themeColor="text1"/>
                <w:sz w:val="20"/>
                <w:szCs w:val="20"/>
                <w:lang w:eastAsia="fr-FR"/>
              </w:rPr>
            </w:pPr>
            <w:r w:rsidRPr="000A6323">
              <w:rPr>
                <w:rFonts w:ascii="Times New Roman" w:eastAsia="Times New Roman" w:hAnsi="Times New Roman"/>
                <w:color w:val="000000" w:themeColor="text1"/>
                <w:sz w:val="20"/>
                <w:szCs w:val="20"/>
                <w:lang w:eastAsia="fr-FR"/>
              </w:rPr>
              <w:t>39,7</w:t>
            </w:r>
          </w:p>
        </w:tc>
      </w:tr>
    </w:tbl>
    <w:p w:rsidR="00797C71" w:rsidRPr="000A6323" w:rsidRDefault="00797C71" w:rsidP="00BC327A">
      <w:pPr>
        <w:jc w:val="both"/>
        <w:rPr>
          <w:rFonts w:ascii="Times New Roman" w:hAnsi="Times New Roman" w:cs="Times New Roman"/>
          <w:color w:val="000000" w:themeColor="text1"/>
          <w:sz w:val="20"/>
          <w:szCs w:val="20"/>
        </w:rPr>
      </w:pPr>
    </w:p>
    <w:p w:rsidR="00797C71" w:rsidRPr="00BB674F" w:rsidRDefault="000A6323" w:rsidP="00797C71">
      <w:pPr>
        <w:jc w:val="both"/>
        <w:rPr>
          <w:rFonts w:ascii="Times New Roman" w:hAnsi="Times New Roman" w:cs="Times New Roman"/>
          <w:color w:val="000000" w:themeColor="text1"/>
          <w:sz w:val="20"/>
          <w:szCs w:val="20"/>
        </w:rPr>
      </w:pPr>
      <w:r w:rsidRPr="00BB674F">
        <w:rPr>
          <w:rStyle w:val="tlid-translation"/>
          <w:color w:val="000000" w:themeColor="text1"/>
        </w:rPr>
        <w:t>Table II. Distribution of etiological groups of dermatoses by sex</w:t>
      </w:r>
    </w:p>
    <w:tbl>
      <w:tblPr>
        <w:tblStyle w:val="Ombrageclair1"/>
        <w:tblW w:w="9720" w:type="dxa"/>
        <w:tblInd w:w="0" w:type="dxa"/>
        <w:tblLook w:val="0620" w:firstRow="1" w:lastRow="0" w:firstColumn="0" w:lastColumn="0" w:noHBand="1" w:noVBand="1"/>
      </w:tblPr>
      <w:tblGrid>
        <w:gridCol w:w="3134"/>
        <w:gridCol w:w="1701"/>
        <w:gridCol w:w="1701"/>
        <w:gridCol w:w="1701"/>
        <w:gridCol w:w="1483"/>
      </w:tblGrid>
      <w:tr w:rsidR="00797C71" w:rsidRPr="00BB674F" w:rsidTr="00A1093A">
        <w:trPr>
          <w:cnfStyle w:val="100000000000" w:firstRow="1" w:lastRow="0" w:firstColumn="0" w:lastColumn="0" w:oddVBand="0" w:evenVBand="0" w:oddHBand="0" w:evenHBand="0" w:firstRowFirstColumn="0" w:firstRowLastColumn="0" w:lastRowFirstColumn="0" w:lastRowLastColumn="0"/>
          <w:trHeight w:val="315"/>
        </w:trPr>
        <w:tc>
          <w:tcPr>
            <w:tcW w:w="3134" w:type="dxa"/>
            <w:hideMark/>
          </w:tcPr>
          <w:p w:rsidR="00797C71" w:rsidRPr="00BB674F" w:rsidRDefault="00797C71" w:rsidP="00797C71">
            <w:pPr>
              <w:rPr>
                <w:rFonts w:ascii="Times New Roman" w:eastAsia="Times New Roman" w:hAnsi="Times New Roman"/>
                <w:color w:val="000000" w:themeColor="text1"/>
                <w:sz w:val="20"/>
                <w:szCs w:val="20"/>
                <w:lang w:eastAsia="fr-FR"/>
              </w:rPr>
            </w:pPr>
            <w:r w:rsidRPr="00BB674F">
              <w:rPr>
                <w:rFonts w:ascii="Times New Roman" w:eastAsia="Times New Roman" w:hAnsi="Times New Roman"/>
                <w:color w:val="000000" w:themeColor="text1"/>
                <w:sz w:val="20"/>
                <w:szCs w:val="20"/>
                <w:lang w:eastAsia="fr-FR"/>
              </w:rPr>
              <w:t>  Type de dermatose</w:t>
            </w:r>
          </w:p>
        </w:tc>
        <w:tc>
          <w:tcPr>
            <w:tcW w:w="1701" w:type="dxa"/>
            <w:hideMark/>
          </w:tcPr>
          <w:p w:rsidR="00797C71" w:rsidRPr="00BB674F" w:rsidRDefault="00BB674F" w:rsidP="00797C71">
            <w:pPr>
              <w:jc w:val="center"/>
              <w:rPr>
                <w:rFonts w:ascii="Times New Roman" w:eastAsia="Times New Roman" w:hAnsi="Times New Roman"/>
                <w:color w:val="000000" w:themeColor="text1"/>
                <w:sz w:val="20"/>
                <w:szCs w:val="20"/>
                <w:lang w:eastAsia="fr-FR"/>
              </w:rPr>
            </w:pPr>
            <w:r w:rsidRPr="00BB674F">
              <w:rPr>
                <w:rFonts w:ascii="Times New Roman" w:eastAsia="Times New Roman" w:hAnsi="Times New Roman"/>
                <w:color w:val="000000" w:themeColor="text1"/>
                <w:sz w:val="20"/>
                <w:szCs w:val="20"/>
                <w:lang w:eastAsia="fr-FR"/>
              </w:rPr>
              <w:t xml:space="preserve">All </w:t>
            </w:r>
          </w:p>
          <w:p w:rsidR="00797C71" w:rsidRPr="00BB674F" w:rsidRDefault="00797C71" w:rsidP="00797C71">
            <w:pPr>
              <w:jc w:val="center"/>
              <w:rPr>
                <w:rFonts w:ascii="Times New Roman" w:eastAsia="Times New Roman" w:hAnsi="Times New Roman"/>
                <w:color w:val="000000" w:themeColor="text1"/>
                <w:sz w:val="20"/>
                <w:szCs w:val="20"/>
                <w:lang w:eastAsia="fr-FR"/>
              </w:rPr>
            </w:pPr>
            <w:r w:rsidRPr="00BB674F">
              <w:rPr>
                <w:rFonts w:ascii="Times New Roman" w:eastAsia="Times New Roman" w:hAnsi="Times New Roman"/>
                <w:color w:val="000000" w:themeColor="text1"/>
                <w:sz w:val="20"/>
                <w:szCs w:val="20"/>
                <w:lang w:eastAsia="fr-FR"/>
              </w:rPr>
              <w:t>n=818</w:t>
            </w:r>
          </w:p>
        </w:tc>
        <w:tc>
          <w:tcPr>
            <w:tcW w:w="1701" w:type="dxa"/>
            <w:hideMark/>
          </w:tcPr>
          <w:p w:rsidR="00797C71" w:rsidRPr="00BB674F" w:rsidRDefault="00BB674F" w:rsidP="00797C71">
            <w:pPr>
              <w:jc w:val="center"/>
              <w:rPr>
                <w:rFonts w:ascii="Times New Roman" w:eastAsia="Times New Roman" w:hAnsi="Times New Roman"/>
                <w:color w:val="000000" w:themeColor="text1"/>
                <w:sz w:val="20"/>
                <w:szCs w:val="20"/>
                <w:lang w:eastAsia="fr-FR"/>
              </w:rPr>
            </w:pPr>
            <w:r w:rsidRPr="00BB674F">
              <w:rPr>
                <w:rFonts w:ascii="Times New Roman" w:eastAsia="Times New Roman" w:hAnsi="Times New Roman"/>
                <w:color w:val="000000" w:themeColor="text1"/>
                <w:sz w:val="20"/>
                <w:szCs w:val="20"/>
                <w:lang w:eastAsia="fr-FR"/>
              </w:rPr>
              <w:t>Male</w:t>
            </w:r>
          </w:p>
          <w:p w:rsidR="00797C71" w:rsidRPr="00BB674F" w:rsidRDefault="00797C71" w:rsidP="00797C71">
            <w:pPr>
              <w:jc w:val="center"/>
              <w:rPr>
                <w:rFonts w:ascii="Times New Roman" w:eastAsia="Times New Roman" w:hAnsi="Times New Roman"/>
                <w:color w:val="000000" w:themeColor="text1"/>
                <w:sz w:val="20"/>
                <w:szCs w:val="20"/>
                <w:lang w:eastAsia="fr-FR"/>
              </w:rPr>
            </w:pPr>
            <w:r w:rsidRPr="00BB674F">
              <w:rPr>
                <w:rFonts w:ascii="Times New Roman" w:eastAsia="Times New Roman" w:hAnsi="Times New Roman"/>
                <w:color w:val="000000" w:themeColor="text1"/>
                <w:sz w:val="20"/>
                <w:szCs w:val="20"/>
                <w:lang w:eastAsia="fr-FR"/>
              </w:rPr>
              <w:t>n=362</w:t>
            </w:r>
          </w:p>
        </w:tc>
        <w:tc>
          <w:tcPr>
            <w:tcW w:w="1701" w:type="dxa"/>
            <w:hideMark/>
          </w:tcPr>
          <w:p w:rsidR="00797C71" w:rsidRPr="00BB674F" w:rsidRDefault="00BB674F" w:rsidP="00797C71">
            <w:pPr>
              <w:jc w:val="center"/>
              <w:rPr>
                <w:rFonts w:ascii="Times New Roman" w:eastAsia="Times New Roman" w:hAnsi="Times New Roman"/>
                <w:color w:val="000000" w:themeColor="text1"/>
                <w:sz w:val="20"/>
                <w:szCs w:val="20"/>
                <w:lang w:eastAsia="fr-FR"/>
              </w:rPr>
            </w:pPr>
            <w:r w:rsidRPr="00BB674F">
              <w:rPr>
                <w:rFonts w:ascii="Times New Roman" w:eastAsia="Times New Roman" w:hAnsi="Times New Roman"/>
                <w:color w:val="000000" w:themeColor="text1"/>
                <w:sz w:val="20"/>
                <w:szCs w:val="20"/>
                <w:lang w:eastAsia="fr-FR"/>
              </w:rPr>
              <w:t>Female</w:t>
            </w:r>
          </w:p>
          <w:p w:rsidR="00797C71" w:rsidRPr="00BB674F" w:rsidRDefault="00797C71" w:rsidP="00797C71">
            <w:pPr>
              <w:jc w:val="center"/>
              <w:rPr>
                <w:rFonts w:ascii="Times New Roman" w:eastAsia="Times New Roman" w:hAnsi="Times New Roman"/>
                <w:color w:val="000000" w:themeColor="text1"/>
                <w:sz w:val="20"/>
                <w:szCs w:val="20"/>
                <w:lang w:eastAsia="fr-FR"/>
              </w:rPr>
            </w:pPr>
            <w:r w:rsidRPr="00BB674F">
              <w:rPr>
                <w:rFonts w:ascii="Times New Roman" w:eastAsia="Times New Roman" w:hAnsi="Times New Roman"/>
                <w:color w:val="000000" w:themeColor="text1"/>
                <w:sz w:val="20"/>
                <w:szCs w:val="20"/>
                <w:lang w:eastAsia="fr-FR"/>
              </w:rPr>
              <w:t>n=456</w:t>
            </w:r>
          </w:p>
        </w:tc>
        <w:tc>
          <w:tcPr>
            <w:tcW w:w="1483" w:type="dxa"/>
            <w:noWrap/>
            <w:hideMark/>
          </w:tcPr>
          <w:p w:rsidR="00797C71" w:rsidRPr="00BB674F" w:rsidRDefault="00797C71" w:rsidP="00797C71">
            <w:pPr>
              <w:jc w:val="center"/>
              <w:rPr>
                <w:rFonts w:ascii="Times New Roman" w:eastAsia="Times New Roman" w:hAnsi="Times New Roman"/>
                <w:color w:val="000000" w:themeColor="text1"/>
                <w:sz w:val="20"/>
                <w:szCs w:val="20"/>
                <w:lang w:eastAsia="fr-FR"/>
              </w:rPr>
            </w:pPr>
            <w:r w:rsidRPr="00BB674F">
              <w:rPr>
                <w:rFonts w:ascii="Times New Roman" w:eastAsia="Times New Roman" w:hAnsi="Times New Roman"/>
                <w:color w:val="000000" w:themeColor="text1"/>
                <w:sz w:val="20"/>
                <w:szCs w:val="20"/>
                <w:lang w:eastAsia="fr-FR"/>
              </w:rPr>
              <w:t>P</w:t>
            </w:r>
          </w:p>
        </w:tc>
      </w:tr>
      <w:tr w:rsidR="00797C71" w:rsidRPr="00BB674F" w:rsidTr="00A1093A">
        <w:trPr>
          <w:trHeight w:val="300"/>
        </w:trPr>
        <w:tc>
          <w:tcPr>
            <w:tcW w:w="3134" w:type="dxa"/>
            <w:tcBorders>
              <w:top w:val="nil"/>
              <w:left w:val="nil"/>
              <w:bottom w:val="nil"/>
              <w:right w:val="nil"/>
            </w:tcBorders>
            <w:hideMark/>
          </w:tcPr>
          <w:p w:rsidR="00797C71" w:rsidRPr="00BB674F" w:rsidRDefault="000A6323" w:rsidP="000A6323">
            <w:pPr>
              <w:rPr>
                <w:rFonts w:ascii="Times New Roman" w:eastAsia="Times New Roman" w:hAnsi="Times New Roman"/>
                <w:color w:val="000000" w:themeColor="text1"/>
                <w:sz w:val="20"/>
                <w:szCs w:val="20"/>
                <w:lang w:eastAsia="fr-FR"/>
              </w:rPr>
            </w:pPr>
            <w:r w:rsidRPr="00BB674F">
              <w:rPr>
                <w:rFonts w:ascii="Times New Roman" w:eastAsia="Times New Roman" w:hAnsi="Times New Roman"/>
                <w:color w:val="000000" w:themeColor="text1"/>
                <w:sz w:val="20"/>
                <w:szCs w:val="20"/>
                <w:lang w:eastAsia="fr-FR"/>
              </w:rPr>
              <w:t>Infectious dermatosis</w:t>
            </w:r>
          </w:p>
        </w:tc>
        <w:tc>
          <w:tcPr>
            <w:tcW w:w="1701" w:type="dxa"/>
            <w:tcBorders>
              <w:top w:val="nil"/>
              <w:left w:val="nil"/>
              <w:bottom w:val="nil"/>
              <w:right w:val="nil"/>
            </w:tcBorders>
            <w:hideMark/>
          </w:tcPr>
          <w:p w:rsidR="00797C71" w:rsidRPr="00BB674F" w:rsidRDefault="00797C71" w:rsidP="00797C71">
            <w:pPr>
              <w:jc w:val="center"/>
              <w:rPr>
                <w:rFonts w:ascii="Times New Roman" w:eastAsia="Times New Roman" w:hAnsi="Times New Roman"/>
                <w:color w:val="000000" w:themeColor="text1"/>
                <w:sz w:val="20"/>
                <w:szCs w:val="20"/>
                <w:lang w:eastAsia="fr-FR"/>
              </w:rPr>
            </w:pPr>
            <w:r w:rsidRPr="00BB674F">
              <w:rPr>
                <w:rFonts w:ascii="Times New Roman" w:eastAsia="Times New Roman" w:hAnsi="Times New Roman"/>
                <w:color w:val="000000" w:themeColor="text1"/>
                <w:sz w:val="20"/>
                <w:szCs w:val="20"/>
                <w:lang w:eastAsia="fr-FR"/>
              </w:rPr>
              <w:t>327 (40,0)</w:t>
            </w:r>
          </w:p>
        </w:tc>
        <w:tc>
          <w:tcPr>
            <w:tcW w:w="1701" w:type="dxa"/>
            <w:tcBorders>
              <w:top w:val="nil"/>
              <w:left w:val="nil"/>
              <w:bottom w:val="nil"/>
              <w:right w:val="nil"/>
            </w:tcBorders>
            <w:noWrap/>
            <w:hideMark/>
          </w:tcPr>
          <w:p w:rsidR="00797C71" w:rsidRPr="00BB674F" w:rsidRDefault="00797C71" w:rsidP="00797C71">
            <w:pPr>
              <w:jc w:val="center"/>
              <w:rPr>
                <w:rFonts w:ascii="Times New Roman" w:eastAsia="Times New Roman" w:hAnsi="Times New Roman"/>
                <w:color w:val="000000" w:themeColor="text1"/>
                <w:sz w:val="20"/>
                <w:szCs w:val="20"/>
                <w:lang w:eastAsia="fr-FR"/>
              </w:rPr>
            </w:pPr>
            <w:r w:rsidRPr="00BB674F">
              <w:rPr>
                <w:rFonts w:ascii="Times New Roman" w:eastAsia="Times New Roman" w:hAnsi="Times New Roman"/>
                <w:color w:val="000000" w:themeColor="text1"/>
                <w:sz w:val="20"/>
                <w:szCs w:val="20"/>
                <w:lang w:eastAsia="fr-FR"/>
              </w:rPr>
              <w:t>161 (44,5)</w:t>
            </w:r>
          </w:p>
        </w:tc>
        <w:tc>
          <w:tcPr>
            <w:tcW w:w="1701" w:type="dxa"/>
            <w:tcBorders>
              <w:top w:val="nil"/>
              <w:left w:val="nil"/>
              <w:bottom w:val="nil"/>
              <w:right w:val="nil"/>
            </w:tcBorders>
            <w:noWrap/>
            <w:hideMark/>
          </w:tcPr>
          <w:p w:rsidR="00797C71" w:rsidRPr="00BB674F" w:rsidRDefault="00797C71" w:rsidP="00797C71">
            <w:pPr>
              <w:jc w:val="center"/>
              <w:rPr>
                <w:rFonts w:ascii="Times New Roman" w:eastAsia="Times New Roman" w:hAnsi="Times New Roman"/>
                <w:color w:val="000000" w:themeColor="text1"/>
                <w:sz w:val="20"/>
                <w:szCs w:val="20"/>
                <w:lang w:eastAsia="fr-FR"/>
              </w:rPr>
            </w:pPr>
            <w:r w:rsidRPr="00BB674F">
              <w:rPr>
                <w:rFonts w:ascii="Times New Roman" w:eastAsia="Times New Roman" w:hAnsi="Times New Roman"/>
                <w:color w:val="000000" w:themeColor="text1"/>
                <w:sz w:val="20"/>
                <w:szCs w:val="20"/>
                <w:lang w:eastAsia="fr-FR"/>
              </w:rPr>
              <w:t>166 (36,4)</w:t>
            </w:r>
          </w:p>
        </w:tc>
        <w:tc>
          <w:tcPr>
            <w:tcW w:w="1483" w:type="dxa"/>
            <w:tcBorders>
              <w:top w:val="nil"/>
              <w:left w:val="nil"/>
              <w:bottom w:val="nil"/>
              <w:right w:val="nil"/>
            </w:tcBorders>
            <w:noWrap/>
            <w:hideMark/>
          </w:tcPr>
          <w:p w:rsidR="00797C71" w:rsidRPr="00BB674F" w:rsidRDefault="00797C71" w:rsidP="00797C71">
            <w:pPr>
              <w:jc w:val="center"/>
              <w:rPr>
                <w:rFonts w:ascii="Times New Roman" w:eastAsia="Times New Roman" w:hAnsi="Times New Roman"/>
                <w:b/>
                <w:color w:val="000000" w:themeColor="text1"/>
                <w:sz w:val="20"/>
                <w:szCs w:val="20"/>
                <w:lang w:eastAsia="fr-FR"/>
              </w:rPr>
            </w:pPr>
            <w:r w:rsidRPr="00BB674F">
              <w:rPr>
                <w:rFonts w:ascii="Times New Roman" w:eastAsia="Times New Roman" w:hAnsi="Times New Roman"/>
                <w:b/>
                <w:color w:val="000000" w:themeColor="text1"/>
                <w:sz w:val="20"/>
                <w:szCs w:val="20"/>
                <w:lang w:eastAsia="fr-FR"/>
              </w:rPr>
              <w:t>0,023</w:t>
            </w:r>
          </w:p>
        </w:tc>
      </w:tr>
      <w:tr w:rsidR="00797C71" w:rsidRPr="00BB674F" w:rsidTr="00A1093A">
        <w:trPr>
          <w:trHeight w:val="300"/>
        </w:trPr>
        <w:tc>
          <w:tcPr>
            <w:tcW w:w="3134" w:type="dxa"/>
            <w:tcBorders>
              <w:top w:val="nil"/>
              <w:left w:val="nil"/>
              <w:bottom w:val="nil"/>
              <w:right w:val="nil"/>
            </w:tcBorders>
            <w:hideMark/>
          </w:tcPr>
          <w:p w:rsidR="00797C71" w:rsidRPr="00BB674F" w:rsidRDefault="000A6323" w:rsidP="00797C71">
            <w:pPr>
              <w:rPr>
                <w:rFonts w:ascii="Times New Roman" w:eastAsia="Times New Roman" w:hAnsi="Times New Roman"/>
                <w:color w:val="000000" w:themeColor="text1"/>
                <w:sz w:val="20"/>
                <w:szCs w:val="20"/>
                <w:lang w:eastAsia="fr-FR"/>
              </w:rPr>
            </w:pPr>
            <w:r w:rsidRPr="00BB674F">
              <w:rPr>
                <w:rFonts w:ascii="Times New Roman" w:eastAsia="Times New Roman" w:hAnsi="Times New Roman"/>
                <w:color w:val="000000" w:themeColor="text1"/>
                <w:sz w:val="20"/>
                <w:szCs w:val="20"/>
                <w:lang w:eastAsia="fr-FR"/>
              </w:rPr>
              <w:t>Immuno-allergic dermatosis</w:t>
            </w:r>
          </w:p>
        </w:tc>
        <w:tc>
          <w:tcPr>
            <w:tcW w:w="1701" w:type="dxa"/>
            <w:tcBorders>
              <w:top w:val="nil"/>
              <w:left w:val="nil"/>
              <w:bottom w:val="nil"/>
              <w:right w:val="nil"/>
            </w:tcBorders>
            <w:hideMark/>
          </w:tcPr>
          <w:p w:rsidR="00797C71" w:rsidRPr="00BB674F" w:rsidRDefault="00797C71" w:rsidP="00797C71">
            <w:pPr>
              <w:jc w:val="center"/>
              <w:rPr>
                <w:rFonts w:ascii="Times New Roman" w:eastAsia="Times New Roman" w:hAnsi="Times New Roman"/>
                <w:color w:val="000000" w:themeColor="text1"/>
                <w:sz w:val="20"/>
                <w:szCs w:val="20"/>
                <w:lang w:eastAsia="fr-FR"/>
              </w:rPr>
            </w:pPr>
            <w:r w:rsidRPr="00BB674F">
              <w:rPr>
                <w:rFonts w:ascii="Times New Roman" w:eastAsia="Times New Roman" w:hAnsi="Times New Roman"/>
                <w:color w:val="000000" w:themeColor="text1"/>
                <w:sz w:val="20"/>
                <w:szCs w:val="20"/>
                <w:lang w:eastAsia="fr-FR"/>
              </w:rPr>
              <w:t>273 (33,4)</w:t>
            </w:r>
          </w:p>
        </w:tc>
        <w:tc>
          <w:tcPr>
            <w:tcW w:w="1701" w:type="dxa"/>
            <w:tcBorders>
              <w:top w:val="nil"/>
              <w:left w:val="nil"/>
              <w:bottom w:val="nil"/>
              <w:right w:val="nil"/>
            </w:tcBorders>
            <w:noWrap/>
            <w:hideMark/>
          </w:tcPr>
          <w:p w:rsidR="00797C71" w:rsidRPr="00BB674F" w:rsidRDefault="00797C71" w:rsidP="00797C71">
            <w:pPr>
              <w:jc w:val="center"/>
              <w:rPr>
                <w:rFonts w:ascii="Times New Roman" w:eastAsia="Times New Roman" w:hAnsi="Times New Roman"/>
                <w:color w:val="000000" w:themeColor="text1"/>
                <w:sz w:val="20"/>
                <w:szCs w:val="20"/>
                <w:lang w:eastAsia="fr-FR"/>
              </w:rPr>
            </w:pPr>
            <w:r w:rsidRPr="00BB674F">
              <w:rPr>
                <w:rFonts w:ascii="Times New Roman" w:eastAsia="Times New Roman" w:hAnsi="Times New Roman"/>
                <w:color w:val="000000" w:themeColor="text1"/>
                <w:sz w:val="20"/>
                <w:szCs w:val="20"/>
                <w:lang w:eastAsia="fr-FR"/>
              </w:rPr>
              <w:t>107 (29,6)</w:t>
            </w:r>
          </w:p>
        </w:tc>
        <w:tc>
          <w:tcPr>
            <w:tcW w:w="1701" w:type="dxa"/>
            <w:tcBorders>
              <w:top w:val="nil"/>
              <w:left w:val="nil"/>
              <w:bottom w:val="nil"/>
              <w:right w:val="nil"/>
            </w:tcBorders>
            <w:noWrap/>
            <w:hideMark/>
          </w:tcPr>
          <w:p w:rsidR="00797C71" w:rsidRPr="00BB674F" w:rsidRDefault="00797C71" w:rsidP="00797C71">
            <w:pPr>
              <w:jc w:val="center"/>
              <w:rPr>
                <w:rFonts w:ascii="Times New Roman" w:eastAsia="Times New Roman" w:hAnsi="Times New Roman"/>
                <w:color w:val="000000" w:themeColor="text1"/>
                <w:sz w:val="20"/>
                <w:szCs w:val="20"/>
                <w:lang w:eastAsia="fr-FR"/>
              </w:rPr>
            </w:pPr>
            <w:r w:rsidRPr="00BB674F">
              <w:rPr>
                <w:rFonts w:ascii="Times New Roman" w:eastAsia="Times New Roman" w:hAnsi="Times New Roman"/>
                <w:color w:val="000000" w:themeColor="text1"/>
                <w:sz w:val="20"/>
                <w:szCs w:val="20"/>
                <w:lang w:eastAsia="fr-FR"/>
              </w:rPr>
              <w:t>166 (36,4)</w:t>
            </w:r>
          </w:p>
        </w:tc>
        <w:tc>
          <w:tcPr>
            <w:tcW w:w="1483" w:type="dxa"/>
            <w:tcBorders>
              <w:top w:val="nil"/>
              <w:left w:val="nil"/>
              <w:bottom w:val="nil"/>
              <w:right w:val="nil"/>
            </w:tcBorders>
            <w:noWrap/>
            <w:hideMark/>
          </w:tcPr>
          <w:p w:rsidR="00797C71" w:rsidRPr="00BB674F" w:rsidRDefault="00797C71" w:rsidP="00797C71">
            <w:pPr>
              <w:jc w:val="center"/>
              <w:rPr>
                <w:rFonts w:ascii="Times New Roman" w:eastAsia="Times New Roman" w:hAnsi="Times New Roman"/>
                <w:b/>
                <w:color w:val="000000" w:themeColor="text1"/>
                <w:sz w:val="20"/>
                <w:szCs w:val="20"/>
                <w:lang w:eastAsia="fr-FR"/>
              </w:rPr>
            </w:pPr>
            <w:r w:rsidRPr="00BB674F">
              <w:rPr>
                <w:rFonts w:ascii="Times New Roman" w:eastAsia="Times New Roman" w:hAnsi="Times New Roman"/>
                <w:b/>
                <w:color w:val="000000" w:themeColor="text1"/>
                <w:sz w:val="20"/>
                <w:szCs w:val="20"/>
                <w:lang w:eastAsia="fr-FR"/>
              </w:rPr>
              <w:t>0,048</w:t>
            </w:r>
          </w:p>
        </w:tc>
      </w:tr>
      <w:tr w:rsidR="00797C71" w:rsidRPr="00BB674F" w:rsidTr="00A1093A">
        <w:trPr>
          <w:trHeight w:val="300"/>
        </w:trPr>
        <w:tc>
          <w:tcPr>
            <w:tcW w:w="3134" w:type="dxa"/>
            <w:tcBorders>
              <w:top w:val="nil"/>
              <w:left w:val="nil"/>
              <w:bottom w:val="nil"/>
              <w:right w:val="nil"/>
            </w:tcBorders>
            <w:hideMark/>
          </w:tcPr>
          <w:p w:rsidR="00797C71" w:rsidRPr="00BB674F" w:rsidRDefault="000A6323" w:rsidP="000A6323">
            <w:pPr>
              <w:rPr>
                <w:rFonts w:ascii="Times New Roman" w:eastAsia="Times New Roman" w:hAnsi="Times New Roman"/>
                <w:color w:val="000000" w:themeColor="text1"/>
                <w:sz w:val="20"/>
                <w:szCs w:val="20"/>
                <w:lang w:eastAsia="fr-FR"/>
              </w:rPr>
            </w:pPr>
            <w:r w:rsidRPr="00BB674F">
              <w:rPr>
                <w:rFonts w:ascii="Times New Roman" w:eastAsia="Times New Roman" w:hAnsi="Times New Roman"/>
                <w:color w:val="000000" w:themeColor="text1"/>
                <w:sz w:val="20"/>
                <w:szCs w:val="20"/>
                <w:lang w:eastAsia="fr-FR"/>
              </w:rPr>
              <w:t>Adnexal dermatosis</w:t>
            </w:r>
          </w:p>
        </w:tc>
        <w:tc>
          <w:tcPr>
            <w:tcW w:w="1701" w:type="dxa"/>
            <w:tcBorders>
              <w:top w:val="nil"/>
              <w:left w:val="nil"/>
              <w:bottom w:val="nil"/>
              <w:right w:val="nil"/>
            </w:tcBorders>
            <w:hideMark/>
          </w:tcPr>
          <w:p w:rsidR="00797C71" w:rsidRPr="00BB674F" w:rsidRDefault="00797C71" w:rsidP="00797C71">
            <w:pPr>
              <w:jc w:val="center"/>
              <w:rPr>
                <w:rFonts w:ascii="Times New Roman" w:eastAsia="Times New Roman" w:hAnsi="Times New Roman"/>
                <w:color w:val="000000" w:themeColor="text1"/>
                <w:sz w:val="20"/>
                <w:szCs w:val="20"/>
                <w:lang w:eastAsia="fr-FR"/>
              </w:rPr>
            </w:pPr>
            <w:r w:rsidRPr="00BB674F">
              <w:rPr>
                <w:rFonts w:ascii="Times New Roman" w:eastAsia="Times New Roman" w:hAnsi="Times New Roman"/>
                <w:color w:val="000000" w:themeColor="text1"/>
                <w:sz w:val="20"/>
                <w:szCs w:val="20"/>
                <w:lang w:eastAsia="fr-FR"/>
              </w:rPr>
              <w:t>81 (9,9)</w:t>
            </w:r>
          </w:p>
        </w:tc>
        <w:tc>
          <w:tcPr>
            <w:tcW w:w="1701" w:type="dxa"/>
            <w:tcBorders>
              <w:top w:val="nil"/>
              <w:left w:val="nil"/>
              <w:bottom w:val="nil"/>
              <w:right w:val="nil"/>
            </w:tcBorders>
            <w:noWrap/>
            <w:hideMark/>
          </w:tcPr>
          <w:p w:rsidR="00797C71" w:rsidRPr="00BB674F" w:rsidRDefault="00797C71" w:rsidP="00797C71">
            <w:pPr>
              <w:jc w:val="center"/>
              <w:rPr>
                <w:rFonts w:ascii="Times New Roman" w:eastAsia="Times New Roman" w:hAnsi="Times New Roman"/>
                <w:color w:val="000000" w:themeColor="text1"/>
                <w:sz w:val="20"/>
                <w:szCs w:val="20"/>
                <w:lang w:eastAsia="fr-FR"/>
              </w:rPr>
            </w:pPr>
            <w:r w:rsidRPr="00BB674F">
              <w:rPr>
                <w:rFonts w:ascii="Times New Roman" w:eastAsia="Times New Roman" w:hAnsi="Times New Roman"/>
                <w:color w:val="000000" w:themeColor="text1"/>
                <w:sz w:val="20"/>
                <w:szCs w:val="20"/>
                <w:lang w:eastAsia="fr-FR"/>
              </w:rPr>
              <w:t>42 (11,6)</w:t>
            </w:r>
          </w:p>
        </w:tc>
        <w:tc>
          <w:tcPr>
            <w:tcW w:w="1701" w:type="dxa"/>
            <w:tcBorders>
              <w:top w:val="nil"/>
              <w:left w:val="nil"/>
              <w:bottom w:val="nil"/>
              <w:right w:val="nil"/>
            </w:tcBorders>
            <w:noWrap/>
            <w:hideMark/>
          </w:tcPr>
          <w:p w:rsidR="00797C71" w:rsidRPr="00BB674F" w:rsidRDefault="00797C71" w:rsidP="00797C71">
            <w:pPr>
              <w:jc w:val="center"/>
              <w:rPr>
                <w:rFonts w:ascii="Times New Roman" w:eastAsia="Times New Roman" w:hAnsi="Times New Roman"/>
                <w:color w:val="000000" w:themeColor="text1"/>
                <w:sz w:val="20"/>
                <w:szCs w:val="20"/>
                <w:lang w:eastAsia="fr-FR"/>
              </w:rPr>
            </w:pPr>
            <w:r w:rsidRPr="00BB674F">
              <w:rPr>
                <w:rFonts w:ascii="Times New Roman" w:eastAsia="Times New Roman" w:hAnsi="Times New Roman"/>
                <w:color w:val="000000" w:themeColor="text1"/>
                <w:sz w:val="20"/>
                <w:szCs w:val="20"/>
                <w:lang w:eastAsia="fr-FR"/>
              </w:rPr>
              <w:t>39 (8,6)</w:t>
            </w:r>
          </w:p>
        </w:tc>
        <w:tc>
          <w:tcPr>
            <w:tcW w:w="1483" w:type="dxa"/>
            <w:tcBorders>
              <w:top w:val="nil"/>
              <w:left w:val="nil"/>
              <w:bottom w:val="nil"/>
              <w:right w:val="nil"/>
            </w:tcBorders>
            <w:noWrap/>
            <w:hideMark/>
          </w:tcPr>
          <w:p w:rsidR="00797C71" w:rsidRPr="00BB674F" w:rsidRDefault="00797C71" w:rsidP="00797C71">
            <w:pPr>
              <w:jc w:val="center"/>
              <w:rPr>
                <w:rFonts w:ascii="Times New Roman" w:eastAsia="Times New Roman" w:hAnsi="Times New Roman"/>
                <w:color w:val="000000" w:themeColor="text1"/>
                <w:sz w:val="20"/>
                <w:szCs w:val="20"/>
                <w:lang w:eastAsia="fr-FR"/>
              </w:rPr>
            </w:pPr>
            <w:r w:rsidRPr="00BB674F">
              <w:rPr>
                <w:rFonts w:ascii="Times New Roman" w:eastAsia="Times New Roman" w:hAnsi="Times New Roman"/>
                <w:color w:val="000000" w:themeColor="text1"/>
                <w:sz w:val="20"/>
                <w:szCs w:val="20"/>
                <w:lang w:eastAsia="fr-FR"/>
              </w:rPr>
              <w:t>0,191</w:t>
            </w:r>
          </w:p>
        </w:tc>
      </w:tr>
      <w:tr w:rsidR="00797C71" w:rsidRPr="00BB674F" w:rsidTr="00A1093A">
        <w:trPr>
          <w:trHeight w:val="300"/>
        </w:trPr>
        <w:tc>
          <w:tcPr>
            <w:tcW w:w="3134" w:type="dxa"/>
            <w:tcBorders>
              <w:top w:val="nil"/>
              <w:left w:val="nil"/>
              <w:bottom w:val="nil"/>
              <w:right w:val="nil"/>
            </w:tcBorders>
            <w:hideMark/>
          </w:tcPr>
          <w:p w:rsidR="00797C71" w:rsidRPr="00BB674F" w:rsidRDefault="00BB674F" w:rsidP="00797C71">
            <w:pPr>
              <w:rPr>
                <w:rFonts w:ascii="Times New Roman" w:eastAsia="Times New Roman" w:hAnsi="Times New Roman"/>
                <w:color w:val="000000" w:themeColor="text1"/>
                <w:sz w:val="20"/>
                <w:szCs w:val="20"/>
                <w:lang w:eastAsia="fr-FR"/>
              </w:rPr>
            </w:pPr>
            <w:r w:rsidRPr="00BB674F">
              <w:rPr>
                <w:rFonts w:ascii="Times New Roman" w:eastAsia="Times New Roman" w:hAnsi="Times New Roman"/>
                <w:color w:val="000000" w:themeColor="text1"/>
                <w:sz w:val="20"/>
                <w:szCs w:val="20"/>
                <w:lang w:eastAsia="fr-FR"/>
              </w:rPr>
              <w:t>Inflammatory dermatosis</w:t>
            </w:r>
          </w:p>
        </w:tc>
        <w:tc>
          <w:tcPr>
            <w:tcW w:w="1701" w:type="dxa"/>
            <w:tcBorders>
              <w:top w:val="nil"/>
              <w:left w:val="nil"/>
              <w:bottom w:val="nil"/>
              <w:right w:val="nil"/>
            </w:tcBorders>
            <w:hideMark/>
          </w:tcPr>
          <w:p w:rsidR="00797C71" w:rsidRPr="00BB674F" w:rsidRDefault="00797C71" w:rsidP="00797C71">
            <w:pPr>
              <w:jc w:val="center"/>
              <w:rPr>
                <w:rFonts w:ascii="Times New Roman" w:eastAsia="Times New Roman" w:hAnsi="Times New Roman"/>
                <w:color w:val="000000" w:themeColor="text1"/>
                <w:sz w:val="20"/>
                <w:szCs w:val="20"/>
                <w:lang w:eastAsia="fr-FR"/>
              </w:rPr>
            </w:pPr>
            <w:r w:rsidRPr="00BB674F">
              <w:rPr>
                <w:rFonts w:ascii="Times New Roman" w:eastAsia="Times New Roman" w:hAnsi="Times New Roman"/>
                <w:color w:val="000000" w:themeColor="text1"/>
                <w:sz w:val="20"/>
                <w:szCs w:val="20"/>
                <w:lang w:eastAsia="fr-FR"/>
              </w:rPr>
              <w:t>49 (6,0)</w:t>
            </w:r>
          </w:p>
        </w:tc>
        <w:tc>
          <w:tcPr>
            <w:tcW w:w="1701" w:type="dxa"/>
            <w:tcBorders>
              <w:top w:val="nil"/>
              <w:left w:val="nil"/>
              <w:bottom w:val="nil"/>
              <w:right w:val="nil"/>
            </w:tcBorders>
            <w:noWrap/>
            <w:hideMark/>
          </w:tcPr>
          <w:p w:rsidR="00797C71" w:rsidRPr="00BB674F" w:rsidRDefault="00797C71" w:rsidP="00797C71">
            <w:pPr>
              <w:jc w:val="center"/>
              <w:rPr>
                <w:rFonts w:ascii="Times New Roman" w:eastAsia="Times New Roman" w:hAnsi="Times New Roman"/>
                <w:color w:val="000000" w:themeColor="text1"/>
                <w:sz w:val="20"/>
                <w:szCs w:val="20"/>
                <w:lang w:eastAsia="fr-FR"/>
              </w:rPr>
            </w:pPr>
            <w:r w:rsidRPr="00BB674F">
              <w:rPr>
                <w:rFonts w:ascii="Times New Roman" w:eastAsia="Times New Roman" w:hAnsi="Times New Roman"/>
                <w:color w:val="000000" w:themeColor="text1"/>
                <w:sz w:val="20"/>
                <w:szCs w:val="20"/>
                <w:lang w:eastAsia="fr-FR"/>
              </w:rPr>
              <w:t>20 (5,5)</w:t>
            </w:r>
          </w:p>
        </w:tc>
        <w:tc>
          <w:tcPr>
            <w:tcW w:w="1701" w:type="dxa"/>
            <w:tcBorders>
              <w:top w:val="nil"/>
              <w:left w:val="nil"/>
              <w:bottom w:val="nil"/>
              <w:right w:val="nil"/>
            </w:tcBorders>
            <w:noWrap/>
            <w:hideMark/>
          </w:tcPr>
          <w:p w:rsidR="00797C71" w:rsidRPr="00BB674F" w:rsidRDefault="00797C71" w:rsidP="00797C71">
            <w:pPr>
              <w:jc w:val="center"/>
              <w:rPr>
                <w:rFonts w:ascii="Times New Roman" w:eastAsia="Times New Roman" w:hAnsi="Times New Roman"/>
                <w:color w:val="000000" w:themeColor="text1"/>
                <w:sz w:val="20"/>
                <w:szCs w:val="20"/>
                <w:lang w:eastAsia="fr-FR"/>
              </w:rPr>
            </w:pPr>
            <w:r w:rsidRPr="00BB674F">
              <w:rPr>
                <w:rFonts w:ascii="Times New Roman" w:eastAsia="Times New Roman" w:hAnsi="Times New Roman"/>
                <w:color w:val="000000" w:themeColor="text1"/>
                <w:sz w:val="20"/>
                <w:szCs w:val="20"/>
                <w:lang w:eastAsia="fr-FR"/>
              </w:rPr>
              <w:t>29 (6,4)</w:t>
            </w:r>
          </w:p>
        </w:tc>
        <w:tc>
          <w:tcPr>
            <w:tcW w:w="1483" w:type="dxa"/>
            <w:tcBorders>
              <w:top w:val="nil"/>
              <w:left w:val="nil"/>
              <w:bottom w:val="nil"/>
              <w:right w:val="nil"/>
            </w:tcBorders>
            <w:noWrap/>
            <w:hideMark/>
          </w:tcPr>
          <w:p w:rsidR="00797C71" w:rsidRPr="00BB674F" w:rsidRDefault="00797C71" w:rsidP="00797C71">
            <w:pPr>
              <w:jc w:val="center"/>
              <w:rPr>
                <w:rFonts w:ascii="Times New Roman" w:eastAsia="Times New Roman" w:hAnsi="Times New Roman"/>
                <w:color w:val="000000" w:themeColor="text1"/>
                <w:sz w:val="20"/>
                <w:szCs w:val="20"/>
                <w:lang w:eastAsia="fr-FR"/>
              </w:rPr>
            </w:pPr>
            <w:r w:rsidRPr="00BB674F">
              <w:rPr>
                <w:rFonts w:ascii="Times New Roman" w:eastAsia="Times New Roman" w:hAnsi="Times New Roman"/>
                <w:color w:val="000000" w:themeColor="text1"/>
                <w:sz w:val="20"/>
                <w:szCs w:val="20"/>
                <w:lang w:eastAsia="fr-FR"/>
              </w:rPr>
              <w:t>0,697</w:t>
            </w:r>
          </w:p>
        </w:tc>
      </w:tr>
      <w:tr w:rsidR="00797C71" w:rsidRPr="00BB674F" w:rsidTr="00A1093A">
        <w:trPr>
          <w:trHeight w:val="300"/>
        </w:trPr>
        <w:tc>
          <w:tcPr>
            <w:tcW w:w="3134" w:type="dxa"/>
            <w:tcBorders>
              <w:top w:val="nil"/>
              <w:left w:val="nil"/>
              <w:bottom w:val="nil"/>
              <w:right w:val="nil"/>
            </w:tcBorders>
            <w:hideMark/>
          </w:tcPr>
          <w:p w:rsidR="00797C71" w:rsidRPr="00BB674F" w:rsidRDefault="00BB674F" w:rsidP="00BB674F">
            <w:pPr>
              <w:rPr>
                <w:rFonts w:ascii="Times New Roman" w:eastAsia="Times New Roman" w:hAnsi="Times New Roman"/>
                <w:color w:val="000000" w:themeColor="text1"/>
                <w:sz w:val="20"/>
                <w:szCs w:val="20"/>
                <w:lang w:eastAsia="fr-FR"/>
              </w:rPr>
            </w:pPr>
            <w:r w:rsidRPr="00BB674F">
              <w:rPr>
                <w:rFonts w:ascii="Times New Roman" w:eastAsia="Times New Roman" w:hAnsi="Times New Roman"/>
                <w:color w:val="000000" w:themeColor="text1"/>
                <w:sz w:val="20"/>
                <w:szCs w:val="20"/>
                <w:lang w:eastAsia="fr-FR"/>
              </w:rPr>
              <w:t>Tumoral dermatosis</w:t>
            </w:r>
          </w:p>
        </w:tc>
        <w:tc>
          <w:tcPr>
            <w:tcW w:w="1701" w:type="dxa"/>
            <w:tcBorders>
              <w:top w:val="nil"/>
              <w:left w:val="nil"/>
              <w:bottom w:val="nil"/>
              <w:right w:val="nil"/>
            </w:tcBorders>
            <w:hideMark/>
          </w:tcPr>
          <w:p w:rsidR="00797C71" w:rsidRPr="00BB674F" w:rsidRDefault="00797C71" w:rsidP="00797C71">
            <w:pPr>
              <w:jc w:val="center"/>
              <w:rPr>
                <w:rFonts w:ascii="Times New Roman" w:eastAsia="Times New Roman" w:hAnsi="Times New Roman"/>
                <w:color w:val="000000" w:themeColor="text1"/>
                <w:sz w:val="20"/>
                <w:szCs w:val="20"/>
                <w:lang w:eastAsia="fr-FR"/>
              </w:rPr>
            </w:pPr>
            <w:r w:rsidRPr="00BB674F">
              <w:rPr>
                <w:rFonts w:ascii="Times New Roman" w:eastAsia="Times New Roman" w:hAnsi="Times New Roman"/>
                <w:color w:val="000000" w:themeColor="text1"/>
                <w:sz w:val="20"/>
                <w:szCs w:val="20"/>
                <w:lang w:eastAsia="fr-FR"/>
              </w:rPr>
              <w:t>35 (4,3)</w:t>
            </w:r>
          </w:p>
        </w:tc>
        <w:tc>
          <w:tcPr>
            <w:tcW w:w="1701" w:type="dxa"/>
            <w:tcBorders>
              <w:top w:val="nil"/>
              <w:left w:val="nil"/>
              <w:bottom w:val="nil"/>
              <w:right w:val="nil"/>
            </w:tcBorders>
            <w:noWrap/>
            <w:hideMark/>
          </w:tcPr>
          <w:p w:rsidR="00797C71" w:rsidRPr="00BB674F" w:rsidRDefault="00797C71" w:rsidP="00797C71">
            <w:pPr>
              <w:jc w:val="center"/>
              <w:rPr>
                <w:rFonts w:ascii="Times New Roman" w:eastAsia="Times New Roman" w:hAnsi="Times New Roman"/>
                <w:color w:val="000000" w:themeColor="text1"/>
                <w:sz w:val="20"/>
                <w:szCs w:val="20"/>
                <w:lang w:eastAsia="fr-FR"/>
              </w:rPr>
            </w:pPr>
            <w:r w:rsidRPr="00BB674F">
              <w:rPr>
                <w:rFonts w:ascii="Times New Roman" w:eastAsia="Times New Roman" w:hAnsi="Times New Roman"/>
                <w:color w:val="000000" w:themeColor="text1"/>
                <w:sz w:val="20"/>
                <w:szCs w:val="20"/>
                <w:lang w:eastAsia="fr-FR"/>
              </w:rPr>
              <w:t>9 (2,5)</w:t>
            </w:r>
          </w:p>
        </w:tc>
        <w:tc>
          <w:tcPr>
            <w:tcW w:w="1701" w:type="dxa"/>
            <w:tcBorders>
              <w:top w:val="nil"/>
              <w:left w:val="nil"/>
              <w:bottom w:val="nil"/>
              <w:right w:val="nil"/>
            </w:tcBorders>
            <w:noWrap/>
            <w:hideMark/>
          </w:tcPr>
          <w:p w:rsidR="00797C71" w:rsidRPr="00BB674F" w:rsidRDefault="00797C71" w:rsidP="00797C71">
            <w:pPr>
              <w:jc w:val="center"/>
              <w:rPr>
                <w:rFonts w:ascii="Times New Roman" w:eastAsia="Times New Roman" w:hAnsi="Times New Roman"/>
                <w:color w:val="000000" w:themeColor="text1"/>
                <w:sz w:val="20"/>
                <w:szCs w:val="20"/>
                <w:lang w:eastAsia="fr-FR"/>
              </w:rPr>
            </w:pPr>
            <w:r w:rsidRPr="00BB674F">
              <w:rPr>
                <w:rFonts w:ascii="Times New Roman" w:eastAsia="Times New Roman" w:hAnsi="Times New Roman"/>
                <w:color w:val="000000" w:themeColor="text1"/>
                <w:sz w:val="20"/>
                <w:szCs w:val="20"/>
                <w:lang w:eastAsia="fr-FR"/>
              </w:rPr>
              <w:t>26 (5,7)</w:t>
            </w:r>
          </w:p>
        </w:tc>
        <w:tc>
          <w:tcPr>
            <w:tcW w:w="1483" w:type="dxa"/>
            <w:tcBorders>
              <w:top w:val="nil"/>
              <w:left w:val="nil"/>
              <w:bottom w:val="nil"/>
              <w:right w:val="nil"/>
            </w:tcBorders>
            <w:noWrap/>
            <w:hideMark/>
          </w:tcPr>
          <w:p w:rsidR="00797C71" w:rsidRPr="00BB674F" w:rsidRDefault="00797C71" w:rsidP="00797C71">
            <w:pPr>
              <w:jc w:val="center"/>
              <w:rPr>
                <w:rFonts w:ascii="Times New Roman" w:eastAsia="Times New Roman" w:hAnsi="Times New Roman"/>
                <w:b/>
                <w:color w:val="000000" w:themeColor="text1"/>
                <w:sz w:val="20"/>
                <w:szCs w:val="20"/>
                <w:lang w:eastAsia="fr-FR"/>
              </w:rPr>
            </w:pPr>
            <w:r w:rsidRPr="00BB674F">
              <w:rPr>
                <w:rFonts w:ascii="Times New Roman" w:eastAsia="Times New Roman" w:hAnsi="Times New Roman"/>
                <w:b/>
                <w:color w:val="000000" w:themeColor="text1"/>
                <w:sz w:val="20"/>
                <w:szCs w:val="20"/>
                <w:lang w:eastAsia="fr-FR"/>
              </w:rPr>
              <w:t>0,038</w:t>
            </w:r>
          </w:p>
        </w:tc>
      </w:tr>
      <w:tr w:rsidR="00797C71" w:rsidRPr="00BB674F" w:rsidTr="00A1093A">
        <w:trPr>
          <w:trHeight w:val="300"/>
        </w:trPr>
        <w:tc>
          <w:tcPr>
            <w:tcW w:w="3134" w:type="dxa"/>
            <w:tcBorders>
              <w:top w:val="nil"/>
              <w:left w:val="nil"/>
              <w:bottom w:val="nil"/>
              <w:right w:val="nil"/>
            </w:tcBorders>
            <w:hideMark/>
          </w:tcPr>
          <w:p w:rsidR="00797C71" w:rsidRPr="00BB674F" w:rsidRDefault="00BB674F" w:rsidP="00797C71">
            <w:pPr>
              <w:rPr>
                <w:rFonts w:ascii="Times New Roman" w:eastAsia="Times New Roman" w:hAnsi="Times New Roman"/>
                <w:color w:val="000000" w:themeColor="text1"/>
                <w:sz w:val="20"/>
                <w:szCs w:val="20"/>
                <w:lang w:eastAsia="fr-FR"/>
              </w:rPr>
            </w:pPr>
            <w:r w:rsidRPr="00BB674F">
              <w:rPr>
                <w:rFonts w:ascii="Times New Roman" w:eastAsia="Times New Roman" w:hAnsi="Times New Roman"/>
                <w:color w:val="000000" w:themeColor="text1"/>
                <w:sz w:val="20"/>
                <w:szCs w:val="20"/>
                <w:lang w:eastAsia="fr-FR"/>
              </w:rPr>
              <w:t>Genodermatosis</w:t>
            </w:r>
          </w:p>
        </w:tc>
        <w:tc>
          <w:tcPr>
            <w:tcW w:w="1701" w:type="dxa"/>
            <w:tcBorders>
              <w:top w:val="nil"/>
              <w:left w:val="nil"/>
              <w:bottom w:val="nil"/>
              <w:right w:val="nil"/>
            </w:tcBorders>
            <w:hideMark/>
          </w:tcPr>
          <w:p w:rsidR="00797C71" w:rsidRPr="00BB674F" w:rsidRDefault="00797C71" w:rsidP="00797C71">
            <w:pPr>
              <w:jc w:val="center"/>
              <w:rPr>
                <w:rFonts w:ascii="Times New Roman" w:eastAsia="Times New Roman" w:hAnsi="Times New Roman"/>
                <w:color w:val="000000" w:themeColor="text1"/>
                <w:sz w:val="20"/>
                <w:szCs w:val="20"/>
                <w:lang w:eastAsia="fr-FR"/>
              </w:rPr>
            </w:pPr>
            <w:r w:rsidRPr="00BB674F">
              <w:rPr>
                <w:rFonts w:ascii="Times New Roman" w:eastAsia="Times New Roman" w:hAnsi="Times New Roman"/>
                <w:color w:val="000000" w:themeColor="text1"/>
                <w:sz w:val="20"/>
                <w:szCs w:val="20"/>
                <w:lang w:eastAsia="fr-FR"/>
              </w:rPr>
              <w:t>23 (2,8)</w:t>
            </w:r>
          </w:p>
        </w:tc>
        <w:tc>
          <w:tcPr>
            <w:tcW w:w="1701" w:type="dxa"/>
            <w:tcBorders>
              <w:top w:val="nil"/>
              <w:left w:val="nil"/>
              <w:bottom w:val="nil"/>
              <w:right w:val="nil"/>
            </w:tcBorders>
            <w:noWrap/>
            <w:hideMark/>
          </w:tcPr>
          <w:p w:rsidR="00797C71" w:rsidRPr="00BB674F" w:rsidRDefault="00797C71" w:rsidP="00797C71">
            <w:pPr>
              <w:jc w:val="center"/>
              <w:rPr>
                <w:rFonts w:ascii="Times New Roman" w:eastAsia="Times New Roman" w:hAnsi="Times New Roman"/>
                <w:color w:val="000000" w:themeColor="text1"/>
                <w:sz w:val="20"/>
                <w:szCs w:val="20"/>
                <w:lang w:eastAsia="fr-FR"/>
              </w:rPr>
            </w:pPr>
            <w:r w:rsidRPr="00BB674F">
              <w:rPr>
                <w:rFonts w:ascii="Times New Roman" w:eastAsia="Times New Roman" w:hAnsi="Times New Roman"/>
                <w:color w:val="000000" w:themeColor="text1"/>
                <w:sz w:val="20"/>
                <w:szCs w:val="20"/>
                <w:lang w:eastAsia="fr-FR"/>
              </w:rPr>
              <w:t>7 (1,9)</w:t>
            </w:r>
          </w:p>
        </w:tc>
        <w:tc>
          <w:tcPr>
            <w:tcW w:w="1701" w:type="dxa"/>
            <w:tcBorders>
              <w:top w:val="nil"/>
              <w:left w:val="nil"/>
              <w:bottom w:val="nil"/>
              <w:right w:val="nil"/>
            </w:tcBorders>
            <w:noWrap/>
            <w:hideMark/>
          </w:tcPr>
          <w:p w:rsidR="00797C71" w:rsidRPr="00BB674F" w:rsidRDefault="00797C71" w:rsidP="00797C71">
            <w:pPr>
              <w:jc w:val="center"/>
              <w:rPr>
                <w:rFonts w:ascii="Times New Roman" w:eastAsia="Times New Roman" w:hAnsi="Times New Roman"/>
                <w:color w:val="000000" w:themeColor="text1"/>
                <w:sz w:val="20"/>
                <w:szCs w:val="20"/>
                <w:lang w:eastAsia="fr-FR"/>
              </w:rPr>
            </w:pPr>
            <w:r w:rsidRPr="00BB674F">
              <w:rPr>
                <w:rFonts w:ascii="Times New Roman" w:eastAsia="Times New Roman" w:hAnsi="Times New Roman"/>
                <w:color w:val="000000" w:themeColor="text1"/>
                <w:sz w:val="20"/>
                <w:szCs w:val="20"/>
                <w:lang w:eastAsia="fr-FR"/>
              </w:rPr>
              <w:t>16 (3,5)</w:t>
            </w:r>
          </w:p>
        </w:tc>
        <w:tc>
          <w:tcPr>
            <w:tcW w:w="1483" w:type="dxa"/>
            <w:tcBorders>
              <w:top w:val="nil"/>
              <w:left w:val="nil"/>
              <w:bottom w:val="nil"/>
              <w:right w:val="nil"/>
            </w:tcBorders>
            <w:noWrap/>
            <w:hideMark/>
          </w:tcPr>
          <w:p w:rsidR="00797C71" w:rsidRPr="00BB674F" w:rsidRDefault="00797C71" w:rsidP="00797C71">
            <w:pPr>
              <w:jc w:val="center"/>
              <w:rPr>
                <w:rFonts w:ascii="Times New Roman" w:eastAsia="Times New Roman" w:hAnsi="Times New Roman"/>
                <w:color w:val="000000" w:themeColor="text1"/>
                <w:sz w:val="20"/>
                <w:szCs w:val="20"/>
                <w:lang w:eastAsia="fr-FR"/>
              </w:rPr>
            </w:pPr>
            <w:r w:rsidRPr="00BB674F">
              <w:rPr>
                <w:rFonts w:ascii="Times New Roman" w:eastAsia="Times New Roman" w:hAnsi="Times New Roman"/>
                <w:color w:val="000000" w:themeColor="text1"/>
                <w:sz w:val="20"/>
                <w:szCs w:val="20"/>
                <w:lang w:eastAsia="fr-FR"/>
              </w:rPr>
              <w:t>0,244</w:t>
            </w:r>
          </w:p>
        </w:tc>
      </w:tr>
      <w:tr w:rsidR="00797C71" w:rsidRPr="00BB674F" w:rsidTr="00A1093A">
        <w:trPr>
          <w:trHeight w:val="300"/>
        </w:trPr>
        <w:tc>
          <w:tcPr>
            <w:tcW w:w="3134" w:type="dxa"/>
            <w:tcBorders>
              <w:top w:val="nil"/>
              <w:left w:val="nil"/>
              <w:bottom w:val="nil"/>
              <w:right w:val="nil"/>
            </w:tcBorders>
            <w:hideMark/>
          </w:tcPr>
          <w:p w:rsidR="00797C71" w:rsidRPr="00BB674F" w:rsidRDefault="00BB674F" w:rsidP="00797C71">
            <w:pPr>
              <w:rPr>
                <w:rFonts w:ascii="Times New Roman" w:eastAsia="Times New Roman" w:hAnsi="Times New Roman"/>
                <w:color w:val="000000" w:themeColor="text1"/>
                <w:sz w:val="20"/>
                <w:szCs w:val="20"/>
                <w:lang w:eastAsia="fr-FR"/>
              </w:rPr>
            </w:pPr>
            <w:r w:rsidRPr="00BB674F">
              <w:rPr>
                <w:rFonts w:ascii="Times New Roman" w:eastAsia="Times New Roman" w:hAnsi="Times New Roman"/>
                <w:color w:val="000000" w:themeColor="text1"/>
                <w:sz w:val="20"/>
                <w:szCs w:val="20"/>
                <w:lang w:eastAsia="fr-FR"/>
              </w:rPr>
              <w:t>Toxidermy</w:t>
            </w:r>
          </w:p>
        </w:tc>
        <w:tc>
          <w:tcPr>
            <w:tcW w:w="1701" w:type="dxa"/>
            <w:tcBorders>
              <w:top w:val="nil"/>
              <w:left w:val="nil"/>
              <w:bottom w:val="nil"/>
              <w:right w:val="nil"/>
            </w:tcBorders>
            <w:hideMark/>
          </w:tcPr>
          <w:p w:rsidR="00797C71" w:rsidRPr="00BB674F" w:rsidRDefault="00797C71" w:rsidP="00797C71">
            <w:pPr>
              <w:jc w:val="center"/>
              <w:rPr>
                <w:rFonts w:ascii="Times New Roman" w:eastAsia="Times New Roman" w:hAnsi="Times New Roman"/>
                <w:color w:val="000000" w:themeColor="text1"/>
                <w:sz w:val="20"/>
                <w:szCs w:val="20"/>
                <w:lang w:eastAsia="fr-FR"/>
              </w:rPr>
            </w:pPr>
            <w:r w:rsidRPr="00BB674F">
              <w:rPr>
                <w:rFonts w:ascii="Times New Roman" w:eastAsia="Times New Roman" w:hAnsi="Times New Roman"/>
                <w:color w:val="000000" w:themeColor="text1"/>
                <w:sz w:val="20"/>
                <w:szCs w:val="20"/>
                <w:lang w:eastAsia="fr-FR"/>
              </w:rPr>
              <w:t>13 (1,6)</w:t>
            </w:r>
          </w:p>
        </w:tc>
        <w:tc>
          <w:tcPr>
            <w:tcW w:w="1701" w:type="dxa"/>
            <w:tcBorders>
              <w:top w:val="nil"/>
              <w:left w:val="nil"/>
              <w:bottom w:val="nil"/>
              <w:right w:val="nil"/>
            </w:tcBorders>
            <w:noWrap/>
            <w:hideMark/>
          </w:tcPr>
          <w:p w:rsidR="00797C71" w:rsidRPr="00BB674F" w:rsidRDefault="00797C71" w:rsidP="00797C71">
            <w:pPr>
              <w:jc w:val="center"/>
              <w:rPr>
                <w:rFonts w:ascii="Times New Roman" w:eastAsia="Times New Roman" w:hAnsi="Times New Roman"/>
                <w:color w:val="000000" w:themeColor="text1"/>
                <w:sz w:val="20"/>
                <w:szCs w:val="20"/>
                <w:lang w:eastAsia="fr-FR"/>
              </w:rPr>
            </w:pPr>
            <w:r w:rsidRPr="00BB674F">
              <w:rPr>
                <w:rFonts w:ascii="Times New Roman" w:eastAsia="Times New Roman" w:hAnsi="Times New Roman"/>
                <w:color w:val="000000" w:themeColor="text1"/>
                <w:sz w:val="20"/>
                <w:szCs w:val="20"/>
                <w:lang w:eastAsia="fr-FR"/>
              </w:rPr>
              <w:t>7 (1,9)</w:t>
            </w:r>
          </w:p>
        </w:tc>
        <w:tc>
          <w:tcPr>
            <w:tcW w:w="1701" w:type="dxa"/>
            <w:tcBorders>
              <w:top w:val="nil"/>
              <w:left w:val="nil"/>
              <w:bottom w:val="nil"/>
              <w:right w:val="nil"/>
            </w:tcBorders>
            <w:noWrap/>
            <w:hideMark/>
          </w:tcPr>
          <w:p w:rsidR="00797C71" w:rsidRPr="00BB674F" w:rsidRDefault="00797C71" w:rsidP="00797C71">
            <w:pPr>
              <w:jc w:val="center"/>
              <w:rPr>
                <w:rFonts w:ascii="Times New Roman" w:eastAsia="Times New Roman" w:hAnsi="Times New Roman"/>
                <w:color w:val="000000" w:themeColor="text1"/>
                <w:sz w:val="20"/>
                <w:szCs w:val="20"/>
                <w:lang w:eastAsia="fr-FR"/>
              </w:rPr>
            </w:pPr>
            <w:r w:rsidRPr="00BB674F">
              <w:rPr>
                <w:rFonts w:ascii="Times New Roman" w:eastAsia="Times New Roman" w:hAnsi="Times New Roman"/>
                <w:color w:val="000000" w:themeColor="text1"/>
                <w:sz w:val="20"/>
                <w:szCs w:val="20"/>
                <w:lang w:eastAsia="fr-FR"/>
              </w:rPr>
              <w:t>6 (1,3)</w:t>
            </w:r>
          </w:p>
        </w:tc>
        <w:tc>
          <w:tcPr>
            <w:tcW w:w="1483" w:type="dxa"/>
            <w:tcBorders>
              <w:top w:val="nil"/>
              <w:left w:val="nil"/>
              <w:bottom w:val="nil"/>
              <w:right w:val="nil"/>
            </w:tcBorders>
            <w:noWrap/>
            <w:hideMark/>
          </w:tcPr>
          <w:p w:rsidR="00797C71" w:rsidRPr="00BB674F" w:rsidRDefault="00797C71" w:rsidP="00797C71">
            <w:pPr>
              <w:jc w:val="center"/>
              <w:rPr>
                <w:rFonts w:ascii="Times New Roman" w:eastAsia="Times New Roman" w:hAnsi="Times New Roman"/>
                <w:color w:val="000000" w:themeColor="text1"/>
                <w:sz w:val="20"/>
                <w:szCs w:val="20"/>
                <w:lang w:eastAsia="fr-FR"/>
              </w:rPr>
            </w:pPr>
            <w:r w:rsidRPr="00BB674F">
              <w:rPr>
                <w:rFonts w:ascii="Times New Roman" w:eastAsia="Times New Roman" w:hAnsi="Times New Roman"/>
                <w:color w:val="000000" w:themeColor="text1"/>
                <w:sz w:val="20"/>
                <w:szCs w:val="20"/>
                <w:lang w:eastAsia="fr-FR"/>
              </w:rPr>
              <w:t>0,687</w:t>
            </w:r>
          </w:p>
        </w:tc>
      </w:tr>
      <w:tr w:rsidR="00797C71" w:rsidRPr="00BB674F" w:rsidTr="00A1093A">
        <w:trPr>
          <w:trHeight w:val="300"/>
        </w:trPr>
        <w:tc>
          <w:tcPr>
            <w:tcW w:w="3134" w:type="dxa"/>
            <w:tcBorders>
              <w:top w:val="nil"/>
              <w:left w:val="nil"/>
              <w:bottom w:val="nil"/>
              <w:right w:val="nil"/>
            </w:tcBorders>
            <w:hideMark/>
          </w:tcPr>
          <w:p w:rsidR="00797C71" w:rsidRPr="00BB674F" w:rsidRDefault="00BB674F" w:rsidP="00BB674F">
            <w:pPr>
              <w:rPr>
                <w:rFonts w:ascii="Times New Roman" w:eastAsia="Times New Roman" w:hAnsi="Times New Roman"/>
                <w:color w:val="000000" w:themeColor="text1"/>
                <w:sz w:val="20"/>
                <w:szCs w:val="20"/>
                <w:lang w:eastAsia="fr-FR"/>
              </w:rPr>
            </w:pPr>
            <w:r w:rsidRPr="00BB674F">
              <w:rPr>
                <w:rFonts w:ascii="Times New Roman" w:eastAsia="Times New Roman" w:hAnsi="Times New Roman"/>
                <w:color w:val="000000" w:themeColor="text1"/>
                <w:sz w:val="20"/>
                <w:szCs w:val="20"/>
                <w:lang w:eastAsia="fr-FR"/>
              </w:rPr>
              <w:t>Unclassified dermatosis</w:t>
            </w:r>
          </w:p>
        </w:tc>
        <w:tc>
          <w:tcPr>
            <w:tcW w:w="1701" w:type="dxa"/>
            <w:tcBorders>
              <w:top w:val="nil"/>
              <w:left w:val="nil"/>
              <w:bottom w:val="nil"/>
              <w:right w:val="nil"/>
            </w:tcBorders>
            <w:hideMark/>
          </w:tcPr>
          <w:p w:rsidR="00797C71" w:rsidRPr="00BB674F" w:rsidRDefault="00797C71" w:rsidP="00797C71">
            <w:pPr>
              <w:jc w:val="center"/>
              <w:rPr>
                <w:rFonts w:ascii="Times New Roman" w:eastAsia="Times New Roman" w:hAnsi="Times New Roman"/>
                <w:color w:val="000000" w:themeColor="text1"/>
                <w:sz w:val="20"/>
                <w:szCs w:val="20"/>
                <w:lang w:eastAsia="fr-FR"/>
              </w:rPr>
            </w:pPr>
            <w:r w:rsidRPr="00BB674F">
              <w:rPr>
                <w:rFonts w:ascii="Times New Roman" w:eastAsia="Times New Roman" w:hAnsi="Times New Roman"/>
                <w:color w:val="000000" w:themeColor="text1"/>
                <w:sz w:val="20"/>
                <w:szCs w:val="20"/>
                <w:lang w:eastAsia="fr-FR"/>
              </w:rPr>
              <w:t>10 (1,2)</w:t>
            </w:r>
          </w:p>
        </w:tc>
        <w:tc>
          <w:tcPr>
            <w:tcW w:w="1701" w:type="dxa"/>
            <w:tcBorders>
              <w:top w:val="nil"/>
              <w:left w:val="nil"/>
              <w:bottom w:val="nil"/>
              <w:right w:val="nil"/>
            </w:tcBorders>
            <w:noWrap/>
            <w:hideMark/>
          </w:tcPr>
          <w:p w:rsidR="00797C71" w:rsidRPr="00BB674F" w:rsidRDefault="00797C71" w:rsidP="00797C71">
            <w:pPr>
              <w:jc w:val="center"/>
              <w:rPr>
                <w:rFonts w:ascii="Times New Roman" w:eastAsia="Times New Roman" w:hAnsi="Times New Roman"/>
                <w:color w:val="000000" w:themeColor="text1"/>
                <w:sz w:val="20"/>
                <w:szCs w:val="20"/>
                <w:lang w:eastAsia="fr-FR"/>
              </w:rPr>
            </w:pPr>
            <w:r w:rsidRPr="00BB674F">
              <w:rPr>
                <w:rFonts w:ascii="Times New Roman" w:eastAsia="Times New Roman" w:hAnsi="Times New Roman"/>
                <w:color w:val="000000" w:themeColor="text1"/>
                <w:sz w:val="20"/>
                <w:szCs w:val="20"/>
                <w:lang w:eastAsia="fr-FR"/>
              </w:rPr>
              <w:t>5 (1,4)</w:t>
            </w:r>
          </w:p>
        </w:tc>
        <w:tc>
          <w:tcPr>
            <w:tcW w:w="1701" w:type="dxa"/>
            <w:tcBorders>
              <w:top w:val="nil"/>
              <w:left w:val="nil"/>
              <w:bottom w:val="nil"/>
              <w:right w:val="nil"/>
            </w:tcBorders>
            <w:noWrap/>
            <w:hideMark/>
          </w:tcPr>
          <w:p w:rsidR="00797C71" w:rsidRPr="00BB674F" w:rsidRDefault="00797C71" w:rsidP="00797C71">
            <w:pPr>
              <w:jc w:val="center"/>
              <w:rPr>
                <w:rFonts w:ascii="Times New Roman" w:eastAsia="Times New Roman" w:hAnsi="Times New Roman"/>
                <w:color w:val="000000" w:themeColor="text1"/>
                <w:sz w:val="20"/>
                <w:szCs w:val="20"/>
                <w:lang w:eastAsia="fr-FR"/>
              </w:rPr>
            </w:pPr>
            <w:r w:rsidRPr="00BB674F">
              <w:rPr>
                <w:rFonts w:ascii="Times New Roman" w:eastAsia="Times New Roman" w:hAnsi="Times New Roman"/>
                <w:color w:val="000000" w:themeColor="text1"/>
                <w:sz w:val="20"/>
                <w:szCs w:val="20"/>
                <w:lang w:eastAsia="fr-FR"/>
              </w:rPr>
              <w:t>5 (1,1)</w:t>
            </w:r>
          </w:p>
        </w:tc>
        <w:tc>
          <w:tcPr>
            <w:tcW w:w="1483" w:type="dxa"/>
            <w:tcBorders>
              <w:top w:val="nil"/>
              <w:left w:val="nil"/>
              <w:bottom w:val="nil"/>
              <w:right w:val="nil"/>
            </w:tcBorders>
            <w:noWrap/>
            <w:hideMark/>
          </w:tcPr>
          <w:p w:rsidR="00797C71" w:rsidRPr="00BB674F" w:rsidRDefault="00797C71" w:rsidP="00797C71">
            <w:pPr>
              <w:jc w:val="center"/>
              <w:rPr>
                <w:rFonts w:ascii="Times New Roman" w:eastAsia="Times New Roman" w:hAnsi="Times New Roman"/>
                <w:color w:val="000000" w:themeColor="text1"/>
                <w:sz w:val="20"/>
                <w:szCs w:val="20"/>
                <w:lang w:eastAsia="fr-FR"/>
              </w:rPr>
            </w:pPr>
            <w:r w:rsidRPr="00BB674F">
              <w:rPr>
                <w:rFonts w:ascii="Times New Roman" w:eastAsia="Times New Roman" w:hAnsi="Times New Roman"/>
                <w:color w:val="000000" w:themeColor="text1"/>
                <w:sz w:val="20"/>
                <w:szCs w:val="20"/>
                <w:lang w:eastAsia="fr-FR"/>
              </w:rPr>
              <w:t>0,946</w:t>
            </w:r>
          </w:p>
        </w:tc>
      </w:tr>
      <w:tr w:rsidR="00797C71" w:rsidRPr="00BB674F" w:rsidTr="00A1093A">
        <w:trPr>
          <w:trHeight w:val="300"/>
        </w:trPr>
        <w:tc>
          <w:tcPr>
            <w:tcW w:w="3134" w:type="dxa"/>
            <w:tcBorders>
              <w:top w:val="nil"/>
              <w:left w:val="nil"/>
              <w:bottom w:val="single" w:sz="8" w:space="0" w:color="000000" w:themeColor="text1"/>
              <w:right w:val="nil"/>
            </w:tcBorders>
            <w:hideMark/>
          </w:tcPr>
          <w:p w:rsidR="00797C71" w:rsidRPr="00BB674F" w:rsidRDefault="00797C71" w:rsidP="00797C71">
            <w:pPr>
              <w:rPr>
                <w:rFonts w:ascii="Times New Roman" w:eastAsia="Times New Roman" w:hAnsi="Times New Roman"/>
                <w:color w:val="000000" w:themeColor="text1"/>
                <w:sz w:val="20"/>
                <w:szCs w:val="20"/>
                <w:lang w:eastAsia="fr-FR"/>
              </w:rPr>
            </w:pPr>
            <w:r w:rsidRPr="00BB674F">
              <w:rPr>
                <w:rFonts w:ascii="Times New Roman" w:eastAsia="Times New Roman" w:hAnsi="Times New Roman"/>
                <w:color w:val="000000" w:themeColor="text1"/>
                <w:sz w:val="20"/>
                <w:szCs w:val="20"/>
                <w:lang w:eastAsia="fr-FR"/>
              </w:rPr>
              <w:t>D</w:t>
            </w:r>
            <w:r w:rsidR="00BB674F" w:rsidRPr="00BB674F">
              <w:rPr>
                <w:rFonts w:ascii="Times New Roman" w:eastAsia="Times New Roman" w:hAnsi="Times New Roman"/>
                <w:color w:val="000000" w:themeColor="text1"/>
                <w:sz w:val="20"/>
                <w:szCs w:val="20"/>
                <w:lang w:eastAsia="fr-FR"/>
              </w:rPr>
              <w:t xml:space="preserve">yschromic dermatosis </w:t>
            </w:r>
          </w:p>
        </w:tc>
        <w:tc>
          <w:tcPr>
            <w:tcW w:w="1701" w:type="dxa"/>
            <w:tcBorders>
              <w:top w:val="nil"/>
              <w:left w:val="nil"/>
              <w:bottom w:val="single" w:sz="8" w:space="0" w:color="000000" w:themeColor="text1"/>
              <w:right w:val="nil"/>
            </w:tcBorders>
            <w:hideMark/>
          </w:tcPr>
          <w:p w:rsidR="00797C71" w:rsidRPr="00BB674F" w:rsidRDefault="00797C71" w:rsidP="00797C71">
            <w:pPr>
              <w:jc w:val="center"/>
              <w:rPr>
                <w:rFonts w:ascii="Times New Roman" w:eastAsia="Times New Roman" w:hAnsi="Times New Roman"/>
                <w:color w:val="000000" w:themeColor="text1"/>
                <w:sz w:val="20"/>
                <w:szCs w:val="20"/>
                <w:lang w:eastAsia="fr-FR"/>
              </w:rPr>
            </w:pPr>
            <w:r w:rsidRPr="00BB674F">
              <w:rPr>
                <w:rFonts w:ascii="Times New Roman" w:eastAsia="Times New Roman" w:hAnsi="Times New Roman"/>
                <w:color w:val="000000" w:themeColor="text1"/>
                <w:sz w:val="20"/>
                <w:szCs w:val="20"/>
                <w:lang w:eastAsia="fr-FR"/>
              </w:rPr>
              <w:t>7 (0,9)</w:t>
            </w:r>
          </w:p>
        </w:tc>
        <w:tc>
          <w:tcPr>
            <w:tcW w:w="1701" w:type="dxa"/>
            <w:tcBorders>
              <w:top w:val="nil"/>
              <w:left w:val="nil"/>
              <w:bottom w:val="single" w:sz="8" w:space="0" w:color="000000" w:themeColor="text1"/>
              <w:right w:val="nil"/>
            </w:tcBorders>
            <w:noWrap/>
            <w:hideMark/>
          </w:tcPr>
          <w:p w:rsidR="00797C71" w:rsidRPr="00BB674F" w:rsidRDefault="00797C71" w:rsidP="00797C71">
            <w:pPr>
              <w:jc w:val="center"/>
              <w:rPr>
                <w:rFonts w:ascii="Times New Roman" w:eastAsia="Times New Roman" w:hAnsi="Times New Roman"/>
                <w:color w:val="000000" w:themeColor="text1"/>
                <w:sz w:val="20"/>
                <w:szCs w:val="20"/>
                <w:lang w:eastAsia="fr-FR"/>
              </w:rPr>
            </w:pPr>
            <w:r w:rsidRPr="00BB674F">
              <w:rPr>
                <w:rFonts w:ascii="Times New Roman" w:eastAsia="Times New Roman" w:hAnsi="Times New Roman"/>
                <w:color w:val="000000" w:themeColor="text1"/>
                <w:sz w:val="20"/>
                <w:szCs w:val="20"/>
                <w:lang w:eastAsia="fr-FR"/>
              </w:rPr>
              <w:t>4 (1,1)</w:t>
            </w:r>
          </w:p>
        </w:tc>
        <w:tc>
          <w:tcPr>
            <w:tcW w:w="1701" w:type="dxa"/>
            <w:tcBorders>
              <w:top w:val="nil"/>
              <w:left w:val="nil"/>
              <w:bottom w:val="single" w:sz="8" w:space="0" w:color="000000" w:themeColor="text1"/>
              <w:right w:val="nil"/>
            </w:tcBorders>
            <w:noWrap/>
            <w:hideMark/>
          </w:tcPr>
          <w:p w:rsidR="00797C71" w:rsidRPr="00BB674F" w:rsidRDefault="00797C71" w:rsidP="00797C71">
            <w:pPr>
              <w:jc w:val="center"/>
              <w:rPr>
                <w:rFonts w:ascii="Times New Roman" w:eastAsia="Times New Roman" w:hAnsi="Times New Roman"/>
                <w:color w:val="000000" w:themeColor="text1"/>
                <w:sz w:val="20"/>
                <w:szCs w:val="20"/>
                <w:lang w:eastAsia="fr-FR"/>
              </w:rPr>
            </w:pPr>
            <w:r w:rsidRPr="00BB674F">
              <w:rPr>
                <w:rFonts w:ascii="Times New Roman" w:eastAsia="Times New Roman" w:hAnsi="Times New Roman"/>
                <w:color w:val="000000" w:themeColor="text1"/>
                <w:sz w:val="20"/>
                <w:szCs w:val="20"/>
                <w:lang w:eastAsia="fr-FR"/>
              </w:rPr>
              <w:t>3 (0,7)</w:t>
            </w:r>
          </w:p>
        </w:tc>
        <w:tc>
          <w:tcPr>
            <w:tcW w:w="1483" w:type="dxa"/>
            <w:tcBorders>
              <w:top w:val="nil"/>
              <w:left w:val="nil"/>
              <w:bottom w:val="single" w:sz="8" w:space="0" w:color="000000" w:themeColor="text1"/>
              <w:right w:val="nil"/>
            </w:tcBorders>
            <w:noWrap/>
            <w:hideMark/>
          </w:tcPr>
          <w:p w:rsidR="00797C71" w:rsidRPr="00BB674F" w:rsidRDefault="00797C71" w:rsidP="00797C71">
            <w:pPr>
              <w:jc w:val="center"/>
              <w:rPr>
                <w:rFonts w:ascii="Times New Roman" w:eastAsia="Times New Roman" w:hAnsi="Times New Roman"/>
                <w:color w:val="000000" w:themeColor="text1"/>
                <w:sz w:val="20"/>
                <w:szCs w:val="20"/>
                <w:lang w:eastAsia="fr-FR"/>
              </w:rPr>
            </w:pPr>
            <w:r w:rsidRPr="00BB674F">
              <w:rPr>
                <w:rFonts w:ascii="Times New Roman" w:eastAsia="Times New Roman" w:hAnsi="Times New Roman"/>
                <w:color w:val="000000" w:themeColor="text1"/>
                <w:sz w:val="20"/>
                <w:szCs w:val="20"/>
                <w:lang w:eastAsia="fr-FR"/>
              </w:rPr>
              <w:t>0,817</w:t>
            </w:r>
          </w:p>
        </w:tc>
      </w:tr>
    </w:tbl>
    <w:p w:rsidR="00797C71" w:rsidRPr="00BB674F" w:rsidRDefault="00797C71" w:rsidP="00BC327A">
      <w:pPr>
        <w:jc w:val="both"/>
        <w:rPr>
          <w:rStyle w:val="tlid-translation"/>
          <w:rFonts w:ascii="Times New Roman" w:hAnsi="Times New Roman" w:cs="Times New Roman"/>
          <w:color w:val="000000" w:themeColor="text1"/>
          <w:sz w:val="20"/>
          <w:szCs w:val="20"/>
        </w:rPr>
      </w:pPr>
    </w:p>
    <w:p w:rsidR="00A1093A" w:rsidRPr="006C3B4C" w:rsidRDefault="00797C71" w:rsidP="00A1093A">
      <w:pPr>
        <w:jc w:val="both"/>
        <w:rPr>
          <w:rFonts w:ascii="Times New Roman" w:hAnsi="Times New Roman" w:cs="Times New Roman"/>
          <w:color w:val="000000" w:themeColor="text1"/>
          <w:sz w:val="20"/>
          <w:szCs w:val="20"/>
        </w:rPr>
      </w:pPr>
      <w:r w:rsidRPr="006C3B4C">
        <w:rPr>
          <w:rStyle w:val="tlid-translation"/>
          <w:rFonts w:ascii="Times New Roman" w:hAnsi="Times New Roman" w:cs="Times New Roman"/>
          <w:color w:val="000000" w:themeColor="text1"/>
          <w:sz w:val="20"/>
          <w:szCs w:val="20"/>
        </w:rPr>
        <w:t>Table III. Distribution of etiological groups according to age</w:t>
      </w:r>
    </w:p>
    <w:tbl>
      <w:tblPr>
        <w:tblStyle w:val="Ombrageclair2"/>
        <w:tblW w:w="9796" w:type="dxa"/>
        <w:tblInd w:w="0" w:type="dxa"/>
        <w:tblLook w:val="0620" w:firstRow="1" w:lastRow="0" w:firstColumn="0" w:lastColumn="0" w:noHBand="1" w:noVBand="1"/>
      </w:tblPr>
      <w:tblGrid>
        <w:gridCol w:w="2992"/>
        <w:gridCol w:w="1418"/>
        <w:gridCol w:w="1417"/>
        <w:gridCol w:w="1418"/>
        <w:gridCol w:w="1417"/>
        <w:gridCol w:w="1134"/>
      </w:tblGrid>
      <w:tr w:rsidR="00A1093A" w:rsidRPr="006C3B4C" w:rsidTr="00A1093A">
        <w:trPr>
          <w:cnfStyle w:val="100000000000" w:firstRow="1" w:lastRow="0" w:firstColumn="0" w:lastColumn="0" w:oddVBand="0" w:evenVBand="0" w:oddHBand="0" w:evenHBand="0" w:firstRowFirstColumn="0" w:firstRowLastColumn="0" w:lastRowFirstColumn="0" w:lastRowLastColumn="0"/>
          <w:trHeight w:val="315"/>
        </w:trPr>
        <w:tc>
          <w:tcPr>
            <w:tcW w:w="2992" w:type="dxa"/>
            <w:hideMark/>
          </w:tcPr>
          <w:p w:rsidR="00A1093A" w:rsidRPr="006C3B4C" w:rsidRDefault="006C3B4C" w:rsidP="00A1093A">
            <w:pPr>
              <w:rPr>
                <w:rFonts w:ascii="Times New Roman" w:eastAsia="Times New Roman" w:hAnsi="Times New Roman"/>
                <w:color w:val="000000" w:themeColor="text1"/>
                <w:sz w:val="20"/>
                <w:szCs w:val="20"/>
                <w:lang w:eastAsia="fr-FR"/>
              </w:rPr>
            </w:pPr>
            <w:r w:rsidRPr="006C3B4C">
              <w:rPr>
                <w:rFonts w:ascii="Times New Roman" w:eastAsia="Times New Roman" w:hAnsi="Times New Roman"/>
                <w:color w:val="000000" w:themeColor="text1"/>
                <w:sz w:val="20"/>
                <w:szCs w:val="20"/>
                <w:lang w:eastAsia="fr-FR"/>
              </w:rPr>
              <w:t> Type of dermatosis</w:t>
            </w:r>
          </w:p>
        </w:tc>
        <w:tc>
          <w:tcPr>
            <w:tcW w:w="1418" w:type="dxa"/>
            <w:hideMark/>
          </w:tcPr>
          <w:p w:rsidR="00A1093A" w:rsidRPr="006C3B4C" w:rsidRDefault="00A1093A" w:rsidP="00A1093A">
            <w:pPr>
              <w:jc w:val="center"/>
              <w:rPr>
                <w:rFonts w:ascii="Times New Roman" w:eastAsia="Times New Roman" w:hAnsi="Times New Roman"/>
                <w:color w:val="000000" w:themeColor="text1"/>
                <w:sz w:val="20"/>
                <w:szCs w:val="20"/>
                <w:lang w:eastAsia="fr-FR"/>
              </w:rPr>
            </w:pPr>
            <w:r w:rsidRPr="006C3B4C">
              <w:rPr>
                <w:rFonts w:ascii="Times New Roman" w:eastAsia="Times New Roman" w:hAnsi="Times New Roman"/>
                <w:color w:val="000000" w:themeColor="text1"/>
                <w:sz w:val="20"/>
                <w:szCs w:val="20"/>
                <w:lang w:eastAsia="fr-FR"/>
              </w:rPr>
              <w:t>0-2 ans</w:t>
            </w:r>
          </w:p>
          <w:p w:rsidR="00A1093A" w:rsidRPr="006C3B4C" w:rsidRDefault="00A1093A" w:rsidP="00A1093A">
            <w:pPr>
              <w:jc w:val="center"/>
              <w:rPr>
                <w:rFonts w:ascii="Times New Roman" w:eastAsia="Times New Roman" w:hAnsi="Times New Roman"/>
                <w:color w:val="000000" w:themeColor="text1"/>
                <w:sz w:val="20"/>
                <w:szCs w:val="20"/>
                <w:lang w:eastAsia="fr-FR"/>
              </w:rPr>
            </w:pPr>
            <w:r w:rsidRPr="006C3B4C">
              <w:rPr>
                <w:rFonts w:ascii="Times New Roman" w:eastAsia="Times New Roman" w:hAnsi="Times New Roman"/>
                <w:color w:val="000000" w:themeColor="text1"/>
                <w:sz w:val="20"/>
                <w:szCs w:val="20"/>
                <w:lang w:eastAsia="fr-FR"/>
              </w:rPr>
              <w:t>n=250</w:t>
            </w:r>
          </w:p>
        </w:tc>
        <w:tc>
          <w:tcPr>
            <w:tcW w:w="1417" w:type="dxa"/>
            <w:hideMark/>
          </w:tcPr>
          <w:p w:rsidR="00A1093A" w:rsidRPr="006C3B4C" w:rsidRDefault="00A1093A" w:rsidP="00A1093A">
            <w:pPr>
              <w:jc w:val="center"/>
              <w:rPr>
                <w:rFonts w:ascii="Times New Roman" w:eastAsia="Times New Roman" w:hAnsi="Times New Roman"/>
                <w:color w:val="000000" w:themeColor="text1"/>
                <w:sz w:val="20"/>
                <w:szCs w:val="20"/>
                <w:lang w:eastAsia="fr-FR"/>
              </w:rPr>
            </w:pPr>
            <w:r w:rsidRPr="006C3B4C">
              <w:rPr>
                <w:rFonts w:ascii="Times New Roman" w:eastAsia="Times New Roman" w:hAnsi="Times New Roman"/>
                <w:color w:val="000000" w:themeColor="text1"/>
                <w:sz w:val="20"/>
                <w:szCs w:val="20"/>
                <w:lang w:eastAsia="fr-FR"/>
              </w:rPr>
              <w:t>3-5 ans</w:t>
            </w:r>
          </w:p>
          <w:p w:rsidR="00A1093A" w:rsidRPr="006C3B4C" w:rsidRDefault="00A1093A" w:rsidP="00A1093A">
            <w:pPr>
              <w:jc w:val="center"/>
              <w:rPr>
                <w:rFonts w:ascii="Times New Roman" w:eastAsia="Times New Roman" w:hAnsi="Times New Roman"/>
                <w:color w:val="000000" w:themeColor="text1"/>
                <w:sz w:val="20"/>
                <w:szCs w:val="20"/>
                <w:lang w:eastAsia="fr-FR"/>
              </w:rPr>
            </w:pPr>
            <w:r w:rsidRPr="006C3B4C">
              <w:rPr>
                <w:rFonts w:ascii="Times New Roman" w:eastAsia="Times New Roman" w:hAnsi="Times New Roman"/>
                <w:color w:val="000000" w:themeColor="text1"/>
                <w:sz w:val="20"/>
                <w:szCs w:val="20"/>
                <w:lang w:eastAsia="fr-FR"/>
              </w:rPr>
              <w:t>n=188</w:t>
            </w:r>
          </w:p>
        </w:tc>
        <w:tc>
          <w:tcPr>
            <w:tcW w:w="1418" w:type="dxa"/>
            <w:hideMark/>
          </w:tcPr>
          <w:p w:rsidR="00A1093A" w:rsidRPr="006C3B4C" w:rsidRDefault="00A1093A" w:rsidP="00A1093A">
            <w:pPr>
              <w:jc w:val="center"/>
              <w:rPr>
                <w:rFonts w:ascii="Times New Roman" w:eastAsia="Times New Roman" w:hAnsi="Times New Roman"/>
                <w:color w:val="000000" w:themeColor="text1"/>
                <w:sz w:val="20"/>
                <w:szCs w:val="20"/>
                <w:lang w:eastAsia="fr-FR"/>
              </w:rPr>
            </w:pPr>
            <w:r w:rsidRPr="006C3B4C">
              <w:rPr>
                <w:rFonts w:ascii="Times New Roman" w:eastAsia="Times New Roman" w:hAnsi="Times New Roman"/>
                <w:color w:val="000000" w:themeColor="text1"/>
                <w:sz w:val="20"/>
                <w:szCs w:val="20"/>
                <w:lang w:eastAsia="fr-FR"/>
              </w:rPr>
              <w:t>6-12 ans</w:t>
            </w:r>
          </w:p>
          <w:p w:rsidR="00A1093A" w:rsidRPr="006C3B4C" w:rsidRDefault="00A1093A" w:rsidP="00A1093A">
            <w:pPr>
              <w:jc w:val="center"/>
              <w:rPr>
                <w:rFonts w:ascii="Times New Roman" w:eastAsia="Times New Roman" w:hAnsi="Times New Roman"/>
                <w:color w:val="000000" w:themeColor="text1"/>
                <w:sz w:val="20"/>
                <w:szCs w:val="20"/>
                <w:lang w:eastAsia="fr-FR"/>
              </w:rPr>
            </w:pPr>
            <w:r w:rsidRPr="006C3B4C">
              <w:rPr>
                <w:rFonts w:ascii="Times New Roman" w:eastAsia="Times New Roman" w:hAnsi="Times New Roman"/>
                <w:color w:val="000000" w:themeColor="text1"/>
                <w:sz w:val="20"/>
                <w:szCs w:val="20"/>
                <w:lang w:eastAsia="fr-FR"/>
              </w:rPr>
              <w:t>n=215</w:t>
            </w:r>
          </w:p>
        </w:tc>
        <w:tc>
          <w:tcPr>
            <w:tcW w:w="1417" w:type="dxa"/>
            <w:hideMark/>
          </w:tcPr>
          <w:p w:rsidR="00A1093A" w:rsidRPr="006C3B4C" w:rsidRDefault="00A1093A" w:rsidP="00A1093A">
            <w:pPr>
              <w:jc w:val="center"/>
              <w:rPr>
                <w:rFonts w:ascii="Times New Roman" w:eastAsia="Times New Roman" w:hAnsi="Times New Roman"/>
                <w:color w:val="000000" w:themeColor="text1"/>
                <w:sz w:val="20"/>
                <w:szCs w:val="20"/>
                <w:lang w:eastAsia="fr-FR"/>
              </w:rPr>
            </w:pPr>
            <w:r w:rsidRPr="006C3B4C">
              <w:rPr>
                <w:rFonts w:ascii="Times New Roman" w:eastAsia="Times New Roman" w:hAnsi="Times New Roman"/>
                <w:color w:val="000000" w:themeColor="text1"/>
                <w:sz w:val="20"/>
                <w:szCs w:val="20"/>
                <w:lang w:eastAsia="fr-FR"/>
              </w:rPr>
              <w:t>13-18 ans</w:t>
            </w:r>
          </w:p>
          <w:p w:rsidR="00A1093A" w:rsidRPr="006C3B4C" w:rsidRDefault="00A1093A" w:rsidP="00A1093A">
            <w:pPr>
              <w:jc w:val="center"/>
              <w:rPr>
                <w:rFonts w:ascii="Times New Roman" w:eastAsia="Times New Roman" w:hAnsi="Times New Roman"/>
                <w:color w:val="000000" w:themeColor="text1"/>
                <w:sz w:val="20"/>
                <w:szCs w:val="20"/>
                <w:lang w:eastAsia="fr-FR"/>
              </w:rPr>
            </w:pPr>
            <w:r w:rsidRPr="006C3B4C">
              <w:rPr>
                <w:rFonts w:ascii="Times New Roman" w:eastAsia="Times New Roman" w:hAnsi="Times New Roman"/>
                <w:color w:val="000000" w:themeColor="text1"/>
                <w:sz w:val="20"/>
                <w:szCs w:val="20"/>
                <w:lang w:eastAsia="fr-FR"/>
              </w:rPr>
              <w:t>n=165</w:t>
            </w:r>
          </w:p>
        </w:tc>
        <w:tc>
          <w:tcPr>
            <w:tcW w:w="1134" w:type="dxa"/>
            <w:noWrap/>
            <w:hideMark/>
          </w:tcPr>
          <w:p w:rsidR="00A1093A" w:rsidRPr="006C3B4C" w:rsidRDefault="00A1093A" w:rsidP="00A1093A">
            <w:pPr>
              <w:jc w:val="center"/>
              <w:rPr>
                <w:rFonts w:ascii="Times New Roman" w:eastAsia="Times New Roman" w:hAnsi="Times New Roman"/>
                <w:color w:val="000000" w:themeColor="text1"/>
                <w:sz w:val="20"/>
                <w:szCs w:val="20"/>
                <w:lang w:eastAsia="fr-FR"/>
              </w:rPr>
            </w:pPr>
            <w:r w:rsidRPr="006C3B4C">
              <w:rPr>
                <w:rFonts w:ascii="Times New Roman" w:eastAsia="Times New Roman" w:hAnsi="Times New Roman"/>
                <w:color w:val="000000" w:themeColor="text1"/>
                <w:sz w:val="20"/>
                <w:szCs w:val="20"/>
                <w:lang w:eastAsia="fr-FR"/>
              </w:rPr>
              <w:t>P</w:t>
            </w:r>
          </w:p>
        </w:tc>
      </w:tr>
      <w:tr w:rsidR="00A1093A" w:rsidRPr="006C3B4C" w:rsidTr="00A1093A">
        <w:trPr>
          <w:trHeight w:val="300"/>
        </w:trPr>
        <w:tc>
          <w:tcPr>
            <w:tcW w:w="2992" w:type="dxa"/>
            <w:tcBorders>
              <w:top w:val="nil"/>
              <w:left w:val="nil"/>
              <w:bottom w:val="nil"/>
              <w:right w:val="nil"/>
            </w:tcBorders>
            <w:hideMark/>
          </w:tcPr>
          <w:p w:rsidR="00A1093A" w:rsidRPr="006C3B4C" w:rsidRDefault="006C3B4C" w:rsidP="00A1093A">
            <w:pPr>
              <w:rPr>
                <w:rFonts w:ascii="Times New Roman" w:eastAsia="Times New Roman" w:hAnsi="Times New Roman"/>
                <w:color w:val="000000" w:themeColor="text1"/>
                <w:sz w:val="20"/>
                <w:szCs w:val="20"/>
                <w:lang w:eastAsia="fr-FR"/>
              </w:rPr>
            </w:pPr>
            <w:r w:rsidRPr="006C3B4C">
              <w:rPr>
                <w:rFonts w:ascii="Times New Roman" w:eastAsia="Times New Roman" w:hAnsi="Times New Roman"/>
                <w:color w:val="000000" w:themeColor="text1"/>
                <w:sz w:val="20"/>
                <w:szCs w:val="20"/>
                <w:lang w:eastAsia="fr-FR"/>
              </w:rPr>
              <w:t>Immuno-allergic dermatosis</w:t>
            </w:r>
          </w:p>
        </w:tc>
        <w:tc>
          <w:tcPr>
            <w:tcW w:w="1418" w:type="dxa"/>
            <w:tcBorders>
              <w:top w:val="nil"/>
              <w:left w:val="nil"/>
              <w:bottom w:val="nil"/>
              <w:right w:val="nil"/>
            </w:tcBorders>
            <w:noWrap/>
            <w:hideMark/>
          </w:tcPr>
          <w:p w:rsidR="00A1093A" w:rsidRPr="006C3B4C" w:rsidRDefault="00A1093A" w:rsidP="00A1093A">
            <w:pPr>
              <w:jc w:val="center"/>
              <w:rPr>
                <w:rFonts w:ascii="Times New Roman" w:eastAsia="Times New Roman" w:hAnsi="Times New Roman"/>
                <w:color w:val="000000" w:themeColor="text1"/>
                <w:sz w:val="20"/>
                <w:szCs w:val="20"/>
                <w:lang w:eastAsia="fr-FR"/>
              </w:rPr>
            </w:pPr>
            <w:r w:rsidRPr="006C3B4C">
              <w:rPr>
                <w:rFonts w:ascii="Times New Roman" w:eastAsia="Times New Roman" w:hAnsi="Times New Roman"/>
                <w:color w:val="000000" w:themeColor="text1"/>
                <w:sz w:val="20"/>
                <w:szCs w:val="20"/>
                <w:lang w:eastAsia="fr-FR"/>
              </w:rPr>
              <w:t>103 (41,2)</w:t>
            </w:r>
          </w:p>
        </w:tc>
        <w:tc>
          <w:tcPr>
            <w:tcW w:w="1417" w:type="dxa"/>
            <w:tcBorders>
              <w:top w:val="nil"/>
              <w:left w:val="nil"/>
              <w:bottom w:val="nil"/>
              <w:right w:val="nil"/>
            </w:tcBorders>
            <w:noWrap/>
            <w:hideMark/>
          </w:tcPr>
          <w:p w:rsidR="00A1093A" w:rsidRPr="006C3B4C" w:rsidRDefault="00A1093A" w:rsidP="00A1093A">
            <w:pPr>
              <w:jc w:val="center"/>
              <w:rPr>
                <w:rFonts w:ascii="Times New Roman" w:eastAsia="Times New Roman" w:hAnsi="Times New Roman"/>
                <w:color w:val="000000" w:themeColor="text1"/>
                <w:sz w:val="20"/>
                <w:szCs w:val="20"/>
                <w:lang w:eastAsia="fr-FR"/>
              </w:rPr>
            </w:pPr>
            <w:r w:rsidRPr="006C3B4C">
              <w:rPr>
                <w:rFonts w:ascii="Times New Roman" w:eastAsia="Times New Roman" w:hAnsi="Times New Roman"/>
                <w:color w:val="000000" w:themeColor="text1"/>
                <w:sz w:val="20"/>
                <w:szCs w:val="20"/>
                <w:lang w:eastAsia="fr-FR"/>
              </w:rPr>
              <w:t>60 (31,9)</w:t>
            </w:r>
          </w:p>
        </w:tc>
        <w:tc>
          <w:tcPr>
            <w:tcW w:w="1418" w:type="dxa"/>
            <w:tcBorders>
              <w:top w:val="nil"/>
              <w:left w:val="nil"/>
              <w:bottom w:val="nil"/>
              <w:right w:val="nil"/>
            </w:tcBorders>
            <w:noWrap/>
            <w:hideMark/>
          </w:tcPr>
          <w:p w:rsidR="00A1093A" w:rsidRPr="006C3B4C" w:rsidRDefault="00A1093A" w:rsidP="00A1093A">
            <w:pPr>
              <w:jc w:val="center"/>
              <w:rPr>
                <w:rFonts w:ascii="Times New Roman" w:eastAsia="Times New Roman" w:hAnsi="Times New Roman"/>
                <w:color w:val="000000" w:themeColor="text1"/>
                <w:sz w:val="20"/>
                <w:szCs w:val="20"/>
                <w:lang w:eastAsia="fr-FR"/>
              </w:rPr>
            </w:pPr>
            <w:r w:rsidRPr="006C3B4C">
              <w:rPr>
                <w:rFonts w:ascii="Times New Roman" w:eastAsia="Times New Roman" w:hAnsi="Times New Roman"/>
                <w:color w:val="000000" w:themeColor="text1"/>
                <w:sz w:val="20"/>
                <w:szCs w:val="20"/>
                <w:lang w:eastAsia="fr-FR"/>
              </w:rPr>
              <w:t>72 (33,5)</w:t>
            </w:r>
          </w:p>
        </w:tc>
        <w:tc>
          <w:tcPr>
            <w:tcW w:w="1417" w:type="dxa"/>
            <w:tcBorders>
              <w:top w:val="nil"/>
              <w:left w:val="nil"/>
              <w:bottom w:val="nil"/>
              <w:right w:val="nil"/>
            </w:tcBorders>
            <w:noWrap/>
            <w:hideMark/>
          </w:tcPr>
          <w:p w:rsidR="00A1093A" w:rsidRPr="006C3B4C" w:rsidRDefault="00A1093A" w:rsidP="00A1093A">
            <w:pPr>
              <w:jc w:val="center"/>
              <w:rPr>
                <w:rFonts w:ascii="Times New Roman" w:eastAsia="Times New Roman" w:hAnsi="Times New Roman"/>
                <w:color w:val="000000" w:themeColor="text1"/>
                <w:sz w:val="20"/>
                <w:szCs w:val="20"/>
                <w:lang w:eastAsia="fr-FR"/>
              </w:rPr>
            </w:pPr>
            <w:r w:rsidRPr="006C3B4C">
              <w:rPr>
                <w:rFonts w:ascii="Times New Roman" w:eastAsia="Times New Roman" w:hAnsi="Times New Roman"/>
                <w:color w:val="000000" w:themeColor="text1"/>
                <w:sz w:val="20"/>
                <w:szCs w:val="20"/>
                <w:lang w:eastAsia="fr-FR"/>
              </w:rPr>
              <w:t>38 (23,0)</w:t>
            </w:r>
          </w:p>
        </w:tc>
        <w:tc>
          <w:tcPr>
            <w:tcW w:w="1134" w:type="dxa"/>
            <w:tcBorders>
              <w:top w:val="nil"/>
              <w:left w:val="nil"/>
              <w:bottom w:val="nil"/>
              <w:right w:val="nil"/>
            </w:tcBorders>
            <w:noWrap/>
            <w:hideMark/>
          </w:tcPr>
          <w:p w:rsidR="00A1093A" w:rsidRPr="006C3B4C" w:rsidRDefault="00A1093A" w:rsidP="00A1093A">
            <w:pPr>
              <w:jc w:val="center"/>
              <w:rPr>
                <w:rFonts w:ascii="Times New Roman" w:eastAsia="Times New Roman" w:hAnsi="Times New Roman"/>
                <w:color w:val="000000" w:themeColor="text1"/>
                <w:sz w:val="20"/>
                <w:szCs w:val="20"/>
                <w:lang w:eastAsia="fr-FR"/>
              </w:rPr>
            </w:pPr>
            <w:r w:rsidRPr="006C3B4C">
              <w:rPr>
                <w:rFonts w:ascii="Times New Roman" w:eastAsia="Times New Roman" w:hAnsi="Times New Roman"/>
                <w:color w:val="000000" w:themeColor="text1"/>
                <w:sz w:val="20"/>
                <w:szCs w:val="20"/>
                <w:lang w:eastAsia="fr-FR"/>
              </w:rPr>
              <w:t>0,166</w:t>
            </w:r>
          </w:p>
        </w:tc>
      </w:tr>
      <w:tr w:rsidR="00A1093A" w:rsidRPr="006C3B4C" w:rsidTr="00A1093A">
        <w:trPr>
          <w:trHeight w:val="300"/>
        </w:trPr>
        <w:tc>
          <w:tcPr>
            <w:tcW w:w="2992" w:type="dxa"/>
            <w:tcBorders>
              <w:top w:val="nil"/>
              <w:left w:val="nil"/>
              <w:bottom w:val="nil"/>
              <w:right w:val="nil"/>
            </w:tcBorders>
            <w:hideMark/>
          </w:tcPr>
          <w:p w:rsidR="00A1093A" w:rsidRPr="006C3B4C" w:rsidRDefault="006C3B4C" w:rsidP="00A1093A">
            <w:pPr>
              <w:rPr>
                <w:rFonts w:ascii="Times New Roman" w:eastAsia="Times New Roman" w:hAnsi="Times New Roman"/>
                <w:color w:val="000000" w:themeColor="text1"/>
                <w:sz w:val="20"/>
                <w:szCs w:val="20"/>
                <w:lang w:eastAsia="fr-FR"/>
              </w:rPr>
            </w:pPr>
            <w:r w:rsidRPr="006C3B4C">
              <w:rPr>
                <w:rFonts w:ascii="Times New Roman" w:eastAsia="Times New Roman" w:hAnsi="Times New Roman"/>
                <w:color w:val="000000" w:themeColor="text1"/>
                <w:sz w:val="20"/>
                <w:szCs w:val="20"/>
                <w:lang w:eastAsia="fr-FR"/>
              </w:rPr>
              <w:t>Infectioud dermatosis</w:t>
            </w:r>
          </w:p>
        </w:tc>
        <w:tc>
          <w:tcPr>
            <w:tcW w:w="1418" w:type="dxa"/>
            <w:tcBorders>
              <w:top w:val="nil"/>
              <w:left w:val="nil"/>
              <w:bottom w:val="nil"/>
              <w:right w:val="nil"/>
            </w:tcBorders>
            <w:noWrap/>
            <w:hideMark/>
          </w:tcPr>
          <w:p w:rsidR="00A1093A" w:rsidRPr="006C3B4C" w:rsidRDefault="00A1093A" w:rsidP="00A1093A">
            <w:pPr>
              <w:jc w:val="center"/>
              <w:rPr>
                <w:rFonts w:ascii="Times New Roman" w:eastAsia="Times New Roman" w:hAnsi="Times New Roman"/>
                <w:color w:val="000000" w:themeColor="text1"/>
                <w:sz w:val="20"/>
                <w:szCs w:val="20"/>
                <w:lang w:eastAsia="fr-FR"/>
              </w:rPr>
            </w:pPr>
            <w:r w:rsidRPr="006C3B4C">
              <w:rPr>
                <w:rFonts w:ascii="Times New Roman" w:eastAsia="Times New Roman" w:hAnsi="Times New Roman"/>
                <w:color w:val="000000" w:themeColor="text1"/>
                <w:sz w:val="20"/>
                <w:szCs w:val="20"/>
                <w:lang w:eastAsia="fr-FR"/>
              </w:rPr>
              <w:t>81 (32,4)</w:t>
            </w:r>
          </w:p>
        </w:tc>
        <w:tc>
          <w:tcPr>
            <w:tcW w:w="1417" w:type="dxa"/>
            <w:tcBorders>
              <w:top w:val="nil"/>
              <w:left w:val="nil"/>
              <w:bottom w:val="nil"/>
              <w:right w:val="nil"/>
            </w:tcBorders>
            <w:noWrap/>
            <w:hideMark/>
          </w:tcPr>
          <w:p w:rsidR="00A1093A" w:rsidRPr="006C3B4C" w:rsidRDefault="00A1093A" w:rsidP="00A1093A">
            <w:pPr>
              <w:jc w:val="center"/>
              <w:rPr>
                <w:rFonts w:ascii="Times New Roman" w:eastAsia="Times New Roman" w:hAnsi="Times New Roman"/>
                <w:color w:val="000000" w:themeColor="text1"/>
                <w:sz w:val="20"/>
                <w:szCs w:val="20"/>
                <w:lang w:eastAsia="fr-FR"/>
              </w:rPr>
            </w:pPr>
            <w:r w:rsidRPr="006C3B4C">
              <w:rPr>
                <w:rFonts w:ascii="Times New Roman" w:eastAsia="Times New Roman" w:hAnsi="Times New Roman"/>
                <w:color w:val="000000" w:themeColor="text1"/>
                <w:sz w:val="20"/>
                <w:szCs w:val="20"/>
                <w:lang w:eastAsia="fr-FR"/>
              </w:rPr>
              <w:t>92 (48,9)</w:t>
            </w:r>
          </w:p>
        </w:tc>
        <w:tc>
          <w:tcPr>
            <w:tcW w:w="1418" w:type="dxa"/>
            <w:tcBorders>
              <w:top w:val="nil"/>
              <w:left w:val="nil"/>
              <w:bottom w:val="nil"/>
              <w:right w:val="nil"/>
            </w:tcBorders>
            <w:noWrap/>
            <w:hideMark/>
          </w:tcPr>
          <w:p w:rsidR="00A1093A" w:rsidRPr="006C3B4C" w:rsidRDefault="00A1093A" w:rsidP="00A1093A">
            <w:pPr>
              <w:jc w:val="center"/>
              <w:rPr>
                <w:rFonts w:ascii="Times New Roman" w:eastAsia="Times New Roman" w:hAnsi="Times New Roman"/>
                <w:color w:val="000000" w:themeColor="text1"/>
                <w:sz w:val="20"/>
                <w:szCs w:val="20"/>
                <w:lang w:eastAsia="fr-FR"/>
              </w:rPr>
            </w:pPr>
            <w:r w:rsidRPr="006C3B4C">
              <w:rPr>
                <w:rFonts w:ascii="Times New Roman" w:eastAsia="Times New Roman" w:hAnsi="Times New Roman"/>
                <w:color w:val="000000" w:themeColor="text1"/>
                <w:sz w:val="20"/>
                <w:szCs w:val="20"/>
                <w:lang w:eastAsia="fr-FR"/>
              </w:rPr>
              <w:t>89 (41,4)</w:t>
            </w:r>
          </w:p>
        </w:tc>
        <w:tc>
          <w:tcPr>
            <w:tcW w:w="1417" w:type="dxa"/>
            <w:tcBorders>
              <w:top w:val="nil"/>
              <w:left w:val="nil"/>
              <w:bottom w:val="nil"/>
              <w:right w:val="nil"/>
            </w:tcBorders>
            <w:noWrap/>
            <w:hideMark/>
          </w:tcPr>
          <w:p w:rsidR="00A1093A" w:rsidRPr="006C3B4C" w:rsidRDefault="00A1093A" w:rsidP="00A1093A">
            <w:pPr>
              <w:jc w:val="center"/>
              <w:rPr>
                <w:rFonts w:ascii="Times New Roman" w:eastAsia="Times New Roman" w:hAnsi="Times New Roman"/>
                <w:color w:val="000000" w:themeColor="text1"/>
                <w:sz w:val="20"/>
                <w:szCs w:val="20"/>
                <w:lang w:eastAsia="fr-FR"/>
              </w:rPr>
            </w:pPr>
            <w:r w:rsidRPr="006C3B4C">
              <w:rPr>
                <w:rFonts w:ascii="Times New Roman" w:eastAsia="Times New Roman" w:hAnsi="Times New Roman"/>
                <w:color w:val="000000" w:themeColor="text1"/>
                <w:sz w:val="20"/>
                <w:szCs w:val="20"/>
                <w:lang w:eastAsia="fr-FR"/>
              </w:rPr>
              <w:t>65 (39,4)</w:t>
            </w:r>
          </w:p>
        </w:tc>
        <w:tc>
          <w:tcPr>
            <w:tcW w:w="1134" w:type="dxa"/>
            <w:tcBorders>
              <w:top w:val="nil"/>
              <w:left w:val="nil"/>
              <w:bottom w:val="nil"/>
              <w:right w:val="nil"/>
            </w:tcBorders>
            <w:noWrap/>
            <w:hideMark/>
          </w:tcPr>
          <w:p w:rsidR="00A1093A" w:rsidRPr="006C3B4C" w:rsidRDefault="00A1093A" w:rsidP="00A1093A">
            <w:pPr>
              <w:jc w:val="center"/>
              <w:rPr>
                <w:rFonts w:ascii="Times New Roman" w:eastAsia="Times New Roman" w:hAnsi="Times New Roman"/>
                <w:color w:val="000000" w:themeColor="text1"/>
                <w:sz w:val="20"/>
                <w:szCs w:val="20"/>
                <w:lang w:eastAsia="fr-FR"/>
              </w:rPr>
            </w:pPr>
            <w:r w:rsidRPr="006C3B4C">
              <w:rPr>
                <w:rFonts w:ascii="Times New Roman" w:eastAsia="Times New Roman" w:hAnsi="Times New Roman"/>
                <w:color w:val="000000" w:themeColor="text1"/>
                <w:sz w:val="20"/>
                <w:szCs w:val="20"/>
                <w:lang w:eastAsia="fr-FR"/>
              </w:rPr>
              <w:t>0,302</w:t>
            </w:r>
          </w:p>
        </w:tc>
      </w:tr>
      <w:tr w:rsidR="00A1093A" w:rsidRPr="006C3B4C" w:rsidTr="00A1093A">
        <w:trPr>
          <w:trHeight w:val="300"/>
        </w:trPr>
        <w:tc>
          <w:tcPr>
            <w:tcW w:w="2992" w:type="dxa"/>
            <w:tcBorders>
              <w:top w:val="nil"/>
              <w:left w:val="nil"/>
              <w:bottom w:val="nil"/>
              <w:right w:val="nil"/>
            </w:tcBorders>
            <w:hideMark/>
          </w:tcPr>
          <w:p w:rsidR="00A1093A" w:rsidRPr="006C3B4C" w:rsidRDefault="006C3B4C" w:rsidP="00A1093A">
            <w:pPr>
              <w:rPr>
                <w:rFonts w:ascii="Times New Roman" w:eastAsia="Times New Roman" w:hAnsi="Times New Roman"/>
                <w:color w:val="000000" w:themeColor="text1"/>
                <w:sz w:val="20"/>
                <w:szCs w:val="20"/>
                <w:lang w:eastAsia="fr-FR"/>
              </w:rPr>
            </w:pPr>
            <w:r w:rsidRPr="006C3B4C">
              <w:rPr>
                <w:rFonts w:ascii="Times New Roman" w:eastAsia="Times New Roman" w:hAnsi="Times New Roman"/>
                <w:color w:val="000000" w:themeColor="text1"/>
                <w:sz w:val="20"/>
                <w:szCs w:val="20"/>
                <w:lang w:eastAsia="fr-FR"/>
              </w:rPr>
              <w:t>Adnexal dermatosis</w:t>
            </w:r>
          </w:p>
        </w:tc>
        <w:tc>
          <w:tcPr>
            <w:tcW w:w="1418" w:type="dxa"/>
            <w:tcBorders>
              <w:top w:val="nil"/>
              <w:left w:val="nil"/>
              <w:bottom w:val="nil"/>
              <w:right w:val="nil"/>
            </w:tcBorders>
            <w:noWrap/>
            <w:hideMark/>
          </w:tcPr>
          <w:p w:rsidR="00A1093A" w:rsidRPr="006C3B4C" w:rsidRDefault="00A1093A" w:rsidP="00A1093A">
            <w:pPr>
              <w:jc w:val="center"/>
              <w:rPr>
                <w:rFonts w:ascii="Times New Roman" w:eastAsia="Times New Roman" w:hAnsi="Times New Roman"/>
                <w:b/>
                <w:color w:val="000000" w:themeColor="text1"/>
                <w:sz w:val="20"/>
                <w:szCs w:val="20"/>
                <w:lang w:eastAsia="fr-FR"/>
              </w:rPr>
            </w:pPr>
            <w:r w:rsidRPr="006C3B4C">
              <w:rPr>
                <w:rFonts w:ascii="Times New Roman" w:eastAsia="Times New Roman" w:hAnsi="Times New Roman"/>
                <w:b/>
                <w:color w:val="000000" w:themeColor="text1"/>
                <w:sz w:val="20"/>
                <w:szCs w:val="20"/>
                <w:lang w:eastAsia="fr-FR"/>
              </w:rPr>
              <w:t>34 (13,6)</w:t>
            </w:r>
          </w:p>
        </w:tc>
        <w:tc>
          <w:tcPr>
            <w:tcW w:w="1417" w:type="dxa"/>
            <w:tcBorders>
              <w:top w:val="nil"/>
              <w:left w:val="nil"/>
              <w:bottom w:val="nil"/>
              <w:right w:val="nil"/>
            </w:tcBorders>
            <w:noWrap/>
            <w:hideMark/>
          </w:tcPr>
          <w:p w:rsidR="00A1093A" w:rsidRPr="006C3B4C" w:rsidRDefault="00A1093A" w:rsidP="00A1093A">
            <w:pPr>
              <w:jc w:val="center"/>
              <w:rPr>
                <w:rFonts w:ascii="Times New Roman" w:eastAsia="Times New Roman" w:hAnsi="Times New Roman"/>
                <w:color w:val="000000" w:themeColor="text1"/>
                <w:sz w:val="20"/>
                <w:szCs w:val="20"/>
                <w:lang w:eastAsia="fr-FR"/>
              </w:rPr>
            </w:pPr>
            <w:r w:rsidRPr="006C3B4C">
              <w:rPr>
                <w:rFonts w:ascii="Times New Roman" w:eastAsia="Times New Roman" w:hAnsi="Times New Roman"/>
                <w:color w:val="000000" w:themeColor="text1"/>
                <w:sz w:val="20"/>
                <w:szCs w:val="20"/>
                <w:lang w:eastAsia="fr-FR"/>
              </w:rPr>
              <w:t>9 (4,8)</w:t>
            </w:r>
          </w:p>
        </w:tc>
        <w:tc>
          <w:tcPr>
            <w:tcW w:w="1418" w:type="dxa"/>
            <w:tcBorders>
              <w:top w:val="nil"/>
              <w:left w:val="nil"/>
              <w:bottom w:val="nil"/>
              <w:right w:val="nil"/>
            </w:tcBorders>
            <w:noWrap/>
            <w:hideMark/>
          </w:tcPr>
          <w:p w:rsidR="00A1093A" w:rsidRPr="006C3B4C" w:rsidRDefault="00A1093A" w:rsidP="00A1093A">
            <w:pPr>
              <w:jc w:val="center"/>
              <w:rPr>
                <w:rFonts w:ascii="Times New Roman" w:eastAsia="Times New Roman" w:hAnsi="Times New Roman"/>
                <w:color w:val="000000" w:themeColor="text1"/>
                <w:sz w:val="20"/>
                <w:szCs w:val="20"/>
                <w:lang w:eastAsia="fr-FR"/>
              </w:rPr>
            </w:pPr>
            <w:r w:rsidRPr="006C3B4C">
              <w:rPr>
                <w:rFonts w:ascii="Times New Roman" w:eastAsia="Times New Roman" w:hAnsi="Times New Roman"/>
                <w:color w:val="000000" w:themeColor="text1"/>
                <w:sz w:val="20"/>
                <w:szCs w:val="20"/>
                <w:lang w:eastAsia="fr-FR"/>
              </w:rPr>
              <w:t>6 (2,8)</w:t>
            </w:r>
          </w:p>
        </w:tc>
        <w:tc>
          <w:tcPr>
            <w:tcW w:w="1417" w:type="dxa"/>
            <w:tcBorders>
              <w:top w:val="nil"/>
              <w:left w:val="nil"/>
              <w:bottom w:val="nil"/>
              <w:right w:val="nil"/>
            </w:tcBorders>
            <w:noWrap/>
            <w:hideMark/>
          </w:tcPr>
          <w:p w:rsidR="00A1093A" w:rsidRPr="006C3B4C" w:rsidRDefault="00A1093A" w:rsidP="00A1093A">
            <w:pPr>
              <w:jc w:val="center"/>
              <w:rPr>
                <w:rFonts w:ascii="Times New Roman" w:eastAsia="Times New Roman" w:hAnsi="Times New Roman"/>
                <w:b/>
                <w:color w:val="000000" w:themeColor="text1"/>
                <w:sz w:val="20"/>
                <w:szCs w:val="20"/>
                <w:lang w:eastAsia="fr-FR"/>
              </w:rPr>
            </w:pPr>
            <w:r w:rsidRPr="006C3B4C">
              <w:rPr>
                <w:rFonts w:ascii="Times New Roman" w:eastAsia="Times New Roman" w:hAnsi="Times New Roman"/>
                <w:b/>
                <w:color w:val="000000" w:themeColor="text1"/>
                <w:sz w:val="20"/>
                <w:szCs w:val="20"/>
                <w:lang w:eastAsia="fr-FR"/>
              </w:rPr>
              <w:t>32 (19,4)</w:t>
            </w:r>
          </w:p>
        </w:tc>
        <w:tc>
          <w:tcPr>
            <w:tcW w:w="1134" w:type="dxa"/>
            <w:tcBorders>
              <w:top w:val="nil"/>
              <w:left w:val="nil"/>
              <w:bottom w:val="nil"/>
              <w:right w:val="nil"/>
            </w:tcBorders>
            <w:noWrap/>
            <w:hideMark/>
          </w:tcPr>
          <w:p w:rsidR="00A1093A" w:rsidRPr="006C3B4C" w:rsidRDefault="00A1093A" w:rsidP="00A1093A">
            <w:pPr>
              <w:jc w:val="center"/>
              <w:rPr>
                <w:rFonts w:ascii="Times New Roman" w:eastAsia="Times New Roman" w:hAnsi="Times New Roman"/>
                <w:b/>
                <w:color w:val="000000" w:themeColor="text1"/>
                <w:sz w:val="20"/>
                <w:szCs w:val="20"/>
                <w:lang w:eastAsia="fr-FR"/>
              </w:rPr>
            </w:pPr>
            <w:r w:rsidRPr="006C3B4C">
              <w:rPr>
                <w:rFonts w:ascii="Times New Roman" w:eastAsia="Times New Roman" w:hAnsi="Times New Roman"/>
                <w:b/>
                <w:color w:val="000000" w:themeColor="text1"/>
                <w:sz w:val="20"/>
                <w:szCs w:val="20"/>
                <w:lang w:eastAsia="fr-FR"/>
              </w:rPr>
              <w:t>0,001</w:t>
            </w:r>
          </w:p>
        </w:tc>
      </w:tr>
      <w:tr w:rsidR="00A1093A" w:rsidRPr="006C3B4C" w:rsidTr="00A1093A">
        <w:trPr>
          <w:trHeight w:val="300"/>
        </w:trPr>
        <w:tc>
          <w:tcPr>
            <w:tcW w:w="2992" w:type="dxa"/>
            <w:tcBorders>
              <w:top w:val="nil"/>
              <w:left w:val="nil"/>
              <w:bottom w:val="nil"/>
              <w:right w:val="nil"/>
            </w:tcBorders>
            <w:hideMark/>
          </w:tcPr>
          <w:p w:rsidR="00A1093A" w:rsidRPr="006C3B4C" w:rsidRDefault="006C3B4C" w:rsidP="00A1093A">
            <w:pPr>
              <w:rPr>
                <w:rFonts w:ascii="Times New Roman" w:eastAsia="Times New Roman" w:hAnsi="Times New Roman"/>
                <w:color w:val="000000" w:themeColor="text1"/>
                <w:sz w:val="20"/>
                <w:szCs w:val="20"/>
                <w:lang w:eastAsia="fr-FR"/>
              </w:rPr>
            </w:pPr>
            <w:r w:rsidRPr="006C3B4C">
              <w:rPr>
                <w:rFonts w:ascii="Times New Roman" w:eastAsia="Times New Roman" w:hAnsi="Times New Roman"/>
                <w:color w:val="000000" w:themeColor="text1"/>
                <w:sz w:val="20"/>
                <w:szCs w:val="20"/>
                <w:lang w:eastAsia="fr-FR"/>
              </w:rPr>
              <w:t xml:space="preserve">Inflammatory dermatosis </w:t>
            </w:r>
          </w:p>
        </w:tc>
        <w:tc>
          <w:tcPr>
            <w:tcW w:w="1418" w:type="dxa"/>
            <w:tcBorders>
              <w:top w:val="nil"/>
              <w:left w:val="nil"/>
              <w:bottom w:val="nil"/>
              <w:right w:val="nil"/>
            </w:tcBorders>
            <w:noWrap/>
            <w:hideMark/>
          </w:tcPr>
          <w:p w:rsidR="00A1093A" w:rsidRPr="006C3B4C" w:rsidRDefault="00A1093A" w:rsidP="00A1093A">
            <w:pPr>
              <w:jc w:val="center"/>
              <w:rPr>
                <w:rFonts w:ascii="Times New Roman" w:eastAsia="Times New Roman" w:hAnsi="Times New Roman"/>
                <w:color w:val="000000" w:themeColor="text1"/>
                <w:sz w:val="20"/>
                <w:szCs w:val="20"/>
                <w:lang w:eastAsia="fr-FR"/>
              </w:rPr>
            </w:pPr>
            <w:r w:rsidRPr="006C3B4C">
              <w:rPr>
                <w:rFonts w:ascii="Times New Roman" w:eastAsia="Times New Roman" w:hAnsi="Times New Roman"/>
                <w:color w:val="000000" w:themeColor="text1"/>
                <w:sz w:val="20"/>
                <w:szCs w:val="20"/>
                <w:lang w:eastAsia="fr-FR"/>
              </w:rPr>
              <w:t>4 (1,6)</w:t>
            </w:r>
          </w:p>
        </w:tc>
        <w:tc>
          <w:tcPr>
            <w:tcW w:w="1417" w:type="dxa"/>
            <w:tcBorders>
              <w:top w:val="nil"/>
              <w:left w:val="nil"/>
              <w:bottom w:val="nil"/>
              <w:right w:val="nil"/>
            </w:tcBorders>
            <w:noWrap/>
            <w:hideMark/>
          </w:tcPr>
          <w:p w:rsidR="00A1093A" w:rsidRPr="006C3B4C" w:rsidRDefault="00A1093A" w:rsidP="00A1093A">
            <w:pPr>
              <w:jc w:val="center"/>
              <w:rPr>
                <w:rFonts w:ascii="Times New Roman" w:eastAsia="Times New Roman" w:hAnsi="Times New Roman"/>
                <w:color w:val="000000" w:themeColor="text1"/>
                <w:sz w:val="20"/>
                <w:szCs w:val="20"/>
                <w:lang w:eastAsia="fr-FR"/>
              </w:rPr>
            </w:pPr>
            <w:r w:rsidRPr="006C3B4C">
              <w:rPr>
                <w:rFonts w:ascii="Times New Roman" w:eastAsia="Times New Roman" w:hAnsi="Times New Roman"/>
                <w:color w:val="000000" w:themeColor="text1"/>
                <w:sz w:val="20"/>
                <w:szCs w:val="20"/>
                <w:lang w:eastAsia="fr-FR"/>
              </w:rPr>
              <w:t>8 (4,3)</w:t>
            </w:r>
          </w:p>
        </w:tc>
        <w:tc>
          <w:tcPr>
            <w:tcW w:w="1418" w:type="dxa"/>
            <w:tcBorders>
              <w:top w:val="nil"/>
              <w:left w:val="nil"/>
              <w:bottom w:val="nil"/>
              <w:right w:val="nil"/>
            </w:tcBorders>
            <w:noWrap/>
            <w:hideMark/>
          </w:tcPr>
          <w:p w:rsidR="00A1093A" w:rsidRPr="006C3B4C" w:rsidRDefault="00A1093A" w:rsidP="00A1093A">
            <w:pPr>
              <w:jc w:val="center"/>
              <w:rPr>
                <w:rFonts w:ascii="Times New Roman" w:eastAsia="Times New Roman" w:hAnsi="Times New Roman"/>
                <w:color w:val="000000" w:themeColor="text1"/>
                <w:sz w:val="20"/>
                <w:szCs w:val="20"/>
                <w:lang w:eastAsia="fr-FR"/>
              </w:rPr>
            </w:pPr>
            <w:r w:rsidRPr="006C3B4C">
              <w:rPr>
                <w:rFonts w:ascii="Times New Roman" w:eastAsia="Times New Roman" w:hAnsi="Times New Roman"/>
                <w:color w:val="000000" w:themeColor="text1"/>
                <w:sz w:val="20"/>
                <w:szCs w:val="20"/>
                <w:lang w:eastAsia="fr-FR"/>
              </w:rPr>
              <w:t>22 (10,2)</w:t>
            </w:r>
          </w:p>
        </w:tc>
        <w:tc>
          <w:tcPr>
            <w:tcW w:w="1417" w:type="dxa"/>
            <w:tcBorders>
              <w:top w:val="nil"/>
              <w:left w:val="nil"/>
              <w:bottom w:val="nil"/>
              <w:right w:val="nil"/>
            </w:tcBorders>
            <w:noWrap/>
            <w:hideMark/>
          </w:tcPr>
          <w:p w:rsidR="00A1093A" w:rsidRPr="006C3B4C" w:rsidRDefault="00A1093A" w:rsidP="00A1093A">
            <w:pPr>
              <w:jc w:val="center"/>
              <w:rPr>
                <w:rFonts w:ascii="Times New Roman" w:eastAsia="Times New Roman" w:hAnsi="Times New Roman"/>
                <w:color w:val="000000" w:themeColor="text1"/>
                <w:sz w:val="20"/>
                <w:szCs w:val="20"/>
                <w:lang w:eastAsia="fr-FR"/>
              </w:rPr>
            </w:pPr>
            <w:r w:rsidRPr="006C3B4C">
              <w:rPr>
                <w:rFonts w:ascii="Times New Roman" w:eastAsia="Times New Roman" w:hAnsi="Times New Roman"/>
                <w:color w:val="000000" w:themeColor="text1"/>
                <w:sz w:val="20"/>
                <w:szCs w:val="20"/>
                <w:lang w:eastAsia="fr-FR"/>
              </w:rPr>
              <w:t>15 (9,1)</w:t>
            </w:r>
          </w:p>
        </w:tc>
        <w:tc>
          <w:tcPr>
            <w:tcW w:w="1134" w:type="dxa"/>
            <w:tcBorders>
              <w:top w:val="nil"/>
              <w:left w:val="nil"/>
              <w:bottom w:val="nil"/>
              <w:right w:val="nil"/>
            </w:tcBorders>
            <w:noWrap/>
            <w:hideMark/>
          </w:tcPr>
          <w:p w:rsidR="00A1093A" w:rsidRPr="006C3B4C" w:rsidRDefault="00A1093A" w:rsidP="00A1093A">
            <w:pPr>
              <w:jc w:val="center"/>
              <w:rPr>
                <w:rFonts w:ascii="Times New Roman" w:eastAsia="Times New Roman" w:hAnsi="Times New Roman"/>
                <w:color w:val="000000" w:themeColor="text1"/>
                <w:sz w:val="20"/>
                <w:szCs w:val="20"/>
                <w:lang w:eastAsia="fr-FR"/>
              </w:rPr>
            </w:pPr>
            <w:r w:rsidRPr="006C3B4C">
              <w:rPr>
                <w:rFonts w:ascii="Times New Roman" w:eastAsia="Times New Roman" w:hAnsi="Times New Roman"/>
                <w:color w:val="000000" w:themeColor="text1"/>
                <w:sz w:val="20"/>
                <w:szCs w:val="20"/>
                <w:lang w:eastAsia="fr-FR"/>
              </w:rPr>
              <w:t>0,067</w:t>
            </w:r>
          </w:p>
        </w:tc>
      </w:tr>
      <w:tr w:rsidR="00A1093A" w:rsidRPr="006C3B4C" w:rsidTr="00A1093A">
        <w:trPr>
          <w:trHeight w:val="300"/>
        </w:trPr>
        <w:tc>
          <w:tcPr>
            <w:tcW w:w="2992" w:type="dxa"/>
            <w:tcBorders>
              <w:top w:val="nil"/>
              <w:left w:val="nil"/>
              <w:bottom w:val="nil"/>
              <w:right w:val="nil"/>
            </w:tcBorders>
            <w:hideMark/>
          </w:tcPr>
          <w:p w:rsidR="00A1093A" w:rsidRPr="006C3B4C" w:rsidRDefault="006C3B4C" w:rsidP="00A1093A">
            <w:pPr>
              <w:rPr>
                <w:rFonts w:ascii="Times New Roman" w:eastAsia="Times New Roman" w:hAnsi="Times New Roman"/>
                <w:color w:val="000000" w:themeColor="text1"/>
                <w:sz w:val="20"/>
                <w:szCs w:val="20"/>
                <w:lang w:eastAsia="fr-FR"/>
              </w:rPr>
            </w:pPr>
            <w:r w:rsidRPr="006C3B4C">
              <w:rPr>
                <w:rFonts w:ascii="Times New Roman" w:eastAsia="Times New Roman" w:hAnsi="Times New Roman"/>
                <w:color w:val="000000" w:themeColor="text1"/>
                <w:sz w:val="20"/>
                <w:szCs w:val="20"/>
                <w:lang w:eastAsia="fr-FR"/>
              </w:rPr>
              <w:t>Genodermatosis</w:t>
            </w:r>
          </w:p>
        </w:tc>
        <w:tc>
          <w:tcPr>
            <w:tcW w:w="1418" w:type="dxa"/>
            <w:tcBorders>
              <w:top w:val="nil"/>
              <w:left w:val="nil"/>
              <w:bottom w:val="nil"/>
              <w:right w:val="nil"/>
            </w:tcBorders>
            <w:noWrap/>
            <w:hideMark/>
          </w:tcPr>
          <w:p w:rsidR="00A1093A" w:rsidRPr="006C3B4C" w:rsidRDefault="00A1093A" w:rsidP="00A1093A">
            <w:pPr>
              <w:jc w:val="center"/>
              <w:rPr>
                <w:rFonts w:ascii="Times New Roman" w:eastAsia="Times New Roman" w:hAnsi="Times New Roman"/>
                <w:color w:val="000000" w:themeColor="text1"/>
                <w:sz w:val="20"/>
                <w:szCs w:val="20"/>
                <w:lang w:eastAsia="fr-FR"/>
              </w:rPr>
            </w:pPr>
            <w:r w:rsidRPr="006C3B4C">
              <w:rPr>
                <w:rFonts w:ascii="Times New Roman" w:eastAsia="Times New Roman" w:hAnsi="Times New Roman"/>
                <w:color w:val="000000" w:themeColor="text1"/>
                <w:sz w:val="20"/>
                <w:szCs w:val="20"/>
                <w:lang w:eastAsia="fr-FR"/>
              </w:rPr>
              <w:t>4 (1,6)</w:t>
            </w:r>
          </w:p>
        </w:tc>
        <w:tc>
          <w:tcPr>
            <w:tcW w:w="1417" w:type="dxa"/>
            <w:tcBorders>
              <w:top w:val="nil"/>
              <w:left w:val="nil"/>
              <w:bottom w:val="nil"/>
              <w:right w:val="nil"/>
            </w:tcBorders>
            <w:noWrap/>
            <w:hideMark/>
          </w:tcPr>
          <w:p w:rsidR="00A1093A" w:rsidRPr="006C3B4C" w:rsidRDefault="00A1093A" w:rsidP="00A1093A">
            <w:pPr>
              <w:jc w:val="center"/>
              <w:rPr>
                <w:rFonts w:ascii="Times New Roman" w:eastAsia="Times New Roman" w:hAnsi="Times New Roman"/>
                <w:color w:val="000000" w:themeColor="text1"/>
                <w:sz w:val="20"/>
                <w:szCs w:val="20"/>
                <w:lang w:eastAsia="fr-FR"/>
              </w:rPr>
            </w:pPr>
            <w:r w:rsidRPr="006C3B4C">
              <w:rPr>
                <w:rFonts w:ascii="Times New Roman" w:eastAsia="Times New Roman" w:hAnsi="Times New Roman"/>
                <w:color w:val="000000" w:themeColor="text1"/>
                <w:sz w:val="20"/>
                <w:szCs w:val="20"/>
                <w:lang w:eastAsia="fr-FR"/>
              </w:rPr>
              <w:t>7 (3,7)</w:t>
            </w:r>
          </w:p>
        </w:tc>
        <w:tc>
          <w:tcPr>
            <w:tcW w:w="1418" w:type="dxa"/>
            <w:tcBorders>
              <w:top w:val="nil"/>
              <w:left w:val="nil"/>
              <w:bottom w:val="nil"/>
              <w:right w:val="nil"/>
            </w:tcBorders>
            <w:noWrap/>
            <w:hideMark/>
          </w:tcPr>
          <w:p w:rsidR="00A1093A" w:rsidRPr="006C3B4C" w:rsidRDefault="00A1093A" w:rsidP="00A1093A">
            <w:pPr>
              <w:jc w:val="center"/>
              <w:rPr>
                <w:rFonts w:ascii="Times New Roman" w:eastAsia="Times New Roman" w:hAnsi="Times New Roman"/>
                <w:color w:val="000000" w:themeColor="text1"/>
                <w:sz w:val="20"/>
                <w:szCs w:val="20"/>
                <w:lang w:eastAsia="fr-FR"/>
              </w:rPr>
            </w:pPr>
            <w:r w:rsidRPr="006C3B4C">
              <w:rPr>
                <w:rFonts w:ascii="Times New Roman" w:eastAsia="Times New Roman" w:hAnsi="Times New Roman"/>
                <w:color w:val="000000" w:themeColor="text1"/>
                <w:sz w:val="20"/>
                <w:szCs w:val="20"/>
                <w:lang w:eastAsia="fr-FR"/>
              </w:rPr>
              <w:t>6 (2,8)</w:t>
            </w:r>
          </w:p>
        </w:tc>
        <w:tc>
          <w:tcPr>
            <w:tcW w:w="1417" w:type="dxa"/>
            <w:tcBorders>
              <w:top w:val="nil"/>
              <w:left w:val="nil"/>
              <w:bottom w:val="nil"/>
              <w:right w:val="nil"/>
            </w:tcBorders>
            <w:noWrap/>
            <w:hideMark/>
          </w:tcPr>
          <w:p w:rsidR="00A1093A" w:rsidRPr="006C3B4C" w:rsidRDefault="00A1093A" w:rsidP="00A1093A">
            <w:pPr>
              <w:jc w:val="center"/>
              <w:rPr>
                <w:rFonts w:ascii="Times New Roman" w:eastAsia="Times New Roman" w:hAnsi="Times New Roman"/>
                <w:color w:val="000000" w:themeColor="text1"/>
                <w:sz w:val="20"/>
                <w:szCs w:val="20"/>
                <w:lang w:eastAsia="fr-FR"/>
              </w:rPr>
            </w:pPr>
            <w:r w:rsidRPr="006C3B4C">
              <w:rPr>
                <w:rFonts w:ascii="Times New Roman" w:eastAsia="Times New Roman" w:hAnsi="Times New Roman"/>
                <w:color w:val="000000" w:themeColor="text1"/>
                <w:sz w:val="20"/>
                <w:szCs w:val="20"/>
                <w:lang w:eastAsia="fr-FR"/>
              </w:rPr>
              <w:t>6 (3,6)</w:t>
            </w:r>
          </w:p>
        </w:tc>
        <w:tc>
          <w:tcPr>
            <w:tcW w:w="1134" w:type="dxa"/>
            <w:tcBorders>
              <w:top w:val="nil"/>
              <w:left w:val="nil"/>
              <w:bottom w:val="nil"/>
              <w:right w:val="nil"/>
            </w:tcBorders>
            <w:noWrap/>
            <w:hideMark/>
          </w:tcPr>
          <w:p w:rsidR="00A1093A" w:rsidRPr="006C3B4C" w:rsidRDefault="00A1093A" w:rsidP="00A1093A">
            <w:pPr>
              <w:jc w:val="center"/>
              <w:rPr>
                <w:rFonts w:ascii="Times New Roman" w:eastAsia="Times New Roman" w:hAnsi="Times New Roman"/>
                <w:color w:val="000000" w:themeColor="text1"/>
                <w:sz w:val="20"/>
                <w:szCs w:val="20"/>
                <w:lang w:eastAsia="fr-FR"/>
              </w:rPr>
            </w:pPr>
            <w:r w:rsidRPr="006C3B4C">
              <w:rPr>
                <w:rFonts w:ascii="Times New Roman" w:eastAsia="Times New Roman" w:hAnsi="Times New Roman"/>
                <w:color w:val="000000" w:themeColor="text1"/>
                <w:sz w:val="20"/>
                <w:szCs w:val="20"/>
                <w:lang w:eastAsia="fr-FR"/>
              </w:rPr>
              <w:t>0,838</w:t>
            </w:r>
          </w:p>
        </w:tc>
      </w:tr>
      <w:tr w:rsidR="00A1093A" w:rsidRPr="006C3B4C" w:rsidTr="00A1093A">
        <w:trPr>
          <w:trHeight w:val="300"/>
        </w:trPr>
        <w:tc>
          <w:tcPr>
            <w:tcW w:w="2992" w:type="dxa"/>
            <w:tcBorders>
              <w:top w:val="nil"/>
              <w:left w:val="nil"/>
              <w:bottom w:val="nil"/>
              <w:right w:val="nil"/>
            </w:tcBorders>
            <w:hideMark/>
          </w:tcPr>
          <w:p w:rsidR="00A1093A" w:rsidRPr="006C3B4C" w:rsidRDefault="006C3B4C" w:rsidP="00A1093A">
            <w:pPr>
              <w:rPr>
                <w:rFonts w:ascii="Times New Roman" w:eastAsia="Times New Roman" w:hAnsi="Times New Roman"/>
                <w:color w:val="000000" w:themeColor="text1"/>
                <w:sz w:val="20"/>
                <w:szCs w:val="20"/>
                <w:lang w:eastAsia="fr-FR"/>
              </w:rPr>
            </w:pPr>
            <w:r w:rsidRPr="006C3B4C">
              <w:rPr>
                <w:rFonts w:ascii="Times New Roman" w:eastAsia="Times New Roman" w:hAnsi="Times New Roman"/>
                <w:color w:val="000000" w:themeColor="text1"/>
                <w:sz w:val="20"/>
                <w:szCs w:val="20"/>
                <w:lang w:eastAsia="fr-FR"/>
              </w:rPr>
              <w:t>Toxidermy</w:t>
            </w:r>
          </w:p>
        </w:tc>
        <w:tc>
          <w:tcPr>
            <w:tcW w:w="1418" w:type="dxa"/>
            <w:tcBorders>
              <w:top w:val="nil"/>
              <w:left w:val="nil"/>
              <w:bottom w:val="nil"/>
              <w:right w:val="nil"/>
            </w:tcBorders>
            <w:noWrap/>
            <w:hideMark/>
          </w:tcPr>
          <w:p w:rsidR="00A1093A" w:rsidRPr="006C3B4C" w:rsidRDefault="00A1093A" w:rsidP="00A1093A">
            <w:pPr>
              <w:jc w:val="center"/>
              <w:rPr>
                <w:rFonts w:ascii="Times New Roman" w:eastAsia="Times New Roman" w:hAnsi="Times New Roman"/>
                <w:color w:val="000000" w:themeColor="text1"/>
                <w:sz w:val="20"/>
                <w:szCs w:val="20"/>
                <w:lang w:eastAsia="fr-FR"/>
              </w:rPr>
            </w:pPr>
            <w:r w:rsidRPr="006C3B4C">
              <w:rPr>
                <w:rFonts w:ascii="Times New Roman" w:eastAsia="Times New Roman" w:hAnsi="Times New Roman"/>
                <w:color w:val="000000" w:themeColor="text1"/>
                <w:sz w:val="20"/>
                <w:szCs w:val="20"/>
                <w:lang w:eastAsia="fr-FR"/>
              </w:rPr>
              <w:t>3 (1,2)</w:t>
            </w:r>
          </w:p>
        </w:tc>
        <w:tc>
          <w:tcPr>
            <w:tcW w:w="1417" w:type="dxa"/>
            <w:tcBorders>
              <w:top w:val="nil"/>
              <w:left w:val="nil"/>
              <w:bottom w:val="nil"/>
              <w:right w:val="nil"/>
            </w:tcBorders>
            <w:noWrap/>
            <w:hideMark/>
          </w:tcPr>
          <w:p w:rsidR="00A1093A" w:rsidRPr="006C3B4C" w:rsidRDefault="00A1093A" w:rsidP="00A1093A">
            <w:pPr>
              <w:jc w:val="center"/>
              <w:rPr>
                <w:rFonts w:ascii="Times New Roman" w:eastAsia="Times New Roman" w:hAnsi="Times New Roman"/>
                <w:color w:val="000000" w:themeColor="text1"/>
                <w:sz w:val="20"/>
                <w:szCs w:val="20"/>
                <w:lang w:eastAsia="fr-FR"/>
              </w:rPr>
            </w:pPr>
            <w:r w:rsidRPr="006C3B4C">
              <w:rPr>
                <w:rFonts w:ascii="Times New Roman" w:eastAsia="Times New Roman" w:hAnsi="Times New Roman"/>
                <w:color w:val="000000" w:themeColor="text1"/>
                <w:sz w:val="20"/>
                <w:szCs w:val="20"/>
                <w:lang w:eastAsia="fr-FR"/>
              </w:rPr>
              <w:t>4 (2,1)</w:t>
            </w:r>
          </w:p>
        </w:tc>
        <w:tc>
          <w:tcPr>
            <w:tcW w:w="1418" w:type="dxa"/>
            <w:tcBorders>
              <w:top w:val="nil"/>
              <w:left w:val="nil"/>
              <w:bottom w:val="nil"/>
              <w:right w:val="nil"/>
            </w:tcBorders>
            <w:noWrap/>
            <w:hideMark/>
          </w:tcPr>
          <w:p w:rsidR="00A1093A" w:rsidRPr="006C3B4C" w:rsidRDefault="00A1093A" w:rsidP="00A1093A">
            <w:pPr>
              <w:jc w:val="center"/>
              <w:rPr>
                <w:rFonts w:ascii="Times New Roman" w:eastAsia="Times New Roman" w:hAnsi="Times New Roman"/>
                <w:color w:val="000000" w:themeColor="text1"/>
                <w:sz w:val="20"/>
                <w:szCs w:val="20"/>
                <w:lang w:eastAsia="fr-FR"/>
              </w:rPr>
            </w:pPr>
            <w:r w:rsidRPr="006C3B4C">
              <w:rPr>
                <w:rFonts w:ascii="Times New Roman" w:eastAsia="Times New Roman" w:hAnsi="Times New Roman"/>
                <w:color w:val="000000" w:themeColor="text1"/>
                <w:sz w:val="20"/>
                <w:szCs w:val="20"/>
                <w:lang w:eastAsia="fr-FR"/>
              </w:rPr>
              <w:t>3 (1,4)</w:t>
            </w:r>
          </w:p>
        </w:tc>
        <w:tc>
          <w:tcPr>
            <w:tcW w:w="1417" w:type="dxa"/>
            <w:tcBorders>
              <w:top w:val="nil"/>
              <w:left w:val="nil"/>
              <w:bottom w:val="nil"/>
              <w:right w:val="nil"/>
            </w:tcBorders>
            <w:noWrap/>
            <w:hideMark/>
          </w:tcPr>
          <w:p w:rsidR="00A1093A" w:rsidRPr="006C3B4C" w:rsidRDefault="00A1093A" w:rsidP="00A1093A">
            <w:pPr>
              <w:jc w:val="center"/>
              <w:rPr>
                <w:rFonts w:ascii="Times New Roman" w:eastAsia="Times New Roman" w:hAnsi="Times New Roman"/>
                <w:color w:val="000000" w:themeColor="text1"/>
                <w:sz w:val="20"/>
                <w:szCs w:val="20"/>
                <w:lang w:eastAsia="fr-FR"/>
              </w:rPr>
            </w:pPr>
            <w:r w:rsidRPr="006C3B4C">
              <w:rPr>
                <w:rFonts w:ascii="Times New Roman" w:eastAsia="Times New Roman" w:hAnsi="Times New Roman"/>
                <w:color w:val="000000" w:themeColor="text1"/>
                <w:sz w:val="20"/>
                <w:szCs w:val="20"/>
                <w:lang w:eastAsia="fr-FR"/>
              </w:rPr>
              <w:t>3 (1,8)</w:t>
            </w:r>
          </w:p>
        </w:tc>
        <w:tc>
          <w:tcPr>
            <w:tcW w:w="1134" w:type="dxa"/>
            <w:tcBorders>
              <w:top w:val="nil"/>
              <w:left w:val="nil"/>
              <w:bottom w:val="nil"/>
              <w:right w:val="nil"/>
            </w:tcBorders>
            <w:noWrap/>
            <w:hideMark/>
          </w:tcPr>
          <w:p w:rsidR="00A1093A" w:rsidRPr="006C3B4C" w:rsidRDefault="00A1093A" w:rsidP="00A1093A">
            <w:pPr>
              <w:jc w:val="center"/>
              <w:rPr>
                <w:rFonts w:ascii="Times New Roman" w:eastAsia="Times New Roman" w:hAnsi="Times New Roman"/>
                <w:color w:val="000000" w:themeColor="text1"/>
                <w:sz w:val="20"/>
                <w:szCs w:val="20"/>
                <w:lang w:eastAsia="fr-FR"/>
              </w:rPr>
            </w:pPr>
            <w:r w:rsidRPr="006C3B4C">
              <w:rPr>
                <w:rFonts w:ascii="Times New Roman" w:eastAsia="Times New Roman" w:hAnsi="Times New Roman"/>
                <w:color w:val="000000" w:themeColor="text1"/>
                <w:sz w:val="20"/>
                <w:szCs w:val="20"/>
                <w:lang w:eastAsia="fr-FR"/>
              </w:rPr>
              <w:t>0,934</w:t>
            </w:r>
          </w:p>
        </w:tc>
      </w:tr>
      <w:tr w:rsidR="00A1093A" w:rsidRPr="006C3B4C" w:rsidTr="00A1093A">
        <w:trPr>
          <w:trHeight w:val="300"/>
        </w:trPr>
        <w:tc>
          <w:tcPr>
            <w:tcW w:w="2992" w:type="dxa"/>
            <w:tcBorders>
              <w:top w:val="nil"/>
              <w:left w:val="nil"/>
              <w:bottom w:val="nil"/>
              <w:right w:val="nil"/>
            </w:tcBorders>
            <w:hideMark/>
          </w:tcPr>
          <w:p w:rsidR="00A1093A" w:rsidRPr="006C3B4C" w:rsidRDefault="006C3B4C" w:rsidP="00A1093A">
            <w:pPr>
              <w:rPr>
                <w:rFonts w:ascii="Times New Roman" w:eastAsia="Times New Roman" w:hAnsi="Times New Roman"/>
                <w:color w:val="000000" w:themeColor="text1"/>
                <w:sz w:val="20"/>
                <w:szCs w:val="20"/>
                <w:lang w:eastAsia="fr-FR"/>
              </w:rPr>
            </w:pPr>
            <w:r w:rsidRPr="006C3B4C">
              <w:rPr>
                <w:rFonts w:ascii="Times New Roman" w:eastAsia="Times New Roman" w:hAnsi="Times New Roman"/>
                <w:color w:val="000000" w:themeColor="text1"/>
                <w:sz w:val="20"/>
                <w:szCs w:val="20"/>
                <w:lang w:eastAsia="fr-FR"/>
              </w:rPr>
              <w:t>Dyschromic dermatosis</w:t>
            </w:r>
          </w:p>
        </w:tc>
        <w:tc>
          <w:tcPr>
            <w:tcW w:w="1418" w:type="dxa"/>
            <w:tcBorders>
              <w:top w:val="nil"/>
              <w:left w:val="nil"/>
              <w:bottom w:val="nil"/>
              <w:right w:val="nil"/>
            </w:tcBorders>
            <w:noWrap/>
            <w:hideMark/>
          </w:tcPr>
          <w:p w:rsidR="00A1093A" w:rsidRPr="006C3B4C" w:rsidRDefault="00A1093A" w:rsidP="00A1093A">
            <w:pPr>
              <w:jc w:val="center"/>
              <w:rPr>
                <w:rFonts w:ascii="Times New Roman" w:eastAsia="Times New Roman" w:hAnsi="Times New Roman"/>
                <w:color w:val="000000" w:themeColor="text1"/>
                <w:sz w:val="20"/>
                <w:szCs w:val="20"/>
                <w:lang w:eastAsia="fr-FR"/>
              </w:rPr>
            </w:pPr>
            <w:r w:rsidRPr="006C3B4C">
              <w:rPr>
                <w:rFonts w:ascii="Times New Roman" w:eastAsia="Times New Roman" w:hAnsi="Times New Roman"/>
                <w:color w:val="000000" w:themeColor="text1"/>
                <w:sz w:val="20"/>
                <w:szCs w:val="20"/>
                <w:lang w:eastAsia="fr-FR"/>
              </w:rPr>
              <w:t>0 (0,0)</w:t>
            </w:r>
          </w:p>
        </w:tc>
        <w:tc>
          <w:tcPr>
            <w:tcW w:w="1417" w:type="dxa"/>
            <w:tcBorders>
              <w:top w:val="nil"/>
              <w:left w:val="nil"/>
              <w:bottom w:val="nil"/>
              <w:right w:val="nil"/>
            </w:tcBorders>
            <w:noWrap/>
            <w:hideMark/>
          </w:tcPr>
          <w:p w:rsidR="00A1093A" w:rsidRPr="006C3B4C" w:rsidRDefault="00A1093A" w:rsidP="00A1093A">
            <w:pPr>
              <w:jc w:val="center"/>
              <w:rPr>
                <w:rFonts w:ascii="Times New Roman" w:eastAsia="Times New Roman" w:hAnsi="Times New Roman"/>
                <w:color w:val="000000" w:themeColor="text1"/>
                <w:sz w:val="20"/>
                <w:szCs w:val="20"/>
                <w:lang w:eastAsia="fr-FR"/>
              </w:rPr>
            </w:pPr>
            <w:r w:rsidRPr="006C3B4C">
              <w:rPr>
                <w:rFonts w:ascii="Times New Roman" w:eastAsia="Times New Roman" w:hAnsi="Times New Roman"/>
                <w:color w:val="000000" w:themeColor="text1"/>
                <w:sz w:val="20"/>
                <w:szCs w:val="20"/>
                <w:lang w:eastAsia="fr-FR"/>
              </w:rPr>
              <w:t>2 (1,1)</w:t>
            </w:r>
          </w:p>
        </w:tc>
        <w:tc>
          <w:tcPr>
            <w:tcW w:w="1418" w:type="dxa"/>
            <w:tcBorders>
              <w:top w:val="nil"/>
              <w:left w:val="nil"/>
              <w:bottom w:val="nil"/>
              <w:right w:val="nil"/>
            </w:tcBorders>
            <w:noWrap/>
            <w:hideMark/>
          </w:tcPr>
          <w:p w:rsidR="00A1093A" w:rsidRPr="006C3B4C" w:rsidRDefault="00A1093A" w:rsidP="00A1093A">
            <w:pPr>
              <w:jc w:val="center"/>
              <w:rPr>
                <w:rFonts w:ascii="Times New Roman" w:eastAsia="Times New Roman" w:hAnsi="Times New Roman"/>
                <w:color w:val="000000" w:themeColor="text1"/>
                <w:sz w:val="20"/>
                <w:szCs w:val="20"/>
                <w:lang w:eastAsia="fr-FR"/>
              </w:rPr>
            </w:pPr>
            <w:r w:rsidRPr="006C3B4C">
              <w:rPr>
                <w:rFonts w:ascii="Times New Roman" w:eastAsia="Times New Roman" w:hAnsi="Times New Roman"/>
                <w:color w:val="000000" w:themeColor="text1"/>
                <w:sz w:val="20"/>
                <w:szCs w:val="20"/>
                <w:lang w:eastAsia="fr-FR"/>
              </w:rPr>
              <w:t>3 (1,4)</w:t>
            </w:r>
          </w:p>
        </w:tc>
        <w:tc>
          <w:tcPr>
            <w:tcW w:w="1417" w:type="dxa"/>
            <w:tcBorders>
              <w:top w:val="nil"/>
              <w:left w:val="nil"/>
              <w:bottom w:val="nil"/>
              <w:right w:val="nil"/>
            </w:tcBorders>
            <w:noWrap/>
            <w:hideMark/>
          </w:tcPr>
          <w:p w:rsidR="00A1093A" w:rsidRPr="006C3B4C" w:rsidRDefault="00A1093A" w:rsidP="00A1093A">
            <w:pPr>
              <w:jc w:val="center"/>
              <w:rPr>
                <w:rFonts w:ascii="Times New Roman" w:eastAsia="Times New Roman" w:hAnsi="Times New Roman"/>
                <w:color w:val="000000" w:themeColor="text1"/>
                <w:sz w:val="20"/>
                <w:szCs w:val="20"/>
                <w:lang w:eastAsia="fr-FR"/>
              </w:rPr>
            </w:pPr>
            <w:r w:rsidRPr="006C3B4C">
              <w:rPr>
                <w:rFonts w:ascii="Times New Roman" w:eastAsia="Times New Roman" w:hAnsi="Times New Roman"/>
                <w:color w:val="000000" w:themeColor="text1"/>
                <w:sz w:val="20"/>
                <w:szCs w:val="20"/>
                <w:lang w:eastAsia="fr-FR"/>
              </w:rPr>
              <w:t>2 (1,2)</w:t>
            </w:r>
          </w:p>
        </w:tc>
        <w:tc>
          <w:tcPr>
            <w:tcW w:w="1134" w:type="dxa"/>
            <w:tcBorders>
              <w:top w:val="nil"/>
              <w:left w:val="nil"/>
              <w:bottom w:val="nil"/>
              <w:right w:val="nil"/>
            </w:tcBorders>
            <w:noWrap/>
            <w:hideMark/>
          </w:tcPr>
          <w:p w:rsidR="00A1093A" w:rsidRPr="006C3B4C" w:rsidRDefault="00A1093A" w:rsidP="00A1093A">
            <w:pPr>
              <w:jc w:val="center"/>
              <w:rPr>
                <w:rFonts w:ascii="Times New Roman" w:eastAsia="Times New Roman" w:hAnsi="Times New Roman"/>
                <w:color w:val="000000" w:themeColor="text1"/>
                <w:sz w:val="20"/>
                <w:szCs w:val="20"/>
                <w:lang w:eastAsia="fr-FR"/>
              </w:rPr>
            </w:pPr>
            <w:r w:rsidRPr="006C3B4C">
              <w:rPr>
                <w:rFonts w:ascii="Times New Roman" w:eastAsia="Times New Roman" w:hAnsi="Times New Roman"/>
                <w:color w:val="000000" w:themeColor="text1"/>
                <w:sz w:val="20"/>
                <w:szCs w:val="20"/>
                <w:lang w:eastAsia="fr-FR"/>
              </w:rPr>
              <w:t>0,998</w:t>
            </w:r>
          </w:p>
        </w:tc>
      </w:tr>
      <w:tr w:rsidR="00A1093A" w:rsidRPr="006C3B4C" w:rsidTr="00A1093A">
        <w:trPr>
          <w:trHeight w:val="300"/>
        </w:trPr>
        <w:tc>
          <w:tcPr>
            <w:tcW w:w="2992" w:type="dxa"/>
            <w:tcBorders>
              <w:top w:val="nil"/>
              <w:left w:val="nil"/>
              <w:bottom w:val="nil"/>
              <w:right w:val="nil"/>
            </w:tcBorders>
            <w:hideMark/>
          </w:tcPr>
          <w:p w:rsidR="00A1093A" w:rsidRPr="006C3B4C" w:rsidRDefault="006C3B4C" w:rsidP="00A1093A">
            <w:pPr>
              <w:rPr>
                <w:rFonts w:ascii="Times New Roman" w:eastAsia="Times New Roman" w:hAnsi="Times New Roman"/>
                <w:color w:val="000000" w:themeColor="text1"/>
                <w:sz w:val="20"/>
                <w:szCs w:val="20"/>
                <w:lang w:eastAsia="fr-FR"/>
              </w:rPr>
            </w:pPr>
            <w:r w:rsidRPr="006C3B4C">
              <w:rPr>
                <w:rFonts w:ascii="Times New Roman" w:eastAsia="Times New Roman" w:hAnsi="Times New Roman"/>
                <w:color w:val="000000" w:themeColor="text1"/>
                <w:sz w:val="20"/>
                <w:szCs w:val="20"/>
                <w:lang w:eastAsia="fr-FR"/>
              </w:rPr>
              <w:t>Tumoral dermatosis</w:t>
            </w:r>
          </w:p>
        </w:tc>
        <w:tc>
          <w:tcPr>
            <w:tcW w:w="1418" w:type="dxa"/>
            <w:tcBorders>
              <w:top w:val="nil"/>
              <w:left w:val="nil"/>
              <w:bottom w:val="nil"/>
              <w:right w:val="nil"/>
            </w:tcBorders>
            <w:noWrap/>
            <w:hideMark/>
          </w:tcPr>
          <w:p w:rsidR="00A1093A" w:rsidRPr="006C3B4C" w:rsidRDefault="00A1093A" w:rsidP="00A1093A">
            <w:pPr>
              <w:jc w:val="center"/>
              <w:rPr>
                <w:rFonts w:ascii="Times New Roman" w:eastAsia="Times New Roman" w:hAnsi="Times New Roman"/>
                <w:color w:val="000000" w:themeColor="text1"/>
                <w:sz w:val="20"/>
                <w:szCs w:val="20"/>
                <w:lang w:eastAsia="fr-FR"/>
              </w:rPr>
            </w:pPr>
            <w:r w:rsidRPr="006C3B4C">
              <w:rPr>
                <w:rFonts w:ascii="Times New Roman" w:eastAsia="Times New Roman" w:hAnsi="Times New Roman"/>
                <w:color w:val="000000" w:themeColor="text1"/>
                <w:sz w:val="20"/>
                <w:szCs w:val="20"/>
                <w:lang w:eastAsia="fr-FR"/>
              </w:rPr>
              <w:t>18 (7,2)</w:t>
            </w:r>
          </w:p>
        </w:tc>
        <w:tc>
          <w:tcPr>
            <w:tcW w:w="1417" w:type="dxa"/>
            <w:tcBorders>
              <w:top w:val="nil"/>
              <w:left w:val="nil"/>
              <w:bottom w:val="nil"/>
              <w:right w:val="nil"/>
            </w:tcBorders>
            <w:noWrap/>
            <w:hideMark/>
          </w:tcPr>
          <w:p w:rsidR="00A1093A" w:rsidRPr="006C3B4C" w:rsidRDefault="00A1093A" w:rsidP="00A1093A">
            <w:pPr>
              <w:jc w:val="center"/>
              <w:rPr>
                <w:rFonts w:ascii="Times New Roman" w:eastAsia="Times New Roman" w:hAnsi="Times New Roman"/>
                <w:color w:val="000000" w:themeColor="text1"/>
                <w:sz w:val="20"/>
                <w:szCs w:val="20"/>
                <w:lang w:eastAsia="fr-FR"/>
              </w:rPr>
            </w:pPr>
            <w:r w:rsidRPr="006C3B4C">
              <w:rPr>
                <w:rFonts w:ascii="Times New Roman" w:eastAsia="Times New Roman" w:hAnsi="Times New Roman"/>
                <w:color w:val="000000" w:themeColor="text1"/>
                <w:sz w:val="20"/>
                <w:szCs w:val="20"/>
                <w:lang w:eastAsia="fr-FR"/>
              </w:rPr>
              <w:t>5 (2,7)</w:t>
            </w:r>
          </w:p>
        </w:tc>
        <w:tc>
          <w:tcPr>
            <w:tcW w:w="1418" w:type="dxa"/>
            <w:tcBorders>
              <w:top w:val="nil"/>
              <w:left w:val="nil"/>
              <w:bottom w:val="nil"/>
              <w:right w:val="nil"/>
            </w:tcBorders>
            <w:noWrap/>
            <w:hideMark/>
          </w:tcPr>
          <w:p w:rsidR="00A1093A" w:rsidRPr="006C3B4C" w:rsidRDefault="00A1093A" w:rsidP="00A1093A">
            <w:pPr>
              <w:jc w:val="center"/>
              <w:rPr>
                <w:rFonts w:ascii="Times New Roman" w:eastAsia="Times New Roman" w:hAnsi="Times New Roman"/>
                <w:color w:val="000000" w:themeColor="text1"/>
                <w:sz w:val="20"/>
                <w:szCs w:val="20"/>
                <w:lang w:eastAsia="fr-FR"/>
              </w:rPr>
            </w:pPr>
            <w:r w:rsidRPr="006C3B4C">
              <w:rPr>
                <w:rFonts w:ascii="Times New Roman" w:eastAsia="Times New Roman" w:hAnsi="Times New Roman"/>
                <w:color w:val="000000" w:themeColor="text1"/>
                <w:sz w:val="20"/>
                <w:szCs w:val="20"/>
                <w:lang w:eastAsia="fr-FR"/>
              </w:rPr>
              <w:t>10 (4,7)</w:t>
            </w:r>
          </w:p>
        </w:tc>
        <w:tc>
          <w:tcPr>
            <w:tcW w:w="1417" w:type="dxa"/>
            <w:tcBorders>
              <w:top w:val="nil"/>
              <w:left w:val="nil"/>
              <w:bottom w:val="nil"/>
              <w:right w:val="nil"/>
            </w:tcBorders>
            <w:noWrap/>
            <w:hideMark/>
          </w:tcPr>
          <w:p w:rsidR="00A1093A" w:rsidRPr="006C3B4C" w:rsidRDefault="00A1093A" w:rsidP="00A1093A">
            <w:pPr>
              <w:jc w:val="center"/>
              <w:rPr>
                <w:rFonts w:ascii="Times New Roman" w:eastAsia="Times New Roman" w:hAnsi="Times New Roman"/>
                <w:color w:val="000000" w:themeColor="text1"/>
                <w:sz w:val="20"/>
                <w:szCs w:val="20"/>
                <w:lang w:eastAsia="fr-FR"/>
              </w:rPr>
            </w:pPr>
            <w:r w:rsidRPr="006C3B4C">
              <w:rPr>
                <w:rFonts w:ascii="Times New Roman" w:eastAsia="Times New Roman" w:hAnsi="Times New Roman"/>
                <w:color w:val="000000" w:themeColor="text1"/>
                <w:sz w:val="20"/>
                <w:szCs w:val="20"/>
                <w:lang w:eastAsia="fr-FR"/>
              </w:rPr>
              <w:t>2 (1,2)</w:t>
            </w:r>
          </w:p>
        </w:tc>
        <w:tc>
          <w:tcPr>
            <w:tcW w:w="1134" w:type="dxa"/>
            <w:tcBorders>
              <w:top w:val="nil"/>
              <w:left w:val="nil"/>
              <w:bottom w:val="nil"/>
              <w:right w:val="nil"/>
            </w:tcBorders>
            <w:noWrap/>
            <w:hideMark/>
          </w:tcPr>
          <w:p w:rsidR="00A1093A" w:rsidRPr="006C3B4C" w:rsidRDefault="00A1093A" w:rsidP="00A1093A">
            <w:pPr>
              <w:jc w:val="center"/>
              <w:rPr>
                <w:rFonts w:ascii="Times New Roman" w:eastAsia="Times New Roman" w:hAnsi="Times New Roman"/>
                <w:color w:val="000000" w:themeColor="text1"/>
                <w:sz w:val="20"/>
                <w:szCs w:val="20"/>
                <w:lang w:eastAsia="fr-FR"/>
              </w:rPr>
            </w:pPr>
            <w:r w:rsidRPr="006C3B4C">
              <w:rPr>
                <w:rFonts w:ascii="Times New Roman" w:eastAsia="Times New Roman" w:hAnsi="Times New Roman"/>
                <w:color w:val="000000" w:themeColor="text1"/>
                <w:sz w:val="20"/>
                <w:szCs w:val="20"/>
                <w:lang w:eastAsia="fr-FR"/>
              </w:rPr>
              <w:t>0,172</w:t>
            </w:r>
          </w:p>
        </w:tc>
      </w:tr>
      <w:tr w:rsidR="00A1093A" w:rsidRPr="006C3B4C" w:rsidTr="00A1093A">
        <w:trPr>
          <w:trHeight w:val="300"/>
        </w:trPr>
        <w:tc>
          <w:tcPr>
            <w:tcW w:w="2992" w:type="dxa"/>
            <w:tcBorders>
              <w:top w:val="nil"/>
              <w:left w:val="nil"/>
              <w:bottom w:val="single" w:sz="8" w:space="0" w:color="000000" w:themeColor="text1"/>
              <w:right w:val="nil"/>
            </w:tcBorders>
            <w:hideMark/>
          </w:tcPr>
          <w:p w:rsidR="00A1093A" w:rsidRPr="006C3B4C" w:rsidRDefault="006C3B4C" w:rsidP="006C3B4C">
            <w:pPr>
              <w:rPr>
                <w:rFonts w:ascii="Times New Roman" w:eastAsia="Times New Roman" w:hAnsi="Times New Roman"/>
                <w:color w:val="000000" w:themeColor="text1"/>
                <w:sz w:val="20"/>
                <w:szCs w:val="20"/>
                <w:lang w:eastAsia="fr-FR"/>
              </w:rPr>
            </w:pPr>
            <w:r w:rsidRPr="006C3B4C">
              <w:rPr>
                <w:rFonts w:ascii="Times New Roman" w:eastAsia="Times New Roman" w:hAnsi="Times New Roman"/>
                <w:color w:val="000000" w:themeColor="text1"/>
                <w:sz w:val="20"/>
                <w:szCs w:val="20"/>
                <w:lang w:eastAsia="fr-FR"/>
              </w:rPr>
              <w:t>Unclassified dermatosis</w:t>
            </w:r>
          </w:p>
        </w:tc>
        <w:tc>
          <w:tcPr>
            <w:tcW w:w="1418" w:type="dxa"/>
            <w:tcBorders>
              <w:top w:val="nil"/>
              <w:left w:val="nil"/>
              <w:bottom w:val="single" w:sz="8" w:space="0" w:color="000000" w:themeColor="text1"/>
              <w:right w:val="nil"/>
            </w:tcBorders>
            <w:noWrap/>
            <w:hideMark/>
          </w:tcPr>
          <w:p w:rsidR="00A1093A" w:rsidRPr="006C3B4C" w:rsidRDefault="00A1093A" w:rsidP="00A1093A">
            <w:pPr>
              <w:jc w:val="center"/>
              <w:rPr>
                <w:rFonts w:ascii="Times New Roman" w:eastAsia="Times New Roman" w:hAnsi="Times New Roman"/>
                <w:color w:val="000000" w:themeColor="text1"/>
                <w:sz w:val="20"/>
                <w:szCs w:val="20"/>
                <w:lang w:eastAsia="fr-FR"/>
              </w:rPr>
            </w:pPr>
            <w:r w:rsidRPr="006C3B4C">
              <w:rPr>
                <w:rFonts w:ascii="Times New Roman" w:eastAsia="Times New Roman" w:hAnsi="Times New Roman"/>
                <w:color w:val="000000" w:themeColor="text1"/>
                <w:sz w:val="20"/>
                <w:szCs w:val="20"/>
                <w:lang w:eastAsia="fr-FR"/>
              </w:rPr>
              <w:t>3 (1,2)</w:t>
            </w:r>
          </w:p>
        </w:tc>
        <w:tc>
          <w:tcPr>
            <w:tcW w:w="1417" w:type="dxa"/>
            <w:tcBorders>
              <w:top w:val="nil"/>
              <w:left w:val="nil"/>
              <w:bottom w:val="single" w:sz="8" w:space="0" w:color="000000" w:themeColor="text1"/>
              <w:right w:val="nil"/>
            </w:tcBorders>
            <w:noWrap/>
            <w:hideMark/>
          </w:tcPr>
          <w:p w:rsidR="00A1093A" w:rsidRPr="006C3B4C" w:rsidRDefault="00A1093A" w:rsidP="00A1093A">
            <w:pPr>
              <w:jc w:val="center"/>
              <w:rPr>
                <w:rFonts w:ascii="Times New Roman" w:eastAsia="Times New Roman" w:hAnsi="Times New Roman"/>
                <w:color w:val="000000" w:themeColor="text1"/>
                <w:sz w:val="20"/>
                <w:szCs w:val="20"/>
                <w:lang w:eastAsia="fr-FR"/>
              </w:rPr>
            </w:pPr>
            <w:r w:rsidRPr="006C3B4C">
              <w:rPr>
                <w:rFonts w:ascii="Times New Roman" w:eastAsia="Times New Roman" w:hAnsi="Times New Roman"/>
                <w:color w:val="000000" w:themeColor="text1"/>
                <w:sz w:val="20"/>
                <w:szCs w:val="20"/>
                <w:lang w:eastAsia="fr-FR"/>
              </w:rPr>
              <w:t>1 (0,5)</w:t>
            </w:r>
          </w:p>
        </w:tc>
        <w:tc>
          <w:tcPr>
            <w:tcW w:w="1418" w:type="dxa"/>
            <w:tcBorders>
              <w:top w:val="nil"/>
              <w:left w:val="nil"/>
              <w:bottom w:val="single" w:sz="8" w:space="0" w:color="000000" w:themeColor="text1"/>
              <w:right w:val="nil"/>
            </w:tcBorders>
            <w:noWrap/>
            <w:hideMark/>
          </w:tcPr>
          <w:p w:rsidR="00A1093A" w:rsidRPr="006C3B4C" w:rsidRDefault="00A1093A" w:rsidP="00A1093A">
            <w:pPr>
              <w:jc w:val="center"/>
              <w:rPr>
                <w:rFonts w:ascii="Times New Roman" w:eastAsia="Times New Roman" w:hAnsi="Times New Roman"/>
                <w:color w:val="000000" w:themeColor="text1"/>
                <w:sz w:val="20"/>
                <w:szCs w:val="20"/>
                <w:lang w:eastAsia="fr-FR"/>
              </w:rPr>
            </w:pPr>
            <w:r w:rsidRPr="006C3B4C">
              <w:rPr>
                <w:rFonts w:ascii="Times New Roman" w:eastAsia="Times New Roman" w:hAnsi="Times New Roman"/>
                <w:color w:val="000000" w:themeColor="text1"/>
                <w:sz w:val="20"/>
                <w:szCs w:val="20"/>
                <w:lang w:eastAsia="fr-FR"/>
              </w:rPr>
              <w:t>4 (1,9)</w:t>
            </w:r>
          </w:p>
        </w:tc>
        <w:tc>
          <w:tcPr>
            <w:tcW w:w="1417" w:type="dxa"/>
            <w:tcBorders>
              <w:top w:val="nil"/>
              <w:left w:val="nil"/>
              <w:bottom w:val="single" w:sz="8" w:space="0" w:color="000000" w:themeColor="text1"/>
              <w:right w:val="nil"/>
            </w:tcBorders>
            <w:noWrap/>
            <w:hideMark/>
          </w:tcPr>
          <w:p w:rsidR="00A1093A" w:rsidRPr="006C3B4C" w:rsidRDefault="00A1093A" w:rsidP="00A1093A">
            <w:pPr>
              <w:jc w:val="center"/>
              <w:rPr>
                <w:rFonts w:ascii="Times New Roman" w:eastAsia="Times New Roman" w:hAnsi="Times New Roman"/>
                <w:color w:val="000000" w:themeColor="text1"/>
                <w:sz w:val="20"/>
                <w:szCs w:val="20"/>
                <w:lang w:eastAsia="fr-FR"/>
              </w:rPr>
            </w:pPr>
            <w:r w:rsidRPr="006C3B4C">
              <w:rPr>
                <w:rFonts w:ascii="Times New Roman" w:eastAsia="Times New Roman" w:hAnsi="Times New Roman"/>
                <w:color w:val="000000" w:themeColor="text1"/>
                <w:sz w:val="20"/>
                <w:szCs w:val="20"/>
                <w:lang w:eastAsia="fr-FR"/>
              </w:rPr>
              <w:t>2 (1,2)</w:t>
            </w:r>
          </w:p>
        </w:tc>
        <w:tc>
          <w:tcPr>
            <w:tcW w:w="1134" w:type="dxa"/>
            <w:tcBorders>
              <w:top w:val="nil"/>
              <w:left w:val="nil"/>
              <w:bottom w:val="single" w:sz="8" w:space="0" w:color="000000" w:themeColor="text1"/>
              <w:right w:val="nil"/>
            </w:tcBorders>
            <w:noWrap/>
            <w:hideMark/>
          </w:tcPr>
          <w:p w:rsidR="00A1093A" w:rsidRPr="006C3B4C" w:rsidRDefault="00A1093A" w:rsidP="00A1093A">
            <w:pPr>
              <w:jc w:val="center"/>
              <w:rPr>
                <w:rFonts w:ascii="Times New Roman" w:eastAsia="Times New Roman" w:hAnsi="Times New Roman"/>
                <w:color w:val="000000" w:themeColor="text1"/>
                <w:sz w:val="20"/>
                <w:szCs w:val="20"/>
                <w:lang w:eastAsia="fr-FR"/>
              </w:rPr>
            </w:pPr>
            <w:r w:rsidRPr="006C3B4C">
              <w:rPr>
                <w:rFonts w:ascii="Times New Roman" w:eastAsia="Times New Roman" w:hAnsi="Times New Roman"/>
                <w:color w:val="000000" w:themeColor="text1"/>
                <w:sz w:val="20"/>
                <w:szCs w:val="20"/>
                <w:lang w:eastAsia="fr-FR"/>
              </w:rPr>
              <w:t>0,896</w:t>
            </w:r>
          </w:p>
        </w:tc>
      </w:tr>
    </w:tbl>
    <w:p w:rsidR="00A1093A" w:rsidRPr="006C3B4C" w:rsidRDefault="00A1093A" w:rsidP="00A1093A">
      <w:pPr>
        <w:autoSpaceDE w:val="0"/>
        <w:autoSpaceDN w:val="0"/>
        <w:adjustRightInd w:val="0"/>
        <w:spacing w:after="0" w:line="400" w:lineRule="atLeast"/>
        <w:rPr>
          <w:rFonts w:ascii="Times New Roman" w:eastAsia="Calibri" w:hAnsi="Times New Roman" w:cs="Times New Roman"/>
          <w:color w:val="000000" w:themeColor="text1"/>
          <w:sz w:val="20"/>
          <w:szCs w:val="20"/>
        </w:rPr>
      </w:pPr>
    </w:p>
    <w:p w:rsidR="00A1093A" w:rsidRPr="006C3B4C" w:rsidRDefault="00A1093A" w:rsidP="00A1093A">
      <w:pPr>
        <w:autoSpaceDE w:val="0"/>
        <w:autoSpaceDN w:val="0"/>
        <w:adjustRightInd w:val="0"/>
        <w:spacing w:after="0" w:line="400" w:lineRule="atLeast"/>
        <w:rPr>
          <w:rFonts w:ascii="Times New Roman" w:eastAsia="Calibri" w:hAnsi="Times New Roman" w:cs="Times New Roman"/>
          <w:color w:val="000000" w:themeColor="text1"/>
          <w:sz w:val="20"/>
          <w:szCs w:val="20"/>
        </w:rPr>
      </w:pPr>
      <w:r w:rsidRPr="006C3B4C">
        <w:rPr>
          <w:rStyle w:val="tlid-translation"/>
          <w:rFonts w:ascii="Times New Roman" w:hAnsi="Times New Roman" w:cs="Times New Roman"/>
          <w:color w:val="000000" w:themeColor="text1"/>
          <w:sz w:val="20"/>
          <w:szCs w:val="20"/>
        </w:rPr>
        <w:t>Table IV. Distribution of etiological groups according to the seasons</w:t>
      </w:r>
    </w:p>
    <w:p w:rsidR="00A1093A" w:rsidRPr="006C3B4C" w:rsidRDefault="00A1093A" w:rsidP="00A1093A">
      <w:pPr>
        <w:autoSpaceDE w:val="0"/>
        <w:autoSpaceDN w:val="0"/>
        <w:adjustRightInd w:val="0"/>
        <w:spacing w:after="0" w:line="400" w:lineRule="atLeast"/>
        <w:rPr>
          <w:rFonts w:ascii="Times New Roman" w:eastAsia="Calibri" w:hAnsi="Times New Roman" w:cs="Times New Roman"/>
          <w:color w:val="000000" w:themeColor="text1"/>
          <w:sz w:val="20"/>
          <w:szCs w:val="20"/>
        </w:rPr>
      </w:pPr>
    </w:p>
    <w:tbl>
      <w:tblPr>
        <w:tblStyle w:val="Ombrageclair3"/>
        <w:tblW w:w="9796" w:type="dxa"/>
        <w:tblInd w:w="0" w:type="dxa"/>
        <w:tblLook w:val="0620" w:firstRow="1" w:lastRow="0" w:firstColumn="0" w:lastColumn="0" w:noHBand="1" w:noVBand="1"/>
      </w:tblPr>
      <w:tblGrid>
        <w:gridCol w:w="3984"/>
        <w:gridCol w:w="2268"/>
        <w:gridCol w:w="2127"/>
        <w:gridCol w:w="1417"/>
      </w:tblGrid>
      <w:tr w:rsidR="00A1093A" w:rsidRPr="006C3B4C" w:rsidTr="00A1093A">
        <w:trPr>
          <w:cnfStyle w:val="100000000000" w:firstRow="1" w:lastRow="0" w:firstColumn="0" w:lastColumn="0" w:oddVBand="0" w:evenVBand="0" w:oddHBand="0" w:evenHBand="0" w:firstRowFirstColumn="0" w:firstRowLastColumn="0" w:lastRowFirstColumn="0" w:lastRowLastColumn="0"/>
          <w:trHeight w:val="315"/>
        </w:trPr>
        <w:tc>
          <w:tcPr>
            <w:tcW w:w="3984" w:type="dxa"/>
            <w:hideMark/>
          </w:tcPr>
          <w:p w:rsidR="00A1093A" w:rsidRPr="006C3B4C" w:rsidRDefault="006C3B4C" w:rsidP="00A1093A">
            <w:pPr>
              <w:rPr>
                <w:rFonts w:ascii="Times New Roman" w:eastAsia="Times New Roman" w:hAnsi="Times New Roman"/>
                <w:color w:val="000000" w:themeColor="text1"/>
                <w:sz w:val="20"/>
                <w:szCs w:val="20"/>
                <w:lang w:eastAsia="fr-FR"/>
              </w:rPr>
            </w:pPr>
            <w:r w:rsidRPr="006C3B4C">
              <w:rPr>
                <w:rFonts w:ascii="Times New Roman" w:eastAsia="Times New Roman" w:hAnsi="Times New Roman"/>
                <w:color w:val="000000" w:themeColor="text1"/>
                <w:sz w:val="20"/>
                <w:szCs w:val="20"/>
                <w:lang w:eastAsia="fr-FR"/>
              </w:rPr>
              <w:t>  Type of dermatosis</w:t>
            </w:r>
          </w:p>
        </w:tc>
        <w:tc>
          <w:tcPr>
            <w:tcW w:w="2268" w:type="dxa"/>
            <w:hideMark/>
          </w:tcPr>
          <w:p w:rsidR="00A1093A" w:rsidRPr="006C3B4C" w:rsidRDefault="006C3B4C" w:rsidP="00A1093A">
            <w:pPr>
              <w:jc w:val="center"/>
              <w:rPr>
                <w:rFonts w:ascii="Times New Roman" w:eastAsia="Times New Roman" w:hAnsi="Times New Roman"/>
                <w:color w:val="000000" w:themeColor="text1"/>
                <w:sz w:val="20"/>
                <w:szCs w:val="20"/>
                <w:lang w:eastAsia="fr-FR"/>
              </w:rPr>
            </w:pPr>
            <w:r w:rsidRPr="006C3B4C">
              <w:rPr>
                <w:rFonts w:ascii="Times New Roman" w:eastAsia="Times New Roman" w:hAnsi="Times New Roman"/>
                <w:color w:val="000000" w:themeColor="text1"/>
                <w:sz w:val="20"/>
                <w:szCs w:val="20"/>
                <w:lang w:eastAsia="fr-FR"/>
              </w:rPr>
              <w:t>Dry seaso</w:t>
            </w:r>
            <w:r w:rsidR="00A1093A" w:rsidRPr="006C3B4C">
              <w:rPr>
                <w:rFonts w:ascii="Times New Roman" w:eastAsia="Times New Roman" w:hAnsi="Times New Roman"/>
                <w:color w:val="000000" w:themeColor="text1"/>
                <w:sz w:val="20"/>
                <w:szCs w:val="20"/>
                <w:lang w:eastAsia="fr-FR"/>
              </w:rPr>
              <w:t>n=442</w:t>
            </w:r>
          </w:p>
        </w:tc>
        <w:tc>
          <w:tcPr>
            <w:tcW w:w="2127" w:type="dxa"/>
            <w:hideMark/>
          </w:tcPr>
          <w:p w:rsidR="00A1093A" w:rsidRPr="006C3B4C" w:rsidRDefault="006C3B4C" w:rsidP="00A1093A">
            <w:pPr>
              <w:jc w:val="center"/>
              <w:rPr>
                <w:rFonts w:ascii="Times New Roman" w:eastAsia="Times New Roman" w:hAnsi="Times New Roman"/>
                <w:color w:val="000000" w:themeColor="text1"/>
                <w:sz w:val="20"/>
                <w:szCs w:val="20"/>
                <w:lang w:eastAsia="fr-FR"/>
              </w:rPr>
            </w:pPr>
            <w:r w:rsidRPr="006C3B4C">
              <w:rPr>
                <w:rFonts w:ascii="Times New Roman" w:eastAsia="Times New Roman" w:hAnsi="Times New Roman"/>
                <w:color w:val="000000" w:themeColor="text1"/>
                <w:sz w:val="20"/>
                <w:szCs w:val="20"/>
                <w:lang w:eastAsia="fr-FR"/>
              </w:rPr>
              <w:t>Rainy seaso</w:t>
            </w:r>
            <w:r w:rsidR="00A1093A" w:rsidRPr="006C3B4C">
              <w:rPr>
                <w:rFonts w:ascii="Times New Roman" w:eastAsia="Times New Roman" w:hAnsi="Times New Roman"/>
                <w:color w:val="000000" w:themeColor="text1"/>
                <w:sz w:val="20"/>
                <w:szCs w:val="20"/>
                <w:lang w:eastAsia="fr-FR"/>
              </w:rPr>
              <w:t>n=376</w:t>
            </w:r>
          </w:p>
        </w:tc>
        <w:tc>
          <w:tcPr>
            <w:tcW w:w="1417" w:type="dxa"/>
            <w:noWrap/>
            <w:hideMark/>
          </w:tcPr>
          <w:p w:rsidR="00A1093A" w:rsidRPr="006C3B4C" w:rsidRDefault="00A1093A" w:rsidP="00A1093A">
            <w:pPr>
              <w:jc w:val="center"/>
              <w:rPr>
                <w:rFonts w:ascii="Times New Roman" w:eastAsia="Times New Roman" w:hAnsi="Times New Roman"/>
                <w:color w:val="000000" w:themeColor="text1"/>
                <w:sz w:val="20"/>
                <w:szCs w:val="20"/>
                <w:lang w:eastAsia="fr-FR"/>
              </w:rPr>
            </w:pPr>
            <w:r w:rsidRPr="006C3B4C">
              <w:rPr>
                <w:rFonts w:ascii="Times New Roman" w:eastAsia="Times New Roman" w:hAnsi="Times New Roman"/>
                <w:color w:val="000000" w:themeColor="text1"/>
                <w:sz w:val="20"/>
                <w:szCs w:val="20"/>
                <w:lang w:eastAsia="fr-FR"/>
              </w:rPr>
              <w:t>P</w:t>
            </w:r>
          </w:p>
        </w:tc>
      </w:tr>
      <w:tr w:rsidR="00A1093A" w:rsidRPr="006C3B4C" w:rsidTr="00A1093A">
        <w:trPr>
          <w:trHeight w:val="300"/>
        </w:trPr>
        <w:tc>
          <w:tcPr>
            <w:tcW w:w="3984" w:type="dxa"/>
            <w:tcBorders>
              <w:top w:val="nil"/>
              <w:left w:val="nil"/>
              <w:bottom w:val="nil"/>
              <w:right w:val="nil"/>
            </w:tcBorders>
            <w:hideMark/>
          </w:tcPr>
          <w:p w:rsidR="00A1093A" w:rsidRPr="006C3B4C" w:rsidRDefault="006C3B4C" w:rsidP="00A1093A">
            <w:pPr>
              <w:rPr>
                <w:rFonts w:ascii="Times New Roman" w:eastAsia="Times New Roman" w:hAnsi="Times New Roman"/>
                <w:color w:val="000000" w:themeColor="text1"/>
                <w:sz w:val="20"/>
                <w:szCs w:val="20"/>
                <w:lang w:eastAsia="fr-FR"/>
              </w:rPr>
            </w:pPr>
            <w:r w:rsidRPr="006C3B4C">
              <w:rPr>
                <w:rFonts w:ascii="Times New Roman" w:eastAsia="Times New Roman" w:hAnsi="Times New Roman"/>
                <w:color w:val="000000" w:themeColor="text1"/>
                <w:sz w:val="20"/>
                <w:szCs w:val="20"/>
                <w:lang w:eastAsia="fr-FR"/>
              </w:rPr>
              <w:t>Immuno-allergic dermatosis</w:t>
            </w:r>
          </w:p>
        </w:tc>
        <w:tc>
          <w:tcPr>
            <w:tcW w:w="2268" w:type="dxa"/>
            <w:tcBorders>
              <w:top w:val="nil"/>
              <w:left w:val="nil"/>
              <w:bottom w:val="nil"/>
              <w:right w:val="nil"/>
            </w:tcBorders>
            <w:noWrap/>
            <w:hideMark/>
          </w:tcPr>
          <w:p w:rsidR="00A1093A" w:rsidRPr="006C3B4C" w:rsidRDefault="00A1093A" w:rsidP="00A1093A">
            <w:pPr>
              <w:jc w:val="center"/>
              <w:rPr>
                <w:rFonts w:ascii="Times New Roman" w:eastAsia="Times New Roman" w:hAnsi="Times New Roman"/>
                <w:color w:val="000000" w:themeColor="text1"/>
                <w:sz w:val="20"/>
                <w:szCs w:val="20"/>
                <w:lang w:eastAsia="fr-FR"/>
              </w:rPr>
            </w:pPr>
            <w:r w:rsidRPr="006C3B4C">
              <w:rPr>
                <w:rFonts w:ascii="Times New Roman" w:eastAsia="Times New Roman" w:hAnsi="Times New Roman"/>
                <w:color w:val="000000" w:themeColor="text1"/>
                <w:sz w:val="20"/>
                <w:szCs w:val="20"/>
                <w:lang w:eastAsia="fr-FR"/>
              </w:rPr>
              <w:t>150 (33,9)</w:t>
            </w:r>
          </w:p>
        </w:tc>
        <w:tc>
          <w:tcPr>
            <w:tcW w:w="2127" w:type="dxa"/>
            <w:tcBorders>
              <w:top w:val="nil"/>
              <w:left w:val="nil"/>
              <w:bottom w:val="nil"/>
              <w:right w:val="nil"/>
            </w:tcBorders>
            <w:noWrap/>
            <w:hideMark/>
          </w:tcPr>
          <w:p w:rsidR="00A1093A" w:rsidRPr="006C3B4C" w:rsidRDefault="00A1093A" w:rsidP="00A1093A">
            <w:pPr>
              <w:jc w:val="center"/>
              <w:rPr>
                <w:rFonts w:ascii="Times New Roman" w:eastAsia="Times New Roman" w:hAnsi="Times New Roman"/>
                <w:color w:val="000000" w:themeColor="text1"/>
                <w:sz w:val="20"/>
                <w:szCs w:val="20"/>
                <w:lang w:eastAsia="fr-FR"/>
              </w:rPr>
            </w:pPr>
            <w:r w:rsidRPr="006C3B4C">
              <w:rPr>
                <w:rFonts w:ascii="Times New Roman" w:eastAsia="Times New Roman" w:hAnsi="Times New Roman"/>
                <w:color w:val="000000" w:themeColor="text1"/>
                <w:sz w:val="20"/>
                <w:szCs w:val="20"/>
                <w:lang w:eastAsia="fr-FR"/>
              </w:rPr>
              <w:t>123 (32,7)</w:t>
            </w:r>
          </w:p>
        </w:tc>
        <w:tc>
          <w:tcPr>
            <w:tcW w:w="1417" w:type="dxa"/>
            <w:tcBorders>
              <w:top w:val="nil"/>
              <w:left w:val="nil"/>
              <w:bottom w:val="nil"/>
              <w:right w:val="nil"/>
            </w:tcBorders>
            <w:noWrap/>
            <w:hideMark/>
          </w:tcPr>
          <w:p w:rsidR="00A1093A" w:rsidRPr="006C3B4C" w:rsidRDefault="00A1093A" w:rsidP="00A1093A">
            <w:pPr>
              <w:jc w:val="center"/>
              <w:rPr>
                <w:rFonts w:ascii="Times New Roman" w:eastAsia="Times New Roman" w:hAnsi="Times New Roman"/>
                <w:color w:val="000000" w:themeColor="text1"/>
                <w:sz w:val="20"/>
                <w:szCs w:val="20"/>
                <w:lang w:eastAsia="fr-FR"/>
              </w:rPr>
            </w:pPr>
            <w:r w:rsidRPr="006C3B4C">
              <w:rPr>
                <w:rFonts w:ascii="Times New Roman" w:eastAsia="Times New Roman" w:hAnsi="Times New Roman"/>
                <w:color w:val="000000" w:themeColor="text1"/>
                <w:sz w:val="20"/>
                <w:szCs w:val="20"/>
                <w:lang w:eastAsia="fr-FR"/>
              </w:rPr>
              <w:t>0,773</w:t>
            </w:r>
          </w:p>
        </w:tc>
      </w:tr>
      <w:tr w:rsidR="00A1093A" w:rsidRPr="006C3B4C" w:rsidTr="00A1093A">
        <w:trPr>
          <w:trHeight w:val="300"/>
        </w:trPr>
        <w:tc>
          <w:tcPr>
            <w:tcW w:w="3984" w:type="dxa"/>
            <w:tcBorders>
              <w:top w:val="nil"/>
              <w:left w:val="nil"/>
              <w:bottom w:val="nil"/>
              <w:right w:val="nil"/>
            </w:tcBorders>
            <w:hideMark/>
          </w:tcPr>
          <w:p w:rsidR="00A1093A" w:rsidRPr="006C3B4C" w:rsidRDefault="006C3B4C" w:rsidP="00A1093A">
            <w:pPr>
              <w:rPr>
                <w:rFonts w:ascii="Times New Roman" w:eastAsia="Times New Roman" w:hAnsi="Times New Roman"/>
                <w:color w:val="000000" w:themeColor="text1"/>
                <w:sz w:val="20"/>
                <w:szCs w:val="20"/>
                <w:lang w:eastAsia="fr-FR"/>
              </w:rPr>
            </w:pPr>
            <w:r w:rsidRPr="006C3B4C">
              <w:rPr>
                <w:rFonts w:ascii="Times New Roman" w:eastAsia="Times New Roman" w:hAnsi="Times New Roman"/>
                <w:color w:val="000000" w:themeColor="text1"/>
                <w:sz w:val="20"/>
                <w:szCs w:val="20"/>
                <w:lang w:eastAsia="fr-FR"/>
              </w:rPr>
              <w:t>Infectious dermatosis</w:t>
            </w:r>
          </w:p>
        </w:tc>
        <w:tc>
          <w:tcPr>
            <w:tcW w:w="2268" w:type="dxa"/>
            <w:tcBorders>
              <w:top w:val="nil"/>
              <w:left w:val="nil"/>
              <w:bottom w:val="nil"/>
              <w:right w:val="nil"/>
            </w:tcBorders>
            <w:noWrap/>
            <w:hideMark/>
          </w:tcPr>
          <w:p w:rsidR="00A1093A" w:rsidRPr="006C3B4C" w:rsidRDefault="00A1093A" w:rsidP="00A1093A">
            <w:pPr>
              <w:jc w:val="center"/>
              <w:rPr>
                <w:rFonts w:ascii="Times New Roman" w:eastAsia="Times New Roman" w:hAnsi="Times New Roman"/>
                <w:color w:val="000000" w:themeColor="text1"/>
                <w:sz w:val="20"/>
                <w:szCs w:val="20"/>
                <w:lang w:eastAsia="fr-FR"/>
              </w:rPr>
            </w:pPr>
            <w:r w:rsidRPr="006C3B4C">
              <w:rPr>
                <w:rFonts w:ascii="Times New Roman" w:eastAsia="Times New Roman" w:hAnsi="Times New Roman"/>
                <w:color w:val="000000" w:themeColor="text1"/>
                <w:sz w:val="20"/>
                <w:szCs w:val="20"/>
                <w:lang w:eastAsia="fr-FR"/>
              </w:rPr>
              <w:t>170 (38,5)</w:t>
            </w:r>
          </w:p>
        </w:tc>
        <w:tc>
          <w:tcPr>
            <w:tcW w:w="2127" w:type="dxa"/>
            <w:tcBorders>
              <w:top w:val="nil"/>
              <w:left w:val="nil"/>
              <w:bottom w:val="nil"/>
              <w:right w:val="nil"/>
            </w:tcBorders>
            <w:noWrap/>
            <w:hideMark/>
          </w:tcPr>
          <w:p w:rsidR="00A1093A" w:rsidRPr="006C3B4C" w:rsidRDefault="00A1093A" w:rsidP="00A1093A">
            <w:pPr>
              <w:jc w:val="center"/>
              <w:rPr>
                <w:rFonts w:ascii="Times New Roman" w:eastAsia="Times New Roman" w:hAnsi="Times New Roman"/>
                <w:color w:val="000000" w:themeColor="text1"/>
                <w:sz w:val="20"/>
                <w:szCs w:val="20"/>
                <w:lang w:eastAsia="fr-FR"/>
              </w:rPr>
            </w:pPr>
            <w:r w:rsidRPr="006C3B4C">
              <w:rPr>
                <w:rFonts w:ascii="Times New Roman" w:eastAsia="Times New Roman" w:hAnsi="Times New Roman"/>
                <w:color w:val="000000" w:themeColor="text1"/>
                <w:sz w:val="20"/>
                <w:szCs w:val="20"/>
                <w:lang w:eastAsia="fr-FR"/>
              </w:rPr>
              <w:t>157 (41,8)</w:t>
            </w:r>
          </w:p>
        </w:tc>
        <w:tc>
          <w:tcPr>
            <w:tcW w:w="1417" w:type="dxa"/>
            <w:tcBorders>
              <w:top w:val="nil"/>
              <w:left w:val="nil"/>
              <w:bottom w:val="nil"/>
              <w:right w:val="nil"/>
            </w:tcBorders>
            <w:noWrap/>
            <w:hideMark/>
          </w:tcPr>
          <w:p w:rsidR="00A1093A" w:rsidRPr="006C3B4C" w:rsidRDefault="00A1093A" w:rsidP="00A1093A">
            <w:pPr>
              <w:jc w:val="center"/>
              <w:rPr>
                <w:rFonts w:ascii="Times New Roman" w:eastAsia="Times New Roman" w:hAnsi="Times New Roman"/>
                <w:color w:val="000000" w:themeColor="text1"/>
                <w:sz w:val="20"/>
                <w:szCs w:val="20"/>
                <w:lang w:eastAsia="fr-FR"/>
              </w:rPr>
            </w:pPr>
            <w:r w:rsidRPr="006C3B4C">
              <w:rPr>
                <w:rFonts w:ascii="Times New Roman" w:eastAsia="Times New Roman" w:hAnsi="Times New Roman"/>
                <w:color w:val="000000" w:themeColor="text1"/>
                <w:sz w:val="20"/>
                <w:szCs w:val="20"/>
                <w:lang w:eastAsia="fr-FR"/>
              </w:rPr>
              <w:t>0,374</w:t>
            </w:r>
          </w:p>
        </w:tc>
      </w:tr>
      <w:tr w:rsidR="00A1093A" w:rsidRPr="006C3B4C" w:rsidTr="00A1093A">
        <w:trPr>
          <w:trHeight w:val="300"/>
        </w:trPr>
        <w:tc>
          <w:tcPr>
            <w:tcW w:w="3984" w:type="dxa"/>
            <w:tcBorders>
              <w:top w:val="nil"/>
              <w:left w:val="nil"/>
              <w:bottom w:val="nil"/>
              <w:right w:val="nil"/>
            </w:tcBorders>
            <w:hideMark/>
          </w:tcPr>
          <w:p w:rsidR="00A1093A" w:rsidRPr="006C3B4C" w:rsidRDefault="006C3B4C" w:rsidP="006C3B4C">
            <w:pPr>
              <w:rPr>
                <w:rFonts w:ascii="Times New Roman" w:eastAsia="Times New Roman" w:hAnsi="Times New Roman"/>
                <w:color w:val="000000" w:themeColor="text1"/>
                <w:sz w:val="20"/>
                <w:szCs w:val="20"/>
                <w:lang w:eastAsia="fr-FR"/>
              </w:rPr>
            </w:pPr>
            <w:r w:rsidRPr="006C3B4C">
              <w:rPr>
                <w:rFonts w:ascii="Times New Roman" w:eastAsia="Times New Roman" w:hAnsi="Times New Roman"/>
                <w:color w:val="000000" w:themeColor="text1"/>
                <w:sz w:val="20"/>
                <w:szCs w:val="20"/>
                <w:lang w:eastAsia="fr-FR"/>
              </w:rPr>
              <w:t>Adnexal dermatosis</w:t>
            </w:r>
          </w:p>
        </w:tc>
        <w:tc>
          <w:tcPr>
            <w:tcW w:w="2268" w:type="dxa"/>
            <w:tcBorders>
              <w:top w:val="nil"/>
              <w:left w:val="nil"/>
              <w:bottom w:val="nil"/>
              <w:right w:val="nil"/>
            </w:tcBorders>
            <w:noWrap/>
            <w:hideMark/>
          </w:tcPr>
          <w:p w:rsidR="00A1093A" w:rsidRPr="006C3B4C" w:rsidRDefault="00A1093A" w:rsidP="00A1093A">
            <w:pPr>
              <w:jc w:val="center"/>
              <w:rPr>
                <w:rFonts w:ascii="Times New Roman" w:eastAsia="Times New Roman" w:hAnsi="Times New Roman"/>
                <w:color w:val="000000" w:themeColor="text1"/>
                <w:sz w:val="20"/>
                <w:szCs w:val="20"/>
                <w:lang w:eastAsia="fr-FR"/>
              </w:rPr>
            </w:pPr>
            <w:r w:rsidRPr="006C3B4C">
              <w:rPr>
                <w:rFonts w:ascii="Times New Roman" w:eastAsia="Times New Roman" w:hAnsi="Times New Roman"/>
                <w:color w:val="000000" w:themeColor="text1"/>
                <w:sz w:val="20"/>
                <w:szCs w:val="20"/>
                <w:lang w:eastAsia="fr-FR"/>
              </w:rPr>
              <w:t>36 (8,1)</w:t>
            </w:r>
          </w:p>
        </w:tc>
        <w:tc>
          <w:tcPr>
            <w:tcW w:w="2127" w:type="dxa"/>
            <w:tcBorders>
              <w:top w:val="nil"/>
              <w:left w:val="nil"/>
              <w:bottom w:val="nil"/>
              <w:right w:val="nil"/>
            </w:tcBorders>
            <w:noWrap/>
            <w:hideMark/>
          </w:tcPr>
          <w:p w:rsidR="00A1093A" w:rsidRPr="006C3B4C" w:rsidRDefault="00A1093A" w:rsidP="00A1093A">
            <w:pPr>
              <w:jc w:val="center"/>
              <w:rPr>
                <w:rFonts w:ascii="Times New Roman" w:eastAsia="Times New Roman" w:hAnsi="Times New Roman"/>
                <w:color w:val="000000" w:themeColor="text1"/>
                <w:sz w:val="20"/>
                <w:szCs w:val="20"/>
                <w:lang w:eastAsia="fr-FR"/>
              </w:rPr>
            </w:pPr>
            <w:r w:rsidRPr="006C3B4C">
              <w:rPr>
                <w:rFonts w:ascii="Times New Roman" w:eastAsia="Times New Roman" w:hAnsi="Times New Roman"/>
                <w:color w:val="000000" w:themeColor="text1"/>
                <w:sz w:val="20"/>
                <w:szCs w:val="20"/>
                <w:lang w:eastAsia="fr-FR"/>
              </w:rPr>
              <w:t>45 (12,0)</w:t>
            </w:r>
          </w:p>
        </w:tc>
        <w:tc>
          <w:tcPr>
            <w:tcW w:w="1417" w:type="dxa"/>
            <w:tcBorders>
              <w:top w:val="nil"/>
              <w:left w:val="nil"/>
              <w:bottom w:val="nil"/>
              <w:right w:val="nil"/>
            </w:tcBorders>
            <w:noWrap/>
            <w:hideMark/>
          </w:tcPr>
          <w:p w:rsidR="00A1093A" w:rsidRPr="006C3B4C" w:rsidRDefault="00A1093A" w:rsidP="00A1093A">
            <w:pPr>
              <w:jc w:val="center"/>
              <w:rPr>
                <w:rFonts w:ascii="Times New Roman" w:eastAsia="Times New Roman" w:hAnsi="Times New Roman"/>
                <w:color w:val="000000" w:themeColor="text1"/>
                <w:sz w:val="20"/>
                <w:szCs w:val="20"/>
                <w:lang w:eastAsia="fr-FR"/>
              </w:rPr>
            </w:pPr>
            <w:r w:rsidRPr="006C3B4C">
              <w:rPr>
                <w:rFonts w:ascii="Times New Roman" w:eastAsia="Times New Roman" w:hAnsi="Times New Roman"/>
                <w:color w:val="000000" w:themeColor="text1"/>
                <w:sz w:val="20"/>
                <w:szCs w:val="20"/>
                <w:lang w:eastAsia="fr-FR"/>
              </w:rPr>
              <w:t>0,081</w:t>
            </w:r>
          </w:p>
        </w:tc>
      </w:tr>
      <w:tr w:rsidR="00A1093A" w:rsidRPr="006C3B4C" w:rsidTr="00A1093A">
        <w:trPr>
          <w:trHeight w:val="300"/>
        </w:trPr>
        <w:tc>
          <w:tcPr>
            <w:tcW w:w="3984" w:type="dxa"/>
            <w:tcBorders>
              <w:top w:val="nil"/>
              <w:left w:val="nil"/>
              <w:bottom w:val="nil"/>
              <w:right w:val="nil"/>
            </w:tcBorders>
            <w:hideMark/>
          </w:tcPr>
          <w:p w:rsidR="00A1093A" w:rsidRPr="006C3B4C" w:rsidRDefault="006C3B4C" w:rsidP="00A1093A">
            <w:pPr>
              <w:rPr>
                <w:rFonts w:ascii="Times New Roman" w:eastAsia="Times New Roman" w:hAnsi="Times New Roman"/>
                <w:color w:val="000000" w:themeColor="text1"/>
                <w:sz w:val="20"/>
                <w:szCs w:val="20"/>
                <w:lang w:eastAsia="fr-FR"/>
              </w:rPr>
            </w:pPr>
            <w:r w:rsidRPr="006C3B4C">
              <w:rPr>
                <w:rFonts w:ascii="Times New Roman" w:eastAsia="Times New Roman" w:hAnsi="Times New Roman"/>
                <w:color w:val="000000" w:themeColor="text1"/>
                <w:sz w:val="20"/>
                <w:szCs w:val="20"/>
                <w:lang w:eastAsia="fr-FR"/>
              </w:rPr>
              <w:t>Inflammatory dermatosis</w:t>
            </w:r>
          </w:p>
        </w:tc>
        <w:tc>
          <w:tcPr>
            <w:tcW w:w="2268" w:type="dxa"/>
            <w:tcBorders>
              <w:top w:val="nil"/>
              <w:left w:val="nil"/>
              <w:bottom w:val="nil"/>
              <w:right w:val="nil"/>
            </w:tcBorders>
            <w:noWrap/>
            <w:hideMark/>
          </w:tcPr>
          <w:p w:rsidR="00A1093A" w:rsidRPr="006C3B4C" w:rsidRDefault="00A1093A" w:rsidP="00A1093A">
            <w:pPr>
              <w:jc w:val="center"/>
              <w:rPr>
                <w:rFonts w:ascii="Times New Roman" w:eastAsia="Times New Roman" w:hAnsi="Times New Roman"/>
                <w:color w:val="000000" w:themeColor="text1"/>
                <w:sz w:val="20"/>
                <w:szCs w:val="20"/>
                <w:lang w:eastAsia="fr-FR"/>
              </w:rPr>
            </w:pPr>
            <w:r w:rsidRPr="006C3B4C">
              <w:rPr>
                <w:rFonts w:ascii="Times New Roman" w:eastAsia="Times New Roman" w:hAnsi="Times New Roman"/>
                <w:color w:val="000000" w:themeColor="text1"/>
                <w:sz w:val="20"/>
                <w:szCs w:val="20"/>
                <w:lang w:eastAsia="fr-FR"/>
              </w:rPr>
              <w:t>30 (6,8)</w:t>
            </w:r>
          </w:p>
        </w:tc>
        <w:tc>
          <w:tcPr>
            <w:tcW w:w="2127" w:type="dxa"/>
            <w:tcBorders>
              <w:top w:val="nil"/>
              <w:left w:val="nil"/>
              <w:bottom w:val="nil"/>
              <w:right w:val="nil"/>
            </w:tcBorders>
            <w:noWrap/>
            <w:hideMark/>
          </w:tcPr>
          <w:p w:rsidR="00A1093A" w:rsidRPr="006C3B4C" w:rsidRDefault="00A1093A" w:rsidP="00A1093A">
            <w:pPr>
              <w:jc w:val="center"/>
              <w:rPr>
                <w:rFonts w:ascii="Times New Roman" w:eastAsia="Times New Roman" w:hAnsi="Times New Roman"/>
                <w:color w:val="000000" w:themeColor="text1"/>
                <w:sz w:val="20"/>
                <w:szCs w:val="20"/>
                <w:lang w:eastAsia="fr-FR"/>
              </w:rPr>
            </w:pPr>
            <w:r w:rsidRPr="006C3B4C">
              <w:rPr>
                <w:rFonts w:ascii="Times New Roman" w:eastAsia="Times New Roman" w:hAnsi="Times New Roman"/>
                <w:color w:val="000000" w:themeColor="text1"/>
                <w:sz w:val="20"/>
                <w:szCs w:val="20"/>
                <w:lang w:eastAsia="fr-FR"/>
              </w:rPr>
              <w:t>19 (5,1)</w:t>
            </w:r>
          </w:p>
        </w:tc>
        <w:tc>
          <w:tcPr>
            <w:tcW w:w="1417" w:type="dxa"/>
            <w:tcBorders>
              <w:top w:val="nil"/>
              <w:left w:val="nil"/>
              <w:bottom w:val="nil"/>
              <w:right w:val="nil"/>
            </w:tcBorders>
            <w:noWrap/>
            <w:hideMark/>
          </w:tcPr>
          <w:p w:rsidR="00A1093A" w:rsidRPr="006C3B4C" w:rsidRDefault="00A1093A" w:rsidP="00A1093A">
            <w:pPr>
              <w:jc w:val="center"/>
              <w:rPr>
                <w:rFonts w:ascii="Times New Roman" w:eastAsia="Times New Roman" w:hAnsi="Times New Roman"/>
                <w:color w:val="000000" w:themeColor="text1"/>
                <w:sz w:val="20"/>
                <w:szCs w:val="20"/>
                <w:lang w:eastAsia="fr-FR"/>
              </w:rPr>
            </w:pPr>
            <w:r w:rsidRPr="006C3B4C">
              <w:rPr>
                <w:rFonts w:ascii="Times New Roman" w:eastAsia="Times New Roman" w:hAnsi="Times New Roman"/>
                <w:color w:val="000000" w:themeColor="text1"/>
                <w:sz w:val="20"/>
                <w:szCs w:val="20"/>
                <w:lang w:eastAsia="fr-FR"/>
              </w:rPr>
              <w:t>0,384</w:t>
            </w:r>
          </w:p>
        </w:tc>
      </w:tr>
      <w:tr w:rsidR="00A1093A" w:rsidRPr="006C3B4C" w:rsidTr="00A1093A">
        <w:trPr>
          <w:trHeight w:val="300"/>
        </w:trPr>
        <w:tc>
          <w:tcPr>
            <w:tcW w:w="3984" w:type="dxa"/>
            <w:tcBorders>
              <w:top w:val="nil"/>
              <w:left w:val="nil"/>
              <w:bottom w:val="nil"/>
              <w:right w:val="nil"/>
            </w:tcBorders>
            <w:hideMark/>
          </w:tcPr>
          <w:p w:rsidR="00A1093A" w:rsidRPr="006C3B4C" w:rsidRDefault="00A1093A" w:rsidP="006C3B4C">
            <w:pPr>
              <w:rPr>
                <w:rFonts w:ascii="Times New Roman" w:eastAsia="Times New Roman" w:hAnsi="Times New Roman"/>
                <w:color w:val="000000" w:themeColor="text1"/>
                <w:sz w:val="20"/>
                <w:szCs w:val="20"/>
                <w:lang w:eastAsia="fr-FR"/>
              </w:rPr>
            </w:pPr>
            <w:r w:rsidRPr="006C3B4C">
              <w:rPr>
                <w:rFonts w:ascii="Times New Roman" w:eastAsia="Times New Roman" w:hAnsi="Times New Roman"/>
                <w:color w:val="000000" w:themeColor="text1"/>
                <w:sz w:val="20"/>
                <w:szCs w:val="20"/>
                <w:lang w:eastAsia="fr-FR"/>
              </w:rPr>
              <w:t>G</w:t>
            </w:r>
            <w:r w:rsidR="006C3B4C" w:rsidRPr="006C3B4C">
              <w:rPr>
                <w:rFonts w:ascii="Times New Roman" w:eastAsia="Times New Roman" w:hAnsi="Times New Roman"/>
                <w:color w:val="000000" w:themeColor="text1"/>
                <w:sz w:val="20"/>
                <w:szCs w:val="20"/>
                <w:lang w:eastAsia="fr-FR"/>
              </w:rPr>
              <w:t>enodermatosis</w:t>
            </w:r>
          </w:p>
        </w:tc>
        <w:tc>
          <w:tcPr>
            <w:tcW w:w="2268" w:type="dxa"/>
            <w:tcBorders>
              <w:top w:val="nil"/>
              <w:left w:val="nil"/>
              <w:bottom w:val="nil"/>
              <w:right w:val="nil"/>
            </w:tcBorders>
            <w:noWrap/>
            <w:hideMark/>
          </w:tcPr>
          <w:p w:rsidR="00A1093A" w:rsidRPr="006C3B4C" w:rsidRDefault="00A1093A" w:rsidP="00A1093A">
            <w:pPr>
              <w:jc w:val="center"/>
              <w:rPr>
                <w:rFonts w:ascii="Times New Roman" w:eastAsia="Times New Roman" w:hAnsi="Times New Roman"/>
                <w:color w:val="000000" w:themeColor="text1"/>
                <w:sz w:val="20"/>
                <w:szCs w:val="20"/>
                <w:lang w:eastAsia="fr-FR"/>
              </w:rPr>
            </w:pPr>
            <w:r w:rsidRPr="006C3B4C">
              <w:rPr>
                <w:rFonts w:ascii="Times New Roman" w:eastAsia="Times New Roman" w:hAnsi="Times New Roman"/>
                <w:color w:val="000000" w:themeColor="text1"/>
                <w:sz w:val="20"/>
                <w:szCs w:val="20"/>
                <w:lang w:eastAsia="fr-FR"/>
              </w:rPr>
              <w:t>15 (3,4)</w:t>
            </w:r>
          </w:p>
        </w:tc>
        <w:tc>
          <w:tcPr>
            <w:tcW w:w="2127" w:type="dxa"/>
            <w:tcBorders>
              <w:top w:val="nil"/>
              <w:left w:val="nil"/>
              <w:bottom w:val="nil"/>
              <w:right w:val="nil"/>
            </w:tcBorders>
            <w:noWrap/>
            <w:hideMark/>
          </w:tcPr>
          <w:p w:rsidR="00A1093A" w:rsidRPr="006C3B4C" w:rsidRDefault="00A1093A" w:rsidP="00A1093A">
            <w:pPr>
              <w:jc w:val="center"/>
              <w:rPr>
                <w:rFonts w:ascii="Times New Roman" w:eastAsia="Times New Roman" w:hAnsi="Times New Roman"/>
                <w:color w:val="000000" w:themeColor="text1"/>
                <w:sz w:val="20"/>
                <w:szCs w:val="20"/>
                <w:lang w:eastAsia="fr-FR"/>
              </w:rPr>
            </w:pPr>
            <w:r w:rsidRPr="006C3B4C">
              <w:rPr>
                <w:rFonts w:ascii="Times New Roman" w:eastAsia="Times New Roman" w:hAnsi="Times New Roman"/>
                <w:color w:val="000000" w:themeColor="text1"/>
                <w:sz w:val="20"/>
                <w:szCs w:val="20"/>
                <w:lang w:eastAsia="fr-FR"/>
              </w:rPr>
              <w:t>8 (2,1)</w:t>
            </w:r>
          </w:p>
        </w:tc>
        <w:tc>
          <w:tcPr>
            <w:tcW w:w="1417" w:type="dxa"/>
            <w:tcBorders>
              <w:top w:val="nil"/>
              <w:left w:val="nil"/>
              <w:bottom w:val="nil"/>
              <w:right w:val="nil"/>
            </w:tcBorders>
            <w:noWrap/>
            <w:hideMark/>
          </w:tcPr>
          <w:p w:rsidR="00A1093A" w:rsidRPr="006C3B4C" w:rsidRDefault="00A1093A" w:rsidP="00A1093A">
            <w:pPr>
              <w:jc w:val="center"/>
              <w:rPr>
                <w:rFonts w:ascii="Times New Roman" w:eastAsia="Times New Roman" w:hAnsi="Times New Roman"/>
                <w:color w:val="000000" w:themeColor="text1"/>
                <w:sz w:val="20"/>
                <w:szCs w:val="20"/>
                <w:lang w:eastAsia="fr-FR"/>
              </w:rPr>
            </w:pPr>
            <w:r w:rsidRPr="006C3B4C">
              <w:rPr>
                <w:rFonts w:ascii="Times New Roman" w:eastAsia="Times New Roman" w:hAnsi="Times New Roman"/>
                <w:color w:val="000000" w:themeColor="text1"/>
                <w:sz w:val="20"/>
                <w:szCs w:val="20"/>
                <w:lang w:eastAsia="fr-FR"/>
              </w:rPr>
              <w:t>0,363</w:t>
            </w:r>
          </w:p>
        </w:tc>
      </w:tr>
      <w:tr w:rsidR="00A1093A" w:rsidRPr="006C3B4C" w:rsidTr="00A1093A">
        <w:trPr>
          <w:trHeight w:val="300"/>
        </w:trPr>
        <w:tc>
          <w:tcPr>
            <w:tcW w:w="3984" w:type="dxa"/>
            <w:tcBorders>
              <w:top w:val="nil"/>
              <w:left w:val="nil"/>
              <w:bottom w:val="nil"/>
              <w:right w:val="nil"/>
            </w:tcBorders>
            <w:hideMark/>
          </w:tcPr>
          <w:p w:rsidR="00A1093A" w:rsidRPr="006C3B4C" w:rsidRDefault="006C3B4C" w:rsidP="00A1093A">
            <w:pPr>
              <w:rPr>
                <w:rFonts w:ascii="Times New Roman" w:eastAsia="Times New Roman" w:hAnsi="Times New Roman"/>
                <w:color w:val="000000" w:themeColor="text1"/>
                <w:sz w:val="20"/>
                <w:szCs w:val="20"/>
                <w:lang w:eastAsia="fr-FR"/>
              </w:rPr>
            </w:pPr>
            <w:r w:rsidRPr="006C3B4C">
              <w:rPr>
                <w:rFonts w:ascii="Times New Roman" w:eastAsia="Times New Roman" w:hAnsi="Times New Roman"/>
                <w:color w:val="000000" w:themeColor="text1"/>
                <w:sz w:val="20"/>
                <w:szCs w:val="20"/>
                <w:lang w:eastAsia="fr-FR"/>
              </w:rPr>
              <w:t>Toxidermy</w:t>
            </w:r>
          </w:p>
        </w:tc>
        <w:tc>
          <w:tcPr>
            <w:tcW w:w="2268" w:type="dxa"/>
            <w:tcBorders>
              <w:top w:val="nil"/>
              <w:left w:val="nil"/>
              <w:bottom w:val="nil"/>
              <w:right w:val="nil"/>
            </w:tcBorders>
            <w:noWrap/>
            <w:hideMark/>
          </w:tcPr>
          <w:p w:rsidR="00A1093A" w:rsidRPr="006C3B4C" w:rsidRDefault="00A1093A" w:rsidP="00A1093A">
            <w:pPr>
              <w:jc w:val="center"/>
              <w:rPr>
                <w:rFonts w:ascii="Times New Roman" w:eastAsia="Times New Roman" w:hAnsi="Times New Roman"/>
                <w:color w:val="000000" w:themeColor="text1"/>
                <w:sz w:val="20"/>
                <w:szCs w:val="20"/>
                <w:lang w:eastAsia="fr-FR"/>
              </w:rPr>
            </w:pPr>
            <w:r w:rsidRPr="006C3B4C">
              <w:rPr>
                <w:rFonts w:ascii="Times New Roman" w:eastAsia="Times New Roman" w:hAnsi="Times New Roman"/>
                <w:color w:val="000000" w:themeColor="text1"/>
                <w:sz w:val="20"/>
                <w:szCs w:val="20"/>
                <w:lang w:eastAsia="fr-FR"/>
              </w:rPr>
              <w:t>11 (2,5)</w:t>
            </w:r>
          </w:p>
        </w:tc>
        <w:tc>
          <w:tcPr>
            <w:tcW w:w="2127" w:type="dxa"/>
            <w:tcBorders>
              <w:top w:val="nil"/>
              <w:left w:val="nil"/>
              <w:bottom w:val="nil"/>
              <w:right w:val="nil"/>
            </w:tcBorders>
            <w:noWrap/>
            <w:hideMark/>
          </w:tcPr>
          <w:p w:rsidR="00A1093A" w:rsidRPr="006C3B4C" w:rsidRDefault="00A1093A" w:rsidP="00A1093A">
            <w:pPr>
              <w:jc w:val="center"/>
              <w:rPr>
                <w:rFonts w:ascii="Times New Roman" w:eastAsia="Times New Roman" w:hAnsi="Times New Roman"/>
                <w:color w:val="000000" w:themeColor="text1"/>
                <w:sz w:val="20"/>
                <w:szCs w:val="20"/>
                <w:lang w:eastAsia="fr-FR"/>
              </w:rPr>
            </w:pPr>
            <w:r w:rsidRPr="006C3B4C">
              <w:rPr>
                <w:rFonts w:ascii="Times New Roman" w:eastAsia="Times New Roman" w:hAnsi="Times New Roman"/>
                <w:color w:val="000000" w:themeColor="text1"/>
                <w:sz w:val="20"/>
                <w:szCs w:val="20"/>
                <w:lang w:eastAsia="fr-FR"/>
              </w:rPr>
              <w:t>2 (0,5)</w:t>
            </w:r>
          </w:p>
        </w:tc>
        <w:tc>
          <w:tcPr>
            <w:tcW w:w="1417" w:type="dxa"/>
            <w:tcBorders>
              <w:top w:val="nil"/>
              <w:left w:val="nil"/>
              <w:bottom w:val="nil"/>
              <w:right w:val="nil"/>
            </w:tcBorders>
            <w:noWrap/>
            <w:hideMark/>
          </w:tcPr>
          <w:p w:rsidR="00A1093A" w:rsidRPr="006C3B4C" w:rsidRDefault="00A1093A" w:rsidP="00A1093A">
            <w:pPr>
              <w:jc w:val="center"/>
              <w:rPr>
                <w:rFonts w:ascii="Times New Roman" w:eastAsia="Times New Roman" w:hAnsi="Times New Roman"/>
                <w:b/>
                <w:color w:val="000000" w:themeColor="text1"/>
                <w:sz w:val="20"/>
                <w:szCs w:val="20"/>
                <w:lang w:eastAsia="fr-FR"/>
              </w:rPr>
            </w:pPr>
            <w:r w:rsidRPr="006C3B4C">
              <w:rPr>
                <w:rFonts w:ascii="Times New Roman" w:eastAsia="Times New Roman" w:hAnsi="Times New Roman"/>
                <w:b/>
                <w:color w:val="000000" w:themeColor="text1"/>
                <w:sz w:val="20"/>
                <w:szCs w:val="20"/>
                <w:lang w:eastAsia="fr-FR"/>
              </w:rPr>
              <w:t>0,045</w:t>
            </w:r>
          </w:p>
        </w:tc>
      </w:tr>
      <w:tr w:rsidR="00A1093A" w:rsidRPr="006C3B4C" w:rsidTr="00A1093A">
        <w:trPr>
          <w:trHeight w:val="300"/>
        </w:trPr>
        <w:tc>
          <w:tcPr>
            <w:tcW w:w="3984" w:type="dxa"/>
            <w:tcBorders>
              <w:top w:val="nil"/>
              <w:left w:val="nil"/>
              <w:bottom w:val="nil"/>
              <w:right w:val="nil"/>
            </w:tcBorders>
            <w:hideMark/>
          </w:tcPr>
          <w:p w:rsidR="00A1093A" w:rsidRPr="006C3B4C" w:rsidRDefault="006C3B4C" w:rsidP="00A1093A">
            <w:pPr>
              <w:rPr>
                <w:rFonts w:ascii="Times New Roman" w:eastAsia="Times New Roman" w:hAnsi="Times New Roman"/>
                <w:color w:val="000000" w:themeColor="text1"/>
                <w:sz w:val="20"/>
                <w:szCs w:val="20"/>
                <w:lang w:eastAsia="fr-FR"/>
              </w:rPr>
            </w:pPr>
            <w:r w:rsidRPr="006C3B4C">
              <w:rPr>
                <w:rFonts w:ascii="Times New Roman" w:eastAsia="Times New Roman" w:hAnsi="Times New Roman"/>
                <w:color w:val="000000" w:themeColor="text1"/>
                <w:sz w:val="20"/>
                <w:szCs w:val="20"/>
                <w:lang w:eastAsia="fr-FR"/>
              </w:rPr>
              <w:t>Dyschromic dermatosis</w:t>
            </w:r>
          </w:p>
        </w:tc>
        <w:tc>
          <w:tcPr>
            <w:tcW w:w="2268" w:type="dxa"/>
            <w:tcBorders>
              <w:top w:val="nil"/>
              <w:left w:val="nil"/>
              <w:bottom w:val="nil"/>
              <w:right w:val="nil"/>
            </w:tcBorders>
            <w:noWrap/>
            <w:hideMark/>
          </w:tcPr>
          <w:p w:rsidR="00A1093A" w:rsidRPr="006C3B4C" w:rsidRDefault="00A1093A" w:rsidP="00A1093A">
            <w:pPr>
              <w:jc w:val="center"/>
              <w:rPr>
                <w:rFonts w:ascii="Times New Roman" w:eastAsia="Times New Roman" w:hAnsi="Times New Roman"/>
                <w:color w:val="000000" w:themeColor="text1"/>
                <w:sz w:val="20"/>
                <w:szCs w:val="20"/>
                <w:lang w:eastAsia="fr-FR"/>
              </w:rPr>
            </w:pPr>
            <w:r w:rsidRPr="006C3B4C">
              <w:rPr>
                <w:rFonts w:ascii="Times New Roman" w:eastAsia="Times New Roman" w:hAnsi="Times New Roman"/>
                <w:color w:val="000000" w:themeColor="text1"/>
                <w:sz w:val="20"/>
                <w:szCs w:val="20"/>
                <w:lang w:eastAsia="fr-FR"/>
              </w:rPr>
              <w:t>2 (0,5)</w:t>
            </w:r>
          </w:p>
        </w:tc>
        <w:tc>
          <w:tcPr>
            <w:tcW w:w="2127" w:type="dxa"/>
            <w:tcBorders>
              <w:top w:val="nil"/>
              <w:left w:val="nil"/>
              <w:bottom w:val="nil"/>
              <w:right w:val="nil"/>
            </w:tcBorders>
            <w:noWrap/>
            <w:hideMark/>
          </w:tcPr>
          <w:p w:rsidR="00A1093A" w:rsidRPr="006C3B4C" w:rsidRDefault="00A1093A" w:rsidP="00A1093A">
            <w:pPr>
              <w:jc w:val="center"/>
              <w:rPr>
                <w:rFonts w:ascii="Times New Roman" w:eastAsia="Times New Roman" w:hAnsi="Times New Roman"/>
                <w:color w:val="000000" w:themeColor="text1"/>
                <w:sz w:val="20"/>
                <w:szCs w:val="20"/>
                <w:lang w:eastAsia="fr-FR"/>
              </w:rPr>
            </w:pPr>
            <w:r w:rsidRPr="006C3B4C">
              <w:rPr>
                <w:rFonts w:ascii="Times New Roman" w:eastAsia="Times New Roman" w:hAnsi="Times New Roman"/>
                <w:color w:val="000000" w:themeColor="text1"/>
                <w:sz w:val="20"/>
                <w:szCs w:val="20"/>
                <w:lang w:eastAsia="fr-FR"/>
              </w:rPr>
              <w:t>5 (1,3)</w:t>
            </w:r>
          </w:p>
        </w:tc>
        <w:tc>
          <w:tcPr>
            <w:tcW w:w="1417" w:type="dxa"/>
            <w:tcBorders>
              <w:top w:val="nil"/>
              <w:left w:val="nil"/>
              <w:bottom w:val="nil"/>
              <w:right w:val="nil"/>
            </w:tcBorders>
            <w:noWrap/>
            <w:hideMark/>
          </w:tcPr>
          <w:p w:rsidR="00A1093A" w:rsidRPr="006C3B4C" w:rsidRDefault="00A1093A" w:rsidP="00A1093A">
            <w:pPr>
              <w:jc w:val="center"/>
              <w:rPr>
                <w:rFonts w:ascii="Times New Roman" w:eastAsia="Times New Roman" w:hAnsi="Times New Roman"/>
                <w:color w:val="000000" w:themeColor="text1"/>
                <w:sz w:val="20"/>
                <w:szCs w:val="20"/>
                <w:lang w:eastAsia="fr-FR"/>
              </w:rPr>
            </w:pPr>
            <w:r w:rsidRPr="006C3B4C">
              <w:rPr>
                <w:rFonts w:ascii="Times New Roman" w:eastAsia="Times New Roman" w:hAnsi="Times New Roman"/>
                <w:color w:val="000000" w:themeColor="text1"/>
                <w:sz w:val="20"/>
                <w:szCs w:val="20"/>
                <w:lang w:eastAsia="fr-FR"/>
              </w:rPr>
              <w:t>0,395</w:t>
            </w:r>
          </w:p>
        </w:tc>
      </w:tr>
      <w:tr w:rsidR="00A1093A" w:rsidRPr="006C3B4C" w:rsidTr="00A1093A">
        <w:trPr>
          <w:trHeight w:val="300"/>
        </w:trPr>
        <w:tc>
          <w:tcPr>
            <w:tcW w:w="3984" w:type="dxa"/>
            <w:tcBorders>
              <w:top w:val="nil"/>
              <w:left w:val="nil"/>
              <w:bottom w:val="nil"/>
              <w:right w:val="nil"/>
            </w:tcBorders>
            <w:hideMark/>
          </w:tcPr>
          <w:p w:rsidR="00A1093A" w:rsidRPr="006C3B4C" w:rsidRDefault="006C3B4C" w:rsidP="00A1093A">
            <w:pPr>
              <w:rPr>
                <w:rFonts w:ascii="Times New Roman" w:eastAsia="Times New Roman" w:hAnsi="Times New Roman"/>
                <w:color w:val="000000" w:themeColor="text1"/>
                <w:sz w:val="20"/>
                <w:szCs w:val="20"/>
                <w:lang w:eastAsia="fr-FR"/>
              </w:rPr>
            </w:pPr>
            <w:r w:rsidRPr="006C3B4C">
              <w:rPr>
                <w:rFonts w:ascii="Times New Roman" w:eastAsia="Times New Roman" w:hAnsi="Times New Roman"/>
                <w:color w:val="000000" w:themeColor="text1"/>
                <w:sz w:val="20"/>
                <w:szCs w:val="20"/>
                <w:lang w:eastAsia="fr-FR"/>
              </w:rPr>
              <w:lastRenderedPageBreak/>
              <w:t>Tumoral dermatosis</w:t>
            </w:r>
          </w:p>
        </w:tc>
        <w:tc>
          <w:tcPr>
            <w:tcW w:w="2268" w:type="dxa"/>
            <w:tcBorders>
              <w:top w:val="nil"/>
              <w:left w:val="nil"/>
              <w:bottom w:val="nil"/>
              <w:right w:val="nil"/>
            </w:tcBorders>
            <w:noWrap/>
            <w:hideMark/>
          </w:tcPr>
          <w:p w:rsidR="00A1093A" w:rsidRPr="006C3B4C" w:rsidRDefault="00A1093A" w:rsidP="00A1093A">
            <w:pPr>
              <w:jc w:val="center"/>
              <w:rPr>
                <w:rFonts w:ascii="Times New Roman" w:eastAsia="Times New Roman" w:hAnsi="Times New Roman"/>
                <w:color w:val="000000" w:themeColor="text1"/>
                <w:sz w:val="20"/>
                <w:szCs w:val="20"/>
                <w:lang w:eastAsia="fr-FR"/>
              </w:rPr>
            </w:pPr>
            <w:r w:rsidRPr="006C3B4C">
              <w:rPr>
                <w:rFonts w:ascii="Times New Roman" w:eastAsia="Times New Roman" w:hAnsi="Times New Roman"/>
                <w:color w:val="000000" w:themeColor="text1"/>
                <w:sz w:val="20"/>
                <w:szCs w:val="20"/>
                <w:lang w:eastAsia="fr-FR"/>
              </w:rPr>
              <w:t>24 (5,4)</w:t>
            </w:r>
          </w:p>
        </w:tc>
        <w:tc>
          <w:tcPr>
            <w:tcW w:w="2127" w:type="dxa"/>
            <w:tcBorders>
              <w:top w:val="nil"/>
              <w:left w:val="nil"/>
              <w:bottom w:val="nil"/>
              <w:right w:val="nil"/>
            </w:tcBorders>
            <w:noWrap/>
            <w:hideMark/>
          </w:tcPr>
          <w:p w:rsidR="00A1093A" w:rsidRPr="006C3B4C" w:rsidRDefault="00A1093A" w:rsidP="00A1093A">
            <w:pPr>
              <w:jc w:val="center"/>
              <w:rPr>
                <w:rFonts w:ascii="Times New Roman" w:eastAsia="Times New Roman" w:hAnsi="Times New Roman"/>
                <w:color w:val="000000" w:themeColor="text1"/>
                <w:sz w:val="20"/>
                <w:szCs w:val="20"/>
                <w:lang w:eastAsia="fr-FR"/>
              </w:rPr>
            </w:pPr>
            <w:r w:rsidRPr="006C3B4C">
              <w:rPr>
                <w:rFonts w:ascii="Times New Roman" w:eastAsia="Times New Roman" w:hAnsi="Times New Roman"/>
                <w:color w:val="000000" w:themeColor="text1"/>
                <w:sz w:val="20"/>
                <w:szCs w:val="20"/>
                <w:lang w:eastAsia="fr-FR"/>
              </w:rPr>
              <w:t>11 (2,9)</w:t>
            </w:r>
          </w:p>
        </w:tc>
        <w:tc>
          <w:tcPr>
            <w:tcW w:w="1417" w:type="dxa"/>
            <w:tcBorders>
              <w:top w:val="nil"/>
              <w:left w:val="nil"/>
              <w:bottom w:val="nil"/>
              <w:right w:val="nil"/>
            </w:tcBorders>
            <w:noWrap/>
            <w:hideMark/>
          </w:tcPr>
          <w:p w:rsidR="00A1093A" w:rsidRPr="006C3B4C" w:rsidRDefault="00A1093A" w:rsidP="00A1093A">
            <w:pPr>
              <w:jc w:val="center"/>
              <w:rPr>
                <w:rFonts w:ascii="Times New Roman" w:eastAsia="Times New Roman" w:hAnsi="Times New Roman"/>
                <w:color w:val="000000" w:themeColor="text1"/>
                <w:sz w:val="20"/>
                <w:szCs w:val="20"/>
                <w:lang w:eastAsia="fr-FR"/>
              </w:rPr>
            </w:pPr>
            <w:r w:rsidRPr="006C3B4C">
              <w:rPr>
                <w:rFonts w:ascii="Times New Roman" w:eastAsia="Times New Roman" w:hAnsi="Times New Roman"/>
                <w:color w:val="000000" w:themeColor="text1"/>
                <w:sz w:val="20"/>
                <w:szCs w:val="20"/>
                <w:lang w:eastAsia="fr-FR"/>
              </w:rPr>
              <w:t>0,111</w:t>
            </w:r>
          </w:p>
        </w:tc>
      </w:tr>
      <w:tr w:rsidR="00A1093A" w:rsidRPr="006C3B4C" w:rsidTr="00A1093A">
        <w:trPr>
          <w:trHeight w:val="300"/>
        </w:trPr>
        <w:tc>
          <w:tcPr>
            <w:tcW w:w="3984" w:type="dxa"/>
            <w:tcBorders>
              <w:top w:val="nil"/>
              <w:left w:val="nil"/>
              <w:bottom w:val="single" w:sz="8" w:space="0" w:color="000000" w:themeColor="text1"/>
              <w:right w:val="nil"/>
            </w:tcBorders>
            <w:hideMark/>
          </w:tcPr>
          <w:p w:rsidR="00A1093A" w:rsidRPr="006C3B4C" w:rsidRDefault="006C3B4C" w:rsidP="006C3B4C">
            <w:pPr>
              <w:rPr>
                <w:rFonts w:ascii="Times New Roman" w:eastAsia="Times New Roman" w:hAnsi="Times New Roman"/>
                <w:color w:val="000000" w:themeColor="text1"/>
                <w:sz w:val="20"/>
                <w:szCs w:val="20"/>
                <w:lang w:eastAsia="fr-FR"/>
              </w:rPr>
            </w:pPr>
            <w:r w:rsidRPr="006C3B4C">
              <w:rPr>
                <w:rFonts w:ascii="Times New Roman" w:eastAsia="Times New Roman" w:hAnsi="Times New Roman"/>
                <w:color w:val="000000" w:themeColor="text1"/>
                <w:sz w:val="20"/>
                <w:szCs w:val="20"/>
                <w:lang w:eastAsia="fr-FR"/>
              </w:rPr>
              <w:t>Unclassified dermatosis</w:t>
            </w:r>
          </w:p>
        </w:tc>
        <w:tc>
          <w:tcPr>
            <w:tcW w:w="2268" w:type="dxa"/>
            <w:tcBorders>
              <w:top w:val="nil"/>
              <w:left w:val="nil"/>
              <w:bottom w:val="single" w:sz="8" w:space="0" w:color="000000" w:themeColor="text1"/>
              <w:right w:val="nil"/>
            </w:tcBorders>
            <w:noWrap/>
            <w:hideMark/>
          </w:tcPr>
          <w:p w:rsidR="00A1093A" w:rsidRPr="006C3B4C" w:rsidRDefault="00A1093A" w:rsidP="00A1093A">
            <w:pPr>
              <w:jc w:val="center"/>
              <w:rPr>
                <w:rFonts w:ascii="Times New Roman" w:eastAsia="Times New Roman" w:hAnsi="Times New Roman"/>
                <w:color w:val="000000" w:themeColor="text1"/>
                <w:sz w:val="20"/>
                <w:szCs w:val="20"/>
                <w:lang w:eastAsia="fr-FR"/>
              </w:rPr>
            </w:pPr>
            <w:r w:rsidRPr="006C3B4C">
              <w:rPr>
                <w:rFonts w:ascii="Times New Roman" w:eastAsia="Times New Roman" w:hAnsi="Times New Roman"/>
                <w:color w:val="000000" w:themeColor="text1"/>
                <w:sz w:val="20"/>
                <w:szCs w:val="20"/>
                <w:lang w:eastAsia="fr-FR"/>
              </w:rPr>
              <w:t>4 (0,9)</w:t>
            </w:r>
          </w:p>
        </w:tc>
        <w:tc>
          <w:tcPr>
            <w:tcW w:w="2127" w:type="dxa"/>
            <w:tcBorders>
              <w:top w:val="nil"/>
              <w:left w:val="nil"/>
              <w:bottom w:val="single" w:sz="8" w:space="0" w:color="000000" w:themeColor="text1"/>
              <w:right w:val="nil"/>
            </w:tcBorders>
            <w:noWrap/>
            <w:hideMark/>
          </w:tcPr>
          <w:p w:rsidR="00A1093A" w:rsidRPr="006C3B4C" w:rsidRDefault="00A1093A" w:rsidP="00A1093A">
            <w:pPr>
              <w:jc w:val="center"/>
              <w:rPr>
                <w:rFonts w:ascii="Times New Roman" w:eastAsia="Times New Roman" w:hAnsi="Times New Roman"/>
                <w:color w:val="000000" w:themeColor="text1"/>
                <w:sz w:val="20"/>
                <w:szCs w:val="20"/>
                <w:lang w:eastAsia="fr-FR"/>
              </w:rPr>
            </w:pPr>
            <w:r w:rsidRPr="006C3B4C">
              <w:rPr>
                <w:rFonts w:ascii="Times New Roman" w:eastAsia="Times New Roman" w:hAnsi="Times New Roman"/>
                <w:color w:val="000000" w:themeColor="text1"/>
                <w:sz w:val="20"/>
                <w:szCs w:val="20"/>
                <w:lang w:eastAsia="fr-FR"/>
              </w:rPr>
              <w:t>6 (1,6)</w:t>
            </w:r>
          </w:p>
        </w:tc>
        <w:tc>
          <w:tcPr>
            <w:tcW w:w="1417" w:type="dxa"/>
            <w:tcBorders>
              <w:top w:val="nil"/>
              <w:left w:val="nil"/>
              <w:bottom w:val="single" w:sz="8" w:space="0" w:color="000000" w:themeColor="text1"/>
              <w:right w:val="nil"/>
            </w:tcBorders>
            <w:noWrap/>
            <w:hideMark/>
          </w:tcPr>
          <w:p w:rsidR="00A1093A" w:rsidRPr="006C3B4C" w:rsidRDefault="00A1093A" w:rsidP="00A1093A">
            <w:pPr>
              <w:jc w:val="center"/>
              <w:rPr>
                <w:rFonts w:ascii="Times New Roman" w:eastAsia="Times New Roman" w:hAnsi="Times New Roman"/>
                <w:color w:val="000000" w:themeColor="text1"/>
                <w:sz w:val="20"/>
                <w:szCs w:val="20"/>
                <w:lang w:eastAsia="fr-FR"/>
              </w:rPr>
            </w:pPr>
            <w:r w:rsidRPr="006C3B4C">
              <w:rPr>
                <w:rFonts w:ascii="Times New Roman" w:eastAsia="Times New Roman" w:hAnsi="Times New Roman"/>
                <w:color w:val="000000" w:themeColor="text1"/>
                <w:sz w:val="20"/>
                <w:szCs w:val="20"/>
                <w:lang w:eastAsia="fr-FR"/>
              </w:rPr>
              <w:t>0,556</w:t>
            </w:r>
          </w:p>
        </w:tc>
      </w:tr>
    </w:tbl>
    <w:p w:rsidR="00A1093A" w:rsidRPr="006C3B4C" w:rsidRDefault="00A1093A" w:rsidP="00A1093A">
      <w:pPr>
        <w:rPr>
          <w:rFonts w:ascii="Times New Roman" w:eastAsia="Calibri" w:hAnsi="Times New Roman" w:cs="Times New Roman"/>
          <w:color w:val="000000" w:themeColor="text1"/>
          <w:sz w:val="20"/>
          <w:szCs w:val="20"/>
        </w:rPr>
      </w:pPr>
    </w:p>
    <w:p w:rsidR="00A1093A" w:rsidRPr="006C3B4C" w:rsidRDefault="00A1093A" w:rsidP="00A1093A">
      <w:pPr>
        <w:spacing w:after="0" w:line="240" w:lineRule="auto"/>
        <w:rPr>
          <w:rFonts w:ascii="Times New Roman" w:eastAsia="Times New Roman" w:hAnsi="Times New Roman" w:cs="Times New Roman"/>
          <w:color w:val="000000" w:themeColor="text1"/>
          <w:sz w:val="20"/>
          <w:szCs w:val="20"/>
          <w:lang w:eastAsia="fr-FR"/>
        </w:rPr>
      </w:pPr>
      <w:r w:rsidRPr="006C3B4C">
        <w:rPr>
          <w:rFonts w:ascii="Times New Roman" w:eastAsia="Times New Roman" w:hAnsi="Times New Roman" w:cs="Times New Roman"/>
          <w:color w:val="000000" w:themeColor="text1"/>
          <w:sz w:val="20"/>
          <w:szCs w:val="20"/>
          <w:lang w:eastAsia="fr-FR"/>
        </w:rPr>
        <w:t>Table V. Different frequencies of dermatoses by etiological groups</w:t>
      </w:r>
    </w:p>
    <w:p w:rsidR="00A1093A" w:rsidRPr="00717883" w:rsidRDefault="00A1093A" w:rsidP="00A1093A">
      <w:pPr>
        <w:spacing w:after="0" w:line="240" w:lineRule="auto"/>
        <w:rPr>
          <w:rFonts w:ascii="Times New Roman" w:eastAsia="Times New Roman" w:hAnsi="Times New Roman" w:cs="Times New Roman"/>
          <w:color w:val="000000" w:themeColor="text1"/>
          <w:sz w:val="20"/>
          <w:szCs w:val="20"/>
          <w:lang w:eastAsia="fr-FR"/>
        </w:rPr>
      </w:pPr>
    </w:p>
    <w:tbl>
      <w:tblPr>
        <w:tblStyle w:val="Ombrageclair3"/>
        <w:tblW w:w="8804" w:type="dxa"/>
        <w:tblInd w:w="0" w:type="dxa"/>
        <w:tblLook w:val="0620" w:firstRow="1" w:lastRow="0" w:firstColumn="0" w:lastColumn="0" w:noHBand="1" w:noVBand="1"/>
      </w:tblPr>
      <w:tblGrid>
        <w:gridCol w:w="3843"/>
        <w:gridCol w:w="2693"/>
        <w:gridCol w:w="2268"/>
      </w:tblGrid>
      <w:tr w:rsidR="00A1093A" w:rsidRPr="00717883" w:rsidTr="00A1093A">
        <w:trPr>
          <w:cnfStyle w:val="100000000000" w:firstRow="1" w:lastRow="0" w:firstColumn="0" w:lastColumn="0" w:oddVBand="0" w:evenVBand="0" w:oddHBand="0" w:evenHBand="0" w:firstRowFirstColumn="0" w:firstRowLastColumn="0" w:lastRowFirstColumn="0" w:lastRowLastColumn="0"/>
          <w:trHeight w:val="73"/>
        </w:trPr>
        <w:tc>
          <w:tcPr>
            <w:tcW w:w="3843" w:type="dxa"/>
            <w:hideMark/>
          </w:tcPr>
          <w:p w:rsidR="00A1093A" w:rsidRPr="00717883" w:rsidRDefault="000F7E45" w:rsidP="00A1093A">
            <w:pPr>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 Varieties of</w:t>
            </w:r>
            <w:r w:rsidR="00A1093A" w:rsidRPr="00717883">
              <w:rPr>
                <w:rFonts w:ascii="Times New Roman" w:eastAsia="Times New Roman" w:hAnsi="Times New Roman"/>
                <w:color w:val="000000" w:themeColor="text1"/>
                <w:sz w:val="20"/>
                <w:szCs w:val="20"/>
                <w:lang w:eastAsia="fr-FR"/>
              </w:rPr>
              <w:t xml:space="preserve"> Dermatoses</w:t>
            </w:r>
          </w:p>
        </w:tc>
        <w:tc>
          <w:tcPr>
            <w:tcW w:w="2693" w:type="dxa"/>
            <w:hideMark/>
          </w:tcPr>
          <w:p w:rsidR="00A1093A" w:rsidRPr="00717883" w:rsidRDefault="00A1093A" w:rsidP="00A1093A">
            <w:pPr>
              <w:jc w:val="center"/>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n</w:t>
            </w:r>
          </w:p>
        </w:tc>
        <w:tc>
          <w:tcPr>
            <w:tcW w:w="2268" w:type="dxa"/>
            <w:hideMark/>
          </w:tcPr>
          <w:p w:rsidR="00A1093A" w:rsidRPr="00717883" w:rsidRDefault="00A1093A" w:rsidP="00A1093A">
            <w:pPr>
              <w:jc w:val="center"/>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w:t>
            </w:r>
          </w:p>
        </w:tc>
      </w:tr>
      <w:tr w:rsidR="00A1093A" w:rsidRPr="00717883" w:rsidTr="00A1093A">
        <w:trPr>
          <w:trHeight w:val="63"/>
        </w:trPr>
        <w:tc>
          <w:tcPr>
            <w:tcW w:w="3843" w:type="dxa"/>
            <w:tcBorders>
              <w:top w:val="nil"/>
              <w:left w:val="nil"/>
              <w:bottom w:val="nil"/>
              <w:right w:val="nil"/>
            </w:tcBorders>
            <w:hideMark/>
          </w:tcPr>
          <w:p w:rsidR="00A1093A" w:rsidRPr="00717883" w:rsidRDefault="000F7E45" w:rsidP="000F7E45">
            <w:pPr>
              <w:rPr>
                <w:rFonts w:ascii="Times New Roman" w:eastAsia="Times New Roman" w:hAnsi="Times New Roman"/>
                <w:b/>
                <w:color w:val="000000" w:themeColor="text1"/>
                <w:sz w:val="20"/>
                <w:szCs w:val="20"/>
                <w:lang w:eastAsia="fr-FR"/>
              </w:rPr>
            </w:pPr>
            <w:r w:rsidRPr="00717883">
              <w:rPr>
                <w:rFonts w:ascii="Times New Roman" w:eastAsia="Times New Roman" w:hAnsi="Times New Roman"/>
                <w:b/>
                <w:color w:val="000000" w:themeColor="text1"/>
                <w:sz w:val="20"/>
                <w:szCs w:val="20"/>
                <w:lang w:eastAsia="fr-FR"/>
              </w:rPr>
              <w:t>Immunoallergic dermatosis</w:t>
            </w:r>
          </w:p>
        </w:tc>
        <w:tc>
          <w:tcPr>
            <w:tcW w:w="2693" w:type="dxa"/>
            <w:tcBorders>
              <w:top w:val="nil"/>
              <w:left w:val="nil"/>
              <w:bottom w:val="nil"/>
              <w:right w:val="nil"/>
            </w:tcBorders>
            <w:hideMark/>
          </w:tcPr>
          <w:p w:rsidR="00A1093A" w:rsidRPr="00717883" w:rsidRDefault="00A1093A" w:rsidP="00A1093A">
            <w:pPr>
              <w:jc w:val="center"/>
              <w:rPr>
                <w:rFonts w:ascii="Times New Roman" w:eastAsia="Times New Roman" w:hAnsi="Times New Roman"/>
                <w:b/>
                <w:color w:val="000000" w:themeColor="text1"/>
                <w:sz w:val="20"/>
                <w:szCs w:val="20"/>
                <w:lang w:eastAsia="fr-FR"/>
              </w:rPr>
            </w:pPr>
            <w:r w:rsidRPr="00717883">
              <w:rPr>
                <w:rFonts w:ascii="Times New Roman" w:eastAsia="Times New Roman" w:hAnsi="Times New Roman"/>
                <w:b/>
                <w:color w:val="000000" w:themeColor="text1"/>
                <w:sz w:val="20"/>
                <w:szCs w:val="20"/>
                <w:lang w:eastAsia="fr-FR"/>
              </w:rPr>
              <w:t>273</w:t>
            </w:r>
          </w:p>
        </w:tc>
        <w:tc>
          <w:tcPr>
            <w:tcW w:w="2268" w:type="dxa"/>
            <w:tcBorders>
              <w:top w:val="nil"/>
              <w:left w:val="nil"/>
              <w:bottom w:val="nil"/>
              <w:right w:val="nil"/>
            </w:tcBorders>
            <w:hideMark/>
          </w:tcPr>
          <w:p w:rsidR="00A1093A" w:rsidRPr="00717883" w:rsidRDefault="00A1093A" w:rsidP="00A1093A">
            <w:pPr>
              <w:jc w:val="center"/>
              <w:rPr>
                <w:rFonts w:ascii="Times New Roman" w:eastAsia="Times New Roman" w:hAnsi="Times New Roman"/>
                <w:b/>
                <w:color w:val="000000" w:themeColor="text1"/>
                <w:sz w:val="20"/>
                <w:szCs w:val="20"/>
                <w:lang w:eastAsia="fr-FR"/>
              </w:rPr>
            </w:pPr>
            <w:r w:rsidRPr="00717883">
              <w:rPr>
                <w:rFonts w:ascii="Times New Roman" w:eastAsia="Times New Roman" w:hAnsi="Times New Roman"/>
                <w:b/>
                <w:color w:val="000000" w:themeColor="text1"/>
                <w:sz w:val="20"/>
                <w:szCs w:val="20"/>
                <w:lang w:eastAsia="fr-FR"/>
              </w:rPr>
              <w:t>33,4</w:t>
            </w:r>
          </w:p>
        </w:tc>
      </w:tr>
      <w:tr w:rsidR="00A1093A" w:rsidRPr="00717883" w:rsidTr="00A1093A">
        <w:trPr>
          <w:trHeight w:val="53"/>
        </w:trPr>
        <w:tc>
          <w:tcPr>
            <w:tcW w:w="3843" w:type="dxa"/>
            <w:tcBorders>
              <w:top w:val="nil"/>
              <w:left w:val="nil"/>
              <w:bottom w:val="nil"/>
              <w:right w:val="nil"/>
            </w:tcBorders>
            <w:hideMark/>
          </w:tcPr>
          <w:p w:rsidR="00A1093A" w:rsidRPr="00717883" w:rsidRDefault="000F7E45" w:rsidP="000F7E45">
            <w:pPr>
              <w:ind w:firstLine="512"/>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Atopic dermatitis</w:t>
            </w:r>
          </w:p>
        </w:tc>
        <w:tc>
          <w:tcPr>
            <w:tcW w:w="2693" w:type="dxa"/>
            <w:tcBorders>
              <w:top w:val="nil"/>
              <w:left w:val="nil"/>
              <w:bottom w:val="nil"/>
              <w:right w:val="nil"/>
            </w:tcBorders>
            <w:noWrap/>
            <w:hideMark/>
          </w:tcPr>
          <w:p w:rsidR="00A1093A" w:rsidRPr="00717883" w:rsidRDefault="00A1093A" w:rsidP="00A1093A">
            <w:pPr>
              <w:jc w:val="center"/>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91</w:t>
            </w:r>
          </w:p>
        </w:tc>
        <w:tc>
          <w:tcPr>
            <w:tcW w:w="2268" w:type="dxa"/>
            <w:tcBorders>
              <w:top w:val="nil"/>
              <w:left w:val="nil"/>
              <w:bottom w:val="nil"/>
              <w:right w:val="nil"/>
            </w:tcBorders>
            <w:noWrap/>
            <w:hideMark/>
          </w:tcPr>
          <w:p w:rsidR="00A1093A" w:rsidRPr="00717883" w:rsidRDefault="00A1093A" w:rsidP="00A1093A">
            <w:pPr>
              <w:jc w:val="center"/>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33,3</w:t>
            </w:r>
          </w:p>
        </w:tc>
      </w:tr>
      <w:tr w:rsidR="00A1093A" w:rsidRPr="00717883" w:rsidTr="00A1093A">
        <w:trPr>
          <w:trHeight w:val="61"/>
        </w:trPr>
        <w:tc>
          <w:tcPr>
            <w:tcW w:w="3843" w:type="dxa"/>
            <w:tcBorders>
              <w:top w:val="nil"/>
              <w:left w:val="nil"/>
              <w:bottom w:val="nil"/>
              <w:right w:val="nil"/>
            </w:tcBorders>
            <w:hideMark/>
          </w:tcPr>
          <w:p w:rsidR="00A1093A" w:rsidRPr="00717883" w:rsidRDefault="00A1093A" w:rsidP="00A1093A">
            <w:pPr>
              <w:ind w:firstLine="512"/>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Prurigo strophulus</w:t>
            </w:r>
          </w:p>
        </w:tc>
        <w:tc>
          <w:tcPr>
            <w:tcW w:w="2693" w:type="dxa"/>
            <w:tcBorders>
              <w:top w:val="nil"/>
              <w:left w:val="nil"/>
              <w:bottom w:val="nil"/>
              <w:right w:val="nil"/>
            </w:tcBorders>
            <w:noWrap/>
            <w:hideMark/>
          </w:tcPr>
          <w:p w:rsidR="00A1093A" w:rsidRPr="00717883" w:rsidRDefault="00A1093A" w:rsidP="00A1093A">
            <w:pPr>
              <w:jc w:val="center"/>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89</w:t>
            </w:r>
          </w:p>
        </w:tc>
        <w:tc>
          <w:tcPr>
            <w:tcW w:w="2268" w:type="dxa"/>
            <w:tcBorders>
              <w:top w:val="nil"/>
              <w:left w:val="nil"/>
              <w:bottom w:val="nil"/>
              <w:right w:val="nil"/>
            </w:tcBorders>
            <w:noWrap/>
            <w:hideMark/>
          </w:tcPr>
          <w:p w:rsidR="00A1093A" w:rsidRPr="00717883" w:rsidRDefault="00A1093A" w:rsidP="00A1093A">
            <w:pPr>
              <w:jc w:val="center"/>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32,6</w:t>
            </w:r>
          </w:p>
        </w:tc>
      </w:tr>
      <w:tr w:rsidR="00A1093A" w:rsidRPr="00717883" w:rsidTr="00A1093A">
        <w:trPr>
          <w:trHeight w:val="73"/>
        </w:trPr>
        <w:tc>
          <w:tcPr>
            <w:tcW w:w="3843" w:type="dxa"/>
            <w:tcBorders>
              <w:top w:val="nil"/>
              <w:left w:val="nil"/>
              <w:bottom w:val="nil"/>
              <w:right w:val="nil"/>
            </w:tcBorders>
            <w:hideMark/>
          </w:tcPr>
          <w:p w:rsidR="00A1093A" w:rsidRPr="00717883" w:rsidRDefault="000F7E45" w:rsidP="00A1093A">
            <w:pPr>
              <w:ind w:firstLine="512"/>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Urticaria</w:t>
            </w:r>
          </w:p>
        </w:tc>
        <w:tc>
          <w:tcPr>
            <w:tcW w:w="2693" w:type="dxa"/>
            <w:tcBorders>
              <w:top w:val="nil"/>
              <w:left w:val="nil"/>
              <w:bottom w:val="nil"/>
              <w:right w:val="nil"/>
            </w:tcBorders>
            <w:noWrap/>
            <w:hideMark/>
          </w:tcPr>
          <w:p w:rsidR="00A1093A" w:rsidRPr="00717883" w:rsidRDefault="00A1093A" w:rsidP="00A1093A">
            <w:pPr>
              <w:jc w:val="center"/>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28</w:t>
            </w:r>
          </w:p>
        </w:tc>
        <w:tc>
          <w:tcPr>
            <w:tcW w:w="2268" w:type="dxa"/>
            <w:tcBorders>
              <w:top w:val="nil"/>
              <w:left w:val="nil"/>
              <w:bottom w:val="nil"/>
              <w:right w:val="nil"/>
            </w:tcBorders>
            <w:noWrap/>
            <w:hideMark/>
          </w:tcPr>
          <w:p w:rsidR="00A1093A" w:rsidRPr="00717883" w:rsidRDefault="00A1093A" w:rsidP="00A1093A">
            <w:pPr>
              <w:jc w:val="center"/>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10,3</w:t>
            </w:r>
          </w:p>
        </w:tc>
      </w:tr>
      <w:tr w:rsidR="00A1093A" w:rsidRPr="00717883" w:rsidTr="00A1093A">
        <w:trPr>
          <w:trHeight w:val="61"/>
        </w:trPr>
        <w:tc>
          <w:tcPr>
            <w:tcW w:w="3843" w:type="dxa"/>
            <w:tcBorders>
              <w:top w:val="nil"/>
              <w:left w:val="nil"/>
              <w:bottom w:val="nil"/>
              <w:right w:val="nil"/>
            </w:tcBorders>
            <w:hideMark/>
          </w:tcPr>
          <w:p w:rsidR="00A1093A" w:rsidRPr="00717883" w:rsidRDefault="000F7E45" w:rsidP="00A1093A">
            <w:pPr>
              <w:ind w:firstLine="512"/>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Diaper rash i</w:t>
            </w:r>
            <w:r w:rsidR="00A1093A" w:rsidRPr="00717883">
              <w:rPr>
                <w:rFonts w:ascii="Times New Roman" w:eastAsia="Times New Roman" w:hAnsi="Times New Roman"/>
                <w:color w:val="000000" w:themeColor="text1"/>
                <w:sz w:val="20"/>
                <w:szCs w:val="20"/>
                <w:lang w:eastAsia="fr-FR"/>
              </w:rPr>
              <w:t>n W</w:t>
            </w:r>
          </w:p>
        </w:tc>
        <w:tc>
          <w:tcPr>
            <w:tcW w:w="2693" w:type="dxa"/>
            <w:tcBorders>
              <w:top w:val="nil"/>
              <w:left w:val="nil"/>
              <w:bottom w:val="nil"/>
              <w:right w:val="nil"/>
            </w:tcBorders>
            <w:noWrap/>
            <w:hideMark/>
          </w:tcPr>
          <w:p w:rsidR="00A1093A" w:rsidRPr="00717883" w:rsidRDefault="00A1093A" w:rsidP="00A1093A">
            <w:pPr>
              <w:jc w:val="center"/>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24</w:t>
            </w:r>
          </w:p>
        </w:tc>
        <w:tc>
          <w:tcPr>
            <w:tcW w:w="2268" w:type="dxa"/>
            <w:tcBorders>
              <w:top w:val="nil"/>
              <w:left w:val="nil"/>
              <w:bottom w:val="nil"/>
              <w:right w:val="nil"/>
            </w:tcBorders>
            <w:noWrap/>
            <w:hideMark/>
          </w:tcPr>
          <w:p w:rsidR="00A1093A" w:rsidRPr="00717883" w:rsidRDefault="00A1093A" w:rsidP="00A1093A">
            <w:pPr>
              <w:jc w:val="center"/>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8,8</w:t>
            </w:r>
          </w:p>
        </w:tc>
      </w:tr>
      <w:tr w:rsidR="00A1093A" w:rsidRPr="00717883" w:rsidTr="00A1093A">
        <w:trPr>
          <w:trHeight w:val="61"/>
        </w:trPr>
        <w:tc>
          <w:tcPr>
            <w:tcW w:w="3843" w:type="dxa"/>
            <w:tcBorders>
              <w:top w:val="nil"/>
              <w:left w:val="nil"/>
              <w:bottom w:val="nil"/>
              <w:right w:val="nil"/>
            </w:tcBorders>
            <w:hideMark/>
          </w:tcPr>
          <w:p w:rsidR="00A1093A" w:rsidRPr="00717883" w:rsidRDefault="00A1093A" w:rsidP="00A1093A">
            <w:pPr>
              <w:ind w:firstLine="512"/>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Eczématide</w:t>
            </w:r>
          </w:p>
        </w:tc>
        <w:tc>
          <w:tcPr>
            <w:tcW w:w="2693" w:type="dxa"/>
            <w:tcBorders>
              <w:top w:val="nil"/>
              <w:left w:val="nil"/>
              <w:bottom w:val="nil"/>
              <w:right w:val="nil"/>
            </w:tcBorders>
            <w:noWrap/>
            <w:hideMark/>
          </w:tcPr>
          <w:p w:rsidR="00A1093A" w:rsidRPr="00717883" w:rsidRDefault="00A1093A" w:rsidP="00A1093A">
            <w:pPr>
              <w:jc w:val="center"/>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23</w:t>
            </w:r>
          </w:p>
        </w:tc>
        <w:tc>
          <w:tcPr>
            <w:tcW w:w="2268" w:type="dxa"/>
            <w:tcBorders>
              <w:top w:val="nil"/>
              <w:left w:val="nil"/>
              <w:bottom w:val="nil"/>
              <w:right w:val="nil"/>
            </w:tcBorders>
            <w:noWrap/>
            <w:hideMark/>
          </w:tcPr>
          <w:p w:rsidR="00A1093A" w:rsidRPr="00717883" w:rsidRDefault="00A1093A" w:rsidP="00A1093A">
            <w:pPr>
              <w:jc w:val="center"/>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8,4</w:t>
            </w:r>
          </w:p>
        </w:tc>
      </w:tr>
      <w:tr w:rsidR="00A1093A" w:rsidRPr="00717883" w:rsidTr="00A1093A">
        <w:trPr>
          <w:trHeight w:val="73"/>
        </w:trPr>
        <w:tc>
          <w:tcPr>
            <w:tcW w:w="3843" w:type="dxa"/>
            <w:tcBorders>
              <w:top w:val="nil"/>
              <w:left w:val="nil"/>
              <w:bottom w:val="nil"/>
              <w:right w:val="nil"/>
            </w:tcBorders>
            <w:hideMark/>
          </w:tcPr>
          <w:p w:rsidR="00A1093A" w:rsidRPr="00717883" w:rsidRDefault="000F7E45" w:rsidP="000F7E45">
            <w:pPr>
              <w:ind w:firstLine="512"/>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Contact der</w:t>
            </w:r>
            <w:r w:rsidR="00A1093A" w:rsidRPr="00717883">
              <w:rPr>
                <w:rFonts w:ascii="Times New Roman" w:eastAsia="Times New Roman" w:hAnsi="Times New Roman"/>
                <w:color w:val="000000" w:themeColor="text1"/>
                <w:sz w:val="20"/>
                <w:szCs w:val="20"/>
                <w:lang w:eastAsia="fr-FR"/>
              </w:rPr>
              <w:t>ont</w:t>
            </w:r>
            <w:r w:rsidRPr="00717883">
              <w:rPr>
                <w:rFonts w:ascii="Times New Roman" w:eastAsia="Times New Roman" w:hAnsi="Times New Roman"/>
                <w:color w:val="000000" w:themeColor="text1"/>
                <w:sz w:val="20"/>
                <w:szCs w:val="20"/>
                <w:lang w:eastAsia="fr-FR"/>
              </w:rPr>
              <w:t>matitis</w:t>
            </w:r>
          </w:p>
        </w:tc>
        <w:tc>
          <w:tcPr>
            <w:tcW w:w="2693" w:type="dxa"/>
            <w:tcBorders>
              <w:top w:val="nil"/>
              <w:left w:val="nil"/>
              <w:bottom w:val="nil"/>
              <w:right w:val="nil"/>
            </w:tcBorders>
            <w:noWrap/>
            <w:hideMark/>
          </w:tcPr>
          <w:p w:rsidR="00A1093A" w:rsidRPr="00717883" w:rsidRDefault="00A1093A" w:rsidP="00A1093A">
            <w:pPr>
              <w:jc w:val="center"/>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17</w:t>
            </w:r>
          </w:p>
        </w:tc>
        <w:tc>
          <w:tcPr>
            <w:tcW w:w="2268" w:type="dxa"/>
            <w:tcBorders>
              <w:top w:val="nil"/>
              <w:left w:val="nil"/>
              <w:bottom w:val="nil"/>
              <w:right w:val="nil"/>
            </w:tcBorders>
            <w:noWrap/>
            <w:hideMark/>
          </w:tcPr>
          <w:p w:rsidR="00A1093A" w:rsidRPr="00717883" w:rsidRDefault="00A1093A" w:rsidP="00A1093A">
            <w:pPr>
              <w:jc w:val="center"/>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6,2</w:t>
            </w:r>
          </w:p>
        </w:tc>
      </w:tr>
      <w:tr w:rsidR="00A1093A" w:rsidRPr="00717883" w:rsidTr="00A1093A">
        <w:trPr>
          <w:trHeight w:val="73"/>
        </w:trPr>
        <w:tc>
          <w:tcPr>
            <w:tcW w:w="3843" w:type="dxa"/>
            <w:tcBorders>
              <w:top w:val="nil"/>
              <w:left w:val="nil"/>
              <w:bottom w:val="nil"/>
              <w:right w:val="nil"/>
            </w:tcBorders>
            <w:hideMark/>
          </w:tcPr>
          <w:p w:rsidR="00A1093A" w:rsidRPr="00717883" w:rsidRDefault="000F7E45" w:rsidP="00A1093A">
            <w:pPr>
              <w:ind w:firstLine="512"/>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Photodermatosis</w:t>
            </w:r>
          </w:p>
        </w:tc>
        <w:tc>
          <w:tcPr>
            <w:tcW w:w="2693" w:type="dxa"/>
            <w:tcBorders>
              <w:top w:val="nil"/>
              <w:left w:val="nil"/>
              <w:bottom w:val="nil"/>
              <w:right w:val="nil"/>
            </w:tcBorders>
            <w:noWrap/>
            <w:hideMark/>
          </w:tcPr>
          <w:p w:rsidR="00A1093A" w:rsidRPr="00717883" w:rsidRDefault="00A1093A" w:rsidP="00A1093A">
            <w:pPr>
              <w:jc w:val="center"/>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1</w:t>
            </w:r>
          </w:p>
        </w:tc>
        <w:tc>
          <w:tcPr>
            <w:tcW w:w="2268" w:type="dxa"/>
            <w:tcBorders>
              <w:top w:val="nil"/>
              <w:left w:val="nil"/>
              <w:bottom w:val="nil"/>
              <w:right w:val="nil"/>
            </w:tcBorders>
            <w:noWrap/>
            <w:hideMark/>
          </w:tcPr>
          <w:p w:rsidR="00A1093A" w:rsidRPr="00717883" w:rsidRDefault="00A1093A" w:rsidP="00A1093A">
            <w:pPr>
              <w:jc w:val="center"/>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0,4</w:t>
            </w:r>
          </w:p>
        </w:tc>
      </w:tr>
      <w:tr w:rsidR="00A1093A" w:rsidRPr="00717883" w:rsidTr="00A1093A">
        <w:trPr>
          <w:trHeight w:val="61"/>
        </w:trPr>
        <w:tc>
          <w:tcPr>
            <w:tcW w:w="3843" w:type="dxa"/>
            <w:tcBorders>
              <w:top w:val="nil"/>
              <w:left w:val="nil"/>
              <w:bottom w:val="nil"/>
              <w:right w:val="nil"/>
            </w:tcBorders>
            <w:hideMark/>
          </w:tcPr>
          <w:p w:rsidR="00A1093A" w:rsidRPr="00717883" w:rsidRDefault="000F7E45" w:rsidP="00A1093A">
            <w:pPr>
              <w:rPr>
                <w:rFonts w:ascii="Times New Roman" w:eastAsia="Times New Roman" w:hAnsi="Times New Roman"/>
                <w:b/>
                <w:color w:val="000000" w:themeColor="text1"/>
                <w:sz w:val="20"/>
                <w:szCs w:val="20"/>
                <w:lang w:eastAsia="fr-FR"/>
              </w:rPr>
            </w:pPr>
            <w:r w:rsidRPr="00717883">
              <w:rPr>
                <w:rFonts w:ascii="Times New Roman" w:eastAsia="Times New Roman" w:hAnsi="Times New Roman"/>
                <w:b/>
                <w:color w:val="000000" w:themeColor="text1"/>
                <w:sz w:val="20"/>
                <w:szCs w:val="20"/>
                <w:lang w:eastAsia="fr-FR"/>
              </w:rPr>
              <w:t>Infectious dermatosise</w:t>
            </w:r>
          </w:p>
        </w:tc>
        <w:tc>
          <w:tcPr>
            <w:tcW w:w="2693" w:type="dxa"/>
            <w:tcBorders>
              <w:top w:val="nil"/>
              <w:left w:val="nil"/>
              <w:bottom w:val="nil"/>
              <w:right w:val="nil"/>
            </w:tcBorders>
            <w:noWrap/>
            <w:hideMark/>
          </w:tcPr>
          <w:p w:rsidR="00A1093A" w:rsidRPr="00717883" w:rsidRDefault="00A1093A" w:rsidP="00A1093A">
            <w:pPr>
              <w:jc w:val="center"/>
              <w:rPr>
                <w:rFonts w:ascii="Times New Roman" w:eastAsia="Times New Roman" w:hAnsi="Times New Roman"/>
                <w:b/>
                <w:color w:val="000000" w:themeColor="text1"/>
                <w:sz w:val="20"/>
                <w:szCs w:val="20"/>
                <w:lang w:eastAsia="fr-FR"/>
              </w:rPr>
            </w:pPr>
            <w:r w:rsidRPr="00717883">
              <w:rPr>
                <w:rFonts w:ascii="Times New Roman" w:eastAsia="Times New Roman" w:hAnsi="Times New Roman"/>
                <w:b/>
                <w:color w:val="000000" w:themeColor="text1"/>
                <w:sz w:val="20"/>
                <w:szCs w:val="20"/>
                <w:lang w:eastAsia="fr-FR"/>
              </w:rPr>
              <w:t>327</w:t>
            </w:r>
          </w:p>
        </w:tc>
        <w:tc>
          <w:tcPr>
            <w:tcW w:w="2268" w:type="dxa"/>
            <w:tcBorders>
              <w:top w:val="nil"/>
              <w:left w:val="nil"/>
              <w:bottom w:val="nil"/>
              <w:right w:val="nil"/>
            </w:tcBorders>
            <w:noWrap/>
            <w:hideMark/>
          </w:tcPr>
          <w:p w:rsidR="00A1093A" w:rsidRPr="00717883" w:rsidRDefault="00A1093A" w:rsidP="00A1093A">
            <w:pPr>
              <w:jc w:val="center"/>
              <w:rPr>
                <w:rFonts w:ascii="Times New Roman" w:eastAsia="Times New Roman" w:hAnsi="Times New Roman"/>
                <w:b/>
                <w:color w:val="000000" w:themeColor="text1"/>
                <w:sz w:val="20"/>
                <w:szCs w:val="20"/>
                <w:lang w:eastAsia="fr-FR"/>
              </w:rPr>
            </w:pPr>
            <w:r w:rsidRPr="00717883">
              <w:rPr>
                <w:rFonts w:ascii="Times New Roman" w:eastAsia="Times New Roman" w:hAnsi="Times New Roman"/>
                <w:b/>
                <w:color w:val="000000" w:themeColor="text1"/>
                <w:sz w:val="20"/>
                <w:szCs w:val="20"/>
                <w:lang w:eastAsia="fr-FR"/>
              </w:rPr>
              <w:t>40,0</w:t>
            </w:r>
          </w:p>
        </w:tc>
      </w:tr>
      <w:tr w:rsidR="00A1093A" w:rsidRPr="00717883" w:rsidTr="00A1093A">
        <w:trPr>
          <w:trHeight w:val="61"/>
        </w:trPr>
        <w:tc>
          <w:tcPr>
            <w:tcW w:w="3843" w:type="dxa"/>
            <w:tcBorders>
              <w:top w:val="nil"/>
              <w:left w:val="nil"/>
              <w:bottom w:val="nil"/>
              <w:right w:val="nil"/>
            </w:tcBorders>
            <w:hideMark/>
          </w:tcPr>
          <w:p w:rsidR="00A1093A" w:rsidRPr="00717883" w:rsidRDefault="000F7E45" w:rsidP="00A1093A">
            <w:pPr>
              <w:ind w:firstLine="512"/>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Impe</w:t>
            </w:r>
            <w:r w:rsidR="00A1093A" w:rsidRPr="00717883">
              <w:rPr>
                <w:rFonts w:ascii="Times New Roman" w:eastAsia="Times New Roman" w:hAnsi="Times New Roman"/>
                <w:color w:val="000000" w:themeColor="text1"/>
                <w:sz w:val="20"/>
                <w:szCs w:val="20"/>
                <w:lang w:eastAsia="fr-FR"/>
              </w:rPr>
              <w:t>tigo</w:t>
            </w:r>
          </w:p>
        </w:tc>
        <w:tc>
          <w:tcPr>
            <w:tcW w:w="2693" w:type="dxa"/>
            <w:tcBorders>
              <w:top w:val="nil"/>
              <w:left w:val="nil"/>
              <w:bottom w:val="nil"/>
              <w:right w:val="nil"/>
            </w:tcBorders>
            <w:noWrap/>
            <w:hideMark/>
          </w:tcPr>
          <w:p w:rsidR="00A1093A" w:rsidRPr="00717883" w:rsidRDefault="00A1093A" w:rsidP="00A1093A">
            <w:pPr>
              <w:jc w:val="center"/>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61</w:t>
            </w:r>
          </w:p>
        </w:tc>
        <w:tc>
          <w:tcPr>
            <w:tcW w:w="2268" w:type="dxa"/>
            <w:tcBorders>
              <w:top w:val="nil"/>
              <w:left w:val="nil"/>
              <w:bottom w:val="nil"/>
              <w:right w:val="nil"/>
            </w:tcBorders>
            <w:noWrap/>
            <w:hideMark/>
          </w:tcPr>
          <w:p w:rsidR="00A1093A" w:rsidRPr="00717883" w:rsidRDefault="00A1093A" w:rsidP="00A1093A">
            <w:pPr>
              <w:jc w:val="center"/>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18,7</w:t>
            </w:r>
          </w:p>
        </w:tc>
      </w:tr>
      <w:tr w:rsidR="00A1093A" w:rsidRPr="00717883" w:rsidTr="00A1093A">
        <w:trPr>
          <w:trHeight w:val="61"/>
        </w:trPr>
        <w:tc>
          <w:tcPr>
            <w:tcW w:w="3843" w:type="dxa"/>
            <w:tcBorders>
              <w:top w:val="nil"/>
              <w:left w:val="nil"/>
              <w:bottom w:val="nil"/>
              <w:right w:val="nil"/>
            </w:tcBorders>
            <w:hideMark/>
          </w:tcPr>
          <w:p w:rsidR="00A1093A" w:rsidRPr="00717883" w:rsidRDefault="00A1093A" w:rsidP="00A1093A">
            <w:pPr>
              <w:ind w:firstLine="512"/>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Tinea capitis</w:t>
            </w:r>
          </w:p>
        </w:tc>
        <w:tc>
          <w:tcPr>
            <w:tcW w:w="2693" w:type="dxa"/>
            <w:tcBorders>
              <w:top w:val="nil"/>
              <w:left w:val="nil"/>
              <w:bottom w:val="nil"/>
              <w:right w:val="nil"/>
            </w:tcBorders>
            <w:noWrap/>
            <w:hideMark/>
          </w:tcPr>
          <w:p w:rsidR="00A1093A" w:rsidRPr="00717883" w:rsidRDefault="00A1093A" w:rsidP="00A1093A">
            <w:pPr>
              <w:jc w:val="center"/>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55</w:t>
            </w:r>
          </w:p>
        </w:tc>
        <w:tc>
          <w:tcPr>
            <w:tcW w:w="2268" w:type="dxa"/>
            <w:tcBorders>
              <w:top w:val="nil"/>
              <w:left w:val="nil"/>
              <w:bottom w:val="nil"/>
              <w:right w:val="nil"/>
            </w:tcBorders>
            <w:noWrap/>
            <w:hideMark/>
          </w:tcPr>
          <w:p w:rsidR="00A1093A" w:rsidRPr="00717883" w:rsidRDefault="00A1093A" w:rsidP="00A1093A">
            <w:pPr>
              <w:jc w:val="center"/>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16,8</w:t>
            </w:r>
          </w:p>
        </w:tc>
      </w:tr>
      <w:tr w:rsidR="00A1093A" w:rsidRPr="00717883" w:rsidTr="00A1093A">
        <w:trPr>
          <w:trHeight w:val="61"/>
        </w:trPr>
        <w:tc>
          <w:tcPr>
            <w:tcW w:w="3843" w:type="dxa"/>
            <w:tcBorders>
              <w:top w:val="nil"/>
              <w:left w:val="nil"/>
              <w:bottom w:val="nil"/>
              <w:right w:val="nil"/>
            </w:tcBorders>
            <w:hideMark/>
          </w:tcPr>
          <w:p w:rsidR="00A1093A" w:rsidRPr="00717883" w:rsidRDefault="000F7E45" w:rsidP="00A1093A">
            <w:pPr>
              <w:ind w:firstLine="512"/>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Scabiosa</w:t>
            </w:r>
          </w:p>
        </w:tc>
        <w:tc>
          <w:tcPr>
            <w:tcW w:w="2693" w:type="dxa"/>
            <w:tcBorders>
              <w:top w:val="nil"/>
              <w:left w:val="nil"/>
              <w:bottom w:val="nil"/>
              <w:right w:val="nil"/>
            </w:tcBorders>
            <w:noWrap/>
            <w:hideMark/>
          </w:tcPr>
          <w:p w:rsidR="00A1093A" w:rsidRPr="00717883" w:rsidRDefault="00A1093A" w:rsidP="00A1093A">
            <w:pPr>
              <w:jc w:val="center"/>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53</w:t>
            </w:r>
          </w:p>
        </w:tc>
        <w:tc>
          <w:tcPr>
            <w:tcW w:w="2268" w:type="dxa"/>
            <w:tcBorders>
              <w:top w:val="nil"/>
              <w:left w:val="nil"/>
              <w:bottom w:val="nil"/>
              <w:right w:val="nil"/>
            </w:tcBorders>
            <w:noWrap/>
            <w:hideMark/>
          </w:tcPr>
          <w:p w:rsidR="00A1093A" w:rsidRPr="00717883" w:rsidRDefault="00A1093A" w:rsidP="00A1093A">
            <w:pPr>
              <w:jc w:val="center"/>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16,2</w:t>
            </w:r>
          </w:p>
        </w:tc>
      </w:tr>
      <w:tr w:rsidR="00A1093A" w:rsidRPr="00717883" w:rsidTr="00A1093A">
        <w:trPr>
          <w:trHeight w:val="61"/>
        </w:trPr>
        <w:tc>
          <w:tcPr>
            <w:tcW w:w="3843" w:type="dxa"/>
            <w:tcBorders>
              <w:top w:val="nil"/>
              <w:left w:val="nil"/>
              <w:bottom w:val="nil"/>
              <w:right w:val="nil"/>
            </w:tcBorders>
            <w:hideMark/>
          </w:tcPr>
          <w:p w:rsidR="00A1093A" w:rsidRPr="00717883" w:rsidRDefault="000F7E45" w:rsidP="00A1093A">
            <w:pPr>
              <w:ind w:firstLine="512"/>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Pityriasis rosea of</w:t>
            </w:r>
            <w:r w:rsidR="00A1093A" w:rsidRPr="00717883">
              <w:rPr>
                <w:rFonts w:ascii="Times New Roman" w:eastAsia="Times New Roman" w:hAnsi="Times New Roman"/>
                <w:color w:val="000000" w:themeColor="text1"/>
                <w:sz w:val="20"/>
                <w:szCs w:val="20"/>
                <w:lang w:eastAsia="fr-FR"/>
              </w:rPr>
              <w:t>G</w:t>
            </w:r>
            <w:r w:rsidRPr="00717883">
              <w:rPr>
                <w:rFonts w:ascii="Times New Roman" w:eastAsia="Times New Roman" w:hAnsi="Times New Roman"/>
                <w:color w:val="000000" w:themeColor="text1"/>
                <w:sz w:val="20"/>
                <w:szCs w:val="20"/>
                <w:lang w:eastAsia="fr-FR"/>
              </w:rPr>
              <w:t>ibert</w:t>
            </w:r>
          </w:p>
        </w:tc>
        <w:tc>
          <w:tcPr>
            <w:tcW w:w="2693" w:type="dxa"/>
            <w:tcBorders>
              <w:top w:val="nil"/>
              <w:left w:val="nil"/>
              <w:bottom w:val="nil"/>
              <w:right w:val="nil"/>
            </w:tcBorders>
            <w:noWrap/>
            <w:hideMark/>
          </w:tcPr>
          <w:p w:rsidR="00A1093A" w:rsidRPr="00717883" w:rsidRDefault="00A1093A" w:rsidP="00A1093A">
            <w:pPr>
              <w:jc w:val="center"/>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34</w:t>
            </w:r>
          </w:p>
        </w:tc>
        <w:tc>
          <w:tcPr>
            <w:tcW w:w="2268" w:type="dxa"/>
            <w:tcBorders>
              <w:top w:val="nil"/>
              <w:left w:val="nil"/>
              <w:bottom w:val="nil"/>
              <w:right w:val="nil"/>
            </w:tcBorders>
            <w:noWrap/>
            <w:hideMark/>
          </w:tcPr>
          <w:p w:rsidR="00A1093A" w:rsidRPr="00717883" w:rsidRDefault="00A1093A" w:rsidP="00A1093A">
            <w:pPr>
              <w:jc w:val="center"/>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10,4</w:t>
            </w:r>
          </w:p>
        </w:tc>
      </w:tr>
      <w:tr w:rsidR="00A1093A" w:rsidRPr="00717883" w:rsidTr="00A1093A">
        <w:trPr>
          <w:trHeight w:val="61"/>
        </w:trPr>
        <w:tc>
          <w:tcPr>
            <w:tcW w:w="3843" w:type="dxa"/>
            <w:tcBorders>
              <w:top w:val="nil"/>
              <w:left w:val="nil"/>
              <w:bottom w:val="nil"/>
              <w:right w:val="nil"/>
            </w:tcBorders>
            <w:hideMark/>
          </w:tcPr>
          <w:p w:rsidR="00A1093A" w:rsidRPr="00717883" w:rsidRDefault="00A1093A" w:rsidP="00A1093A">
            <w:pPr>
              <w:ind w:firstLine="512"/>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Tinea corporis</w:t>
            </w:r>
          </w:p>
        </w:tc>
        <w:tc>
          <w:tcPr>
            <w:tcW w:w="2693" w:type="dxa"/>
            <w:tcBorders>
              <w:top w:val="nil"/>
              <w:left w:val="nil"/>
              <w:bottom w:val="nil"/>
              <w:right w:val="nil"/>
            </w:tcBorders>
            <w:noWrap/>
            <w:hideMark/>
          </w:tcPr>
          <w:p w:rsidR="00A1093A" w:rsidRPr="00717883" w:rsidRDefault="00A1093A" w:rsidP="00A1093A">
            <w:pPr>
              <w:jc w:val="center"/>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26</w:t>
            </w:r>
          </w:p>
        </w:tc>
        <w:tc>
          <w:tcPr>
            <w:tcW w:w="2268" w:type="dxa"/>
            <w:tcBorders>
              <w:top w:val="nil"/>
              <w:left w:val="nil"/>
              <w:bottom w:val="nil"/>
              <w:right w:val="nil"/>
            </w:tcBorders>
            <w:noWrap/>
            <w:hideMark/>
          </w:tcPr>
          <w:p w:rsidR="00A1093A" w:rsidRPr="00717883" w:rsidRDefault="00A1093A" w:rsidP="00A1093A">
            <w:pPr>
              <w:jc w:val="center"/>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8,0</w:t>
            </w:r>
          </w:p>
        </w:tc>
      </w:tr>
      <w:tr w:rsidR="00A1093A" w:rsidRPr="00717883" w:rsidTr="00A1093A">
        <w:trPr>
          <w:trHeight w:val="61"/>
        </w:trPr>
        <w:tc>
          <w:tcPr>
            <w:tcW w:w="3843" w:type="dxa"/>
            <w:tcBorders>
              <w:top w:val="nil"/>
              <w:left w:val="nil"/>
              <w:bottom w:val="nil"/>
              <w:right w:val="nil"/>
            </w:tcBorders>
            <w:hideMark/>
          </w:tcPr>
          <w:p w:rsidR="00A1093A" w:rsidRPr="00717883" w:rsidRDefault="000F7E45" w:rsidP="00A1093A">
            <w:pPr>
              <w:ind w:firstLine="512"/>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Vulgar wart</w:t>
            </w:r>
          </w:p>
        </w:tc>
        <w:tc>
          <w:tcPr>
            <w:tcW w:w="2693" w:type="dxa"/>
            <w:tcBorders>
              <w:top w:val="nil"/>
              <w:left w:val="nil"/>
              <w:bottom w:val="nil"/>
              <w:right w:val="nil"/>
            </w:tcBorders>
            <w:noWrap/>
            <w:hideMark/>
          </w:tcPr>
          <w:p w:rsidR="00A1093A" w:rsidRPr="00717883" w:rsidRDefault="00A1093A" w:rsidP="00A1093A">
            <w:pPr>
              <w:jc w:val="center"/>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17</w:t>
            </w:r>
          </w:p>
        </w:tc>
        <w:tc>
          <w:tcPr>
            <w:tcW w:w="2268" w:type="dxa"/>
            <w:tcBorders>
              <w:top w:val="nil"/>
              <w:left w:val="nil"/>
              <w:bottom w:val="nil"/>
              <w:right w:val="nil"/>
            </w:tcBorders>
            <w:noWrap/>
            <w:hideMark/>
          </w:tcPr>
          <w:p w:rsidR="00A1093A" w:rsidRPr="00717883" w:rsidRDefault="00A1093A" w:rsidP="00A1093A">
            <w:pPr>
              <w:jc w:val="center"/>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5,2</w:t>
            </w:r>
          </w:p>
        </w:tc>
      </w:tr>
      <w:tr w:rsidR="00A1093A" w:rsidRPr="00717883" w:rsidTr="00A1093A">
        <w:trPr>
          <w:trHeight w:val="61"/>
        </w:trPr>
        <w:tc>
          <w:tcPr>
            <w:tcW w:w="3843" w:type="dxa"/>
            <w:tcBorders>
              <w:top w:val="nil"/>
              <w:left w:val="nil"/>
              <w:bottom w:val="nil"/>
              <w:right w:val="nil"/>
            </w:tcBorders>
            <w:hideMark/>
          </w:tcPr>
          <w:p w:rsidR="00A1093A" w:rsidRPr="00717883" w:rsidRDefault="000F7E45" w:rsidP="000F7E45">
            <w:pPr>
              <w:ind w:firstLine="512"/>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Seborrheic dermatitis</w:t>
            </w:r>
          </w:p>
        </w:tc>
        <w:tc>
          <w:tcPr>
            <w:tcW w:w="2693" w:type="dxa"/>
            <w:tcBorders>
              <w:top w:val="nil"/>
              <w:left w:val="nil"/>
              <w:bottom w:val="nil"/>
              <w:right w:val="nil"/>
            </w:tcBorders>
            <w:noWrap/>
            <w:hideMark/>
          </w:tcPr>
          <w:p w:rsidR="00A1093A" w:rsidRPr="00717883" w:rsidRDefault="00A1093A" w:rsidP="00A1093A">
            <w:pPr>
              <w:jc w:val="center"/>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12</w:t>
            </w:r>
          </w:p>
        </w:tc>
        <w:tc>
          <w:tcPr>
            <w:tcW w:w="2268" w:type="dxa"/>
            <w:tcBorders>
              <w:top w:val="nil"/>
              <w:left w:val="nil"/>
              <w:bottom w:val="nil"/>
              <w:right w:val="nil"/>
            </w:tcBorders>
            <w:noWrap/>
            <w:hideMark/>
          </w:tcPr>
          <w:p w:rsidR="00A1093A" w:rsidRPr="00717883" w:rsidRDefault="00A1093A" w:rsidP="00A1093A">
            <w:pPr>
              <w:jc w:val="center"/>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3,7</w:t>
            </w:r>
          </w:p>
        </w:tc>
      </w:tr>
      <w:tr w:rsidR="00A1093A" w:rsidRPr="00717883" w:rsidTr="00A1093A">
        <w:trPr>
          <w:trHeight w:val="61"/>
        </w:trPr>
        <w:tc>
          <w:tcPr>
            <w:tcW w:w="3843" w:type="dxa"/>
            <w:tcBorders>
              <w:top w:val="nil"/>
              <w:left w:val="nil"/>
              <w:bottom w:val="nil"/>
              <w:right w:val="nil"/>
            </w:tcBorders>
            <w:hideMark/>
          </w:tcPr>
          <w:p w:rsidR="00A1093A" w:rsidRPr="00717883" w:rsidRDefault="00A1093A" w:rsidP="00A1093A">
            <w:pPr>
              <w:ind w:firstLine="512"/>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Pytiriasis versicolor</w:t>
            </w:r>
          </w:p>
        </w:tc>
        <w:tc>
          <w:tcPr>
            <w:tcW w:w="2693" w:type="dxa"/>
            <w:tcBorders>
              <w:top w:val="nil"/>
              <w:left w:val="nil"/>
              <w:bottom w:val="nil"/>
              <w:right w:val="nil"/>
            </w:tcBorders>
            <w:noWrap/>
            <w:hideMark/>
          </w:tcPr>
          <w:p w:rsidR="00A1093A" w:rsidRPr="00717883" w:rsidRDefault="00A1093A" w:rsidP="00A1093A">
            <w:pPr>
              <w:jc w:val="center"/>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10</w:t>
            </w:r>
          </w:p>
        </w:tc>
        <w:tc>
          <w:tcPr>
            <w:tcW w:w="2268" w:type="dxa"/>
            <w:tcBorders>
              <w:top w:val="nil"/>
              <w:left w:val="nil"/>
              <w:bottom w:val="nil"/>
              <w:right w:val="nil"/>
            </w:tcBorders>
            <w:noWrap/>
            <w:hideMark/>
          </w:tcPr>
          <w:p w:rsidR="00A1093A" w:rsidRPr="00717883" w:rsidRDefault="00A1093A" w:rsidP="00A1093A">
            <w:pPr>
              <w:jc w:val="center"/>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3,1</w:t>
            </w:r>
          </w:p>
        </w:tc>
      </w:tr>
      <w:tr w:rsidR="00A1093A" w:rsidRPr="00717883" w:rsidTr="00A1093A">
        <w:trPr>
          <w:trHeight w:val="61"/>
        </w:trPr>
        <w:tc>
          <w:tcPr>
            <w:tcW w:w="3843" w:type="dxa"/>
            <w:tcBorders>
              <w:top w:val="nil"/>
              <w:left w:val="nil"/>
              <w:bottom w:val="nil"/>
              <w:right w:val="nil"/>
            </w:tcBorders>
            <w:hideMark/>
          </w:tcPr>
          <w:p w:rsidR="00A1093A" w:rsidRPr="00717883" w:rsidRDefault="00A1093A" w:rsidP="00A1093A">
            <w:pPr>
              <w:ind w:firstLine="512"/>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Myase rampante</w:t>
            </w:r>
          </w:p>
        </w:tc>
        <w:tc>
          <w:tcPr>
            <w:tcW w:w="2693" w:type="dxa"/>
            <w:tcBorders>
              <w:top w:val="nil"/>
              <w:left w:val="nil"/>
              <w:bottom w:val="nil"/>
              <w:right w:val="nil"/>
            </w:tcBorders>
            <w:noWrap/>
            <w:hideMark/>
          </w:tcPr>
          <w:p w:rsidR="00A1093A" w:rsidRPr="00717883" w:rsidRDefault="00A1093A" w:rsidP="00A1093A">
            <w:pPr>
              <w:jc w:val="center"/>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9</w:t>
            </w:r>
          </w:p>
        </w:tc>
        <w:tc>
          <w:tcPr>
            <w:tcW w:w="2268" w:type="dxa"/>
            <w:tcBorders>
              <w:top w:val="nil"/>
              <w:left w:val="nil"/>
              <w:bottom w:val="nil"/>
              <w:right w:val="nil"/>
            </w:tcBorders>
            <w:noWrap/>
            <w:hideMark/>
          </w:tcPr>
          <w:p w:rsidR="00A1093A" w:rsidRPr="00717883" w:rsidRDefault="00A1093A" w:rsidP="00A1093A">
            <w:pPr>
              <w:jc w:val="center"/>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2,8</w:t>
            </w:r>
          </w:p>
        </w:tc>
      </w:tr>
      <w:tr w:rsidR="00A1093A" w:rsidRPr="00717883" w:rsidTr="00A1093A">
        <w:trPr>
          <w:trHeight w:val="61"/>
        </w:trPr>
        <w:tc>
          <w:tcPr>
            <w:tcW w:w="3843" w:type="dxa"/>
            <w:tcBorders>
              <w:top w:val="nil"/>
              <w:left w:val="nil"/>
              <w:bottom w:val="nil"/>
              <w:right w:val="nil"/>
            </w:tcBorders>
            <w:hideMark/>
          </w:tcPr>
          <w:p w:rsidR="00A1093A" w:rsidRPr="00717883" w:rsidRDefault="000F7E45" w:rsidP="00A1093A">
            <w:pPr>
              <w:ind w:firstLine="512"/>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Folliculitis</w:t>
            </w:r>
          </w:p>
        </w:tc>
        <w:tc>
          <w:tcPr>
            <w:tcW w:w="2693" w:type="dxa"/>
            <w:tcBorders>
              <w:top w:val="nil"/>
              <w:left w:val="nil"/>
              <w:bottom w:val="nil"/>
              <w:right w:val="nil"/>
            </w:tcBorders>
            <w:noWrap/>
            <w:hideMark/>
          </w:tcPr>
          <w:p w:rsidR="00A1093A" w:rsidRPr="00717883" w:rsidRDefault="00A1093A" w:rsidP="00A1093A">
            <w:pPr>
              <w:jc w:val="center"/>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9</w:t>
            </w:r>
          </w:p>
        </w:tc>
        <w:tc>
          <w:tcPr>
            <w:tcW w:w="2268" w:type="dxa"/>
            <w:tcBorders>
              <w:top w:val="nil"/>
              <w:left w:val="nil"/>
              <w:bottom w:val="nil"/>
              <w:right w:val="nil"/>
            </w:tcBorders>
            <w:noWrap/>
            <w:hideMark/>
          </w:tcPr>
          <w:p w:rsidR="00A1093A" w:rsidRPr="00717883" w:rsidRDefault="00A1093A" w:rsidP="00A1093A">
            <w:pPr>
              <w:jc w:val="center"/>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2,8</w:t>
            </w:r>
          </w:p>
        </w:tc>
      </w:tr>
      <w:tr w:rsidR="00A1093A" w:rsidRPr="00717883" w:rsidTr="00A1093A">
        <w:trPr>
          <w:trHeight w:val="61"/>
        </w:trPr>
        <w:tc>
          <w:tcPr>
            <w:tcW w:w="3843" w:type="dxa"/>
            <w:tcBorders>
              <w:top w:val="nil"/>
              <w:left w:val="nil"/>
              <w:bottom w:val="nil"/>
              <w:right w:val="nil"/>
            </w:tcBorders>
            <w:hideMark/>
          </w:tcPr>
          <w:p w:rsidR="00A1093A" w:rsidRPr="00717883" w:rsidRDefault="00A1093A" w:rsidP="00A1093A">
            <w:pPr>
              <w:ind w:firstLine="512"/>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Molluscum contagesum</w:t>
            </w:r>
          </w:p>
        </w:tc>
        <w:tc>
          <w:tcPr>
            <w:tcW w:w="2693" w:type="dxa"/>
            <w:tcBorders>
              <w:top w:val="nil"/>
              <w:left w:val="nil"/>
              <w:bottom w:val="nil"/>
              <w:right w:val="nil"/>
            </w:tcBorders>
            <w:noWrap/>
            <w:hideMark/>
          </w:tcPr>
          <w:p w:rsidR="00A1093A" w:rsidRPr="00717883" w:rsidRDefault="00A1093A" w:rsidP="00A1093A">
            <w:pPr>
              <w:jc w:val="center"/>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8</w:t>
            </w:r>
          </w:p>
        </w:tc>
        <w:tc>
          <w:tcPr>
            <w:tcW w:w="2268" w:type="dxa"/>
            <w:tcBorders>
              <w:top w:val="nil"/>
              <w:left w:val="nil"/>
              <w:bottom w:val="nil"/>
              <w:right w:val="nil"/>
            </w:tcBorders>
            <w:noWrap/>
            <w:hideMark/>
          </w:tcPr>
          <w:p w:rsidR="00A1093A" w:rsidRPr="00717883" w:rsidRDefault="00A1093A" w:rsidP="00A1093A">
            <w:pPr>
              <w:jc w:val="center"/>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2,4</w:t>
            </w:r>
          </w:p>
        </w:tc>
      </w:tr>
      <w:tr w:rsidR="00A1093A" w:rsidRPr="00717883" w:rsidTr="00A1093A">
        <w:trPr>
          <w:trHeight w:val="61"/>
        </w:trPr>
        <w:tc>
          <w:tcPr>
            <w:tcW w:w="3843" w:type="dxa"/>
            <w:tcBorders>
              <w:top w:val="nil"/>
              <w:left w:val="nil"/>
              <w:bottom w:val="nil"/>
              <w:right w:val="nil"/>
            </w:tcBorders>
            <w:hideMark/>
          </w:tcPr>
          <w:p w:rsidR="00A1093A" w:rsidRPr="00717883" w:rsidRDefault="000F7E45" w:rsidP="00A1093A">
            <w:pPr>
              <w:ind w:firstLine="512"/>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Diaper rash in Y</w:t>
            </w:r>
          </w:p>
        </w:tc>
        <w:tc>
          <w:tcPr>
            <w:tcW w:w="2693" w:type="dxa"/>
            <w:tcBorders>
              <w:top w:val="nil"/>
              <w:left w:val="nil"/>
              <w:bottom w:val="nil"/>
              <w:right w:val="nil"/>
            </w:tcBorders>
            <w:noWrap/>
            <w:hideMark/>
          </w:tcPr>
          <w:p w:rsidR="00A1093A" w:rsidRPr="00717883" w:rsidRDefault="00A1093A" w:rsidP="00A1093A">
            <w:pPr>
              <w:jc w:val="center"/>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7</w:t>
            </w:r>
          </w:p>
        </w:tc>
        <w:tc>
          <w:tcPr>
            <w:tcW w:w="2268" w:type="dxa"/>
            <w:tcBorders>
              <w:top w:val="nil"/>
              <w:left w:val="nil"/>
              <w:bottom w:val="nil"/>
              <w:right w:val="nil"/>
            </w:tcBorders>
            <w:noWrap/>
            <w:hideMark/>
          </w:tcPr>
          <w:p w:rsidR="00A1093A" w:rsidRPr="00717883" w:rsidRDefault="00A1093A" w:rsidP="00A1093A">
            <w:pPr>
              <w:jc w:val="center"/>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2,1</w:t>
            </w:r>
          </w:p>
        </w:tc>
      </w:tr>
      <w:tr w:rsidR="00A1093A" w:rsidRPr="00717883" w:rsidTr="00A1093A">
        <w:trPr>
          <w:trHeight w:val="61"/>
        </w:trPr>
        <w:tc>
          <w:tcPr>
            <w:tcW w:w="3843" w:type="dxa"/>
            <w:tcBorders>
              <w:top w:val="nil"/>
              <w:left w:val="nil"/>
              <w:bottom w:val="nil"/>
              <w:right w:val="nil"/>
            </w:tcBorders>
            <w:hideMark/>
          </w:tcPr>
          <w:p w:rsidR="00A1093A" w:rsidRPr="00717883" w:rsidRDefault="000F7E45" w:rsidP="00A1093A">
            <w:pPr>
              <w:ind w:firstLine="512"/>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Varicella</w:t>
            </w:r>
          </w:p>
        </w:tc>
        <w:tc>
          <w:tcPr>
            <w:tcW w:w="2693" w:type="dxa"/>
            <w:tcBorders>
              <w:top w:val="nil"/>
              <w:left w:val="nil"/>
              <w:bottom w:val="nil"/>
              <w:right w:val="nil"/>
            </w:tcBorders>
            <w:noWrap/>
            <w:hideMark/>
          </w:tcPr>
          <w:p w:rsidR="00A1093A" w:rsidRPr="00717883" w:rsidRDefault="00A1093A" w:rsidP="00A1093A">
            <w:pPr>
              <w:jc w:val="center"/>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6</w:t>
            </w:r>
          </w:p>
        </w:tc>
        <w:tc>
          <w:tcPr>
            <w:tcW w:w="2268" w:type="dxa"/>
            <w:tcBorders>
              <w:top w:val="nil"/>
              <w:left w:val="nil"/>
              <w:bottom w:val="nil"/>
              <w:right w:val="nil"/>
            </w:tcBorders>
            <w:noWrap/>
            <w:hideMark/>
          </w:tcPr>
          <w:p w:rsidR="00A1093A" w:rsidRPr="00717883" w:rsidRDefault="00A1093A" w:rsidP="00A1093A">
            <w:pPr>
              <w:jc w:val="center"/>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1,8</w:t>
            </w:r>
          </w:p>
        </w:tc>
      </w:tr>
      <w:tr w:rsidR="00A1093A" w:rsidRPr="00717883" w:rsidTr="00A1093A">
        <w:trPr>
          <w:trHeight w:val="61"/>
        </w:trPr>
        <w:tc>
          <w:tcPr>
            <w:tcW w:w="3843" w:type="dxa"/>
            <w:tcBorders>
              <w:top w:val="nil"/>
              <w:left w:val="nil"/>
              <w:bottom w:val="nil"/>
              <w:right w:val="nil"/>
            </w:tcBorders>
            <w:hideMark/>
          </w:tcPr>
          <w:p w:rsidR="00A1093A" w:rsidRPr="00717883" w:rsidRDefault="000F7E45" w:rsidP="00A1093A">
            <w:pPr>
              <w:ind w:firstLine="512"/>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Herpes</w:t>
            </w:r>
          </w:p>
        </w:tc>
        <w:tc>
          <w:tcPr>
            <w:tcW w:w="2693" w:type="dxa"/>
            <w:tcBorders>
              <w:top w:val="nil"/>
              <w:left w:val="nil"/>
              <w:bottom w:val="nil"/>
              <w:right w:val="nil"/>
            </w:tcBorders>
            <w:noWrap/>
            <w:hideMark/>
          </w:tcPr>
          <w:p w:rsidR="00A1093A" w:rsidRPr="00717883" w:rsidRDefault="00A1093A" w:rsidP="00A1093A">
            <w:pPr>
              <w:jc w:val="center"/>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5</w:t>
            </w:r>
          </w:p>
        </w:tc>
        <w:tc>
          <w:tcPr>
            <w:tcW w:w="2268" w:type="dxa"/>
            <w:tcBorders>
              <w:top w:val="nil"/>
              <w:left w:val="nil"/>
              <w:bottom w:val="nil"/>
              <w:right w:val="nil"/>
            </w:tcBorders>
            <w:noWrap/>
            <w:hideMark/>
          </w:tcPr>
          <w:p w:rsidR="00A1093A" w:rsidRPr="00717883" w:rsidRDefault="00A1093A" w:rsidP="00A1093A">
            <w:pPr>
              <w:jc w:val="center"/>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1,5</w:t>
            </w:r>
          </w:p>
        </w:tc>
      </w:tr>
      <w:tr w:rsidR="00A1093A" w:rsidRPr="00717883" w:rsidTr="00A1093A">
        <w:trPr>
          <w:trHeight w:val="61"/>
        </w:trPr>
        <w:tc>
          <w:tcPr>
            <w:tcW w:w="3843" w:type="dxa"/>
            <w:tcBorders>
              <w:top w:val="nil"/>
              <w:left w:val="nil"/>
              <w:bottom w:val="nil"/>
              <w:right w:val="nil"/>
            </w:tcBorders>
            <w:hideMark/>
          </w:tcPr>
          <w:p w:rsidR="00A1093A" w:rsidRPr="00717883" w:rsidRDefault="000F7E45" w:rsidP="00A1093A">
            <w:pPr>
              <w:ind w:firstLine="512"/>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Onychomycosis</w:t>
            </w:r>
          </w:p>
        </w:tc>
        <w:tc>
          <w:tcPr>
            <w:tcW w:w="2693" w:type="dxa"/>
            <w:tcBorders>
              <w:top w:val="nil"/>
              <w:left w:val="nil"/>
              <w:bottom w:val="nil"/>
              <w:right w:val="nil"/>
            </w:tcBorders>
            <w:noWrap/>
            <w:hideMark/>
          </w:tcPr>
          <w:p w:rsidR="00A1093A" w:rsidRPr="00717883" w:rsidRDefault="00A1093A" w:rsidP="00A1093A">
            <w:pPr>
              <w:jc w:val="center"/>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3</w:t>
            </w:r>
          </w:p>
        </w:tc>
        <w:tc>
          <w:tcPr>
            <w:tcW w:w="2268" w:type="dxa"/>
            <w:tcBorders>
              <w:top w:val="nil"/>
              <w:left w:val="nil"/>
              <w:bottom w:val="nil"/>
              <w:right w:val="nil"/>
            </w:tcBorders>
            <w:noWrap/>
            <w:hideMark/>
          </w:tcPr>
          <w:p w:rsidR="00A1093A" w:rsidRPr="00717883" w:rsidRDefault="00A1093A" w:rsidP="00A1093A">
            <w:pPr>
              <w:jc w:val="center"/>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0,9</w:t>
            </w:r>
          </w:p>
        </w:tc>
      </w:tr>
      <w:tr w:rsidR="00A1093A" w:rsidRPr="00717883" w:rsidTr="00A1093A">
        <w:trPr>
          <w:trHeight w:val="61"/>
        </w:trPr>
        <w:tc>
          <w:tcPr>
            <w:tcW w:w="3843" w:type="dxa"/>
            <w:tcBorders>
              <w:top w:val="nil"/>
              <w:left w:val="nil"/>
              <w:bottom w:val="nil"/>
              <w:right w:val="nil"/>
            </w:tcBorders>
            <w:hideMark/>
          </w:tcPr>
          <w:p w:rsidR="00A1093A" w:rsidRPr="00717883" w:rsidRDefault="00A1093A" w:rsidP="00A1093A">
            <w:pPr>
              <w:ind w:firstLine="512"/>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Zona</w:t>
            </w:r>
          </w:p>
        </w:tc>
        <w:tc>
          <w:tcPr>
            <w:tcW w:w="2693" w:type="dxa"/>
            <w:tcBorders>
              <w:top w:val="nil"/>
              <w:left w:val="nil"/>
              <w:bottom w:val="nil"/>
              <w:right w:val="nil"/>
            </w:tcBorders>
            <w:noWrap/>
            <w:hideMark/>
          </w:tcPr>
          <w:p w:rsidR="00A1093A" w:rsidRPr="00717883" w:rsidRDefault="00A1093A" w:rsidP="00A1093A">
            <w:pPr>
              <w:jc w:val="center"/>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2</w:t>
            </w:r>
          </w:p>
        </w:tc>
        <w:tc>
          <w:tcPr>
            <w:tcW w:w="2268" w:type="dxa"/>
            <w:tcBorders>
              <w:top w:val="nil"/>
              <w:left w:val="nil"/>
              <w:bottom w:val="nil"/>
              <w:right w:val="nil"/>
            </w:tcBorders>
            <w:noWrap/>
            <w:hideMark/>
          </w:tcPr>
          <w:p w:rsidR="00A1093A" w:rsidRPr="00717883" w:rsidRDefault="00A1093A" w:rsidP="00A1093A">
            <w:pPr>
              <w:jc w:val="center"/>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0,6</w:t>
            </w:r>
          </w:p>
        </w:tc>
      </w:tr>
      <w:tr w:rsidR="00A1093A" w:rsidRPr="00717883" w:rsidTr="00A1093A">
        <w:trPr>
          <w:trHeight w:val="61"/>
        </w:trPr>
        <w:tc>
          <w:tcPr>
            <w:tcW w:w="3843" w:type="dxa"/>
            <w:tcBorders>
              <w:top w:val="nil"/>
              <w:left w:val="nil"/>
              <w:bottom w:val="nil"/>
              <w:right w:val="nil"/>
            </w:tcBorders>
            <w:hideMark/>
          </w:tcPr>
          <w:p w:rsidR="00A1093A" w:rsidRPr="00717883" w:rsidRDefault="000F7E45" w:rsidP="000F7E45">
            <w:pPr>
              <w:ind w:firstLine="512"/>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Anogenital c</w:t>
            </w:r>
            <w:r w:rsidR="00A1093A" w:rsidRPr="00717883">
              <w:rPr>
                <w:rFonts w:ascii="Times New Roman" w:eastAsia="Times New Roman" w:hAnsi="Times New Roman"/>
                <w:color w:val="000000" w:themeColor="text1"/>
                <w:sz w:val="20"/>
                <w:szCs w:val="20"/>
                <w:lang w:eastAsia="fr-FR"/>
              </w:rPr>
              <w:t xml:space="preserve">ondylome </w:t>
            </w:r>
          </w:p>
        </w:tc>
        <w:tc>
          <w:tcPr>
            <w:tcW w:w="2693" w:type="dxa"/>
            <w:tcBorders>
              <w:top w:val="nil"/>
              <w:left w:val="nil"/>
              <w:bottom w:val="nil"/>
              <w:right w:val="nil"/>
            </w:tcBorders>
            <w:noWrap/>
            <w:hideMark/>
          </w:tcPr>
          <w:p w:rsidR="00A1093A" w:rsidRPr="00717883" w:rsidRDefault="00A1093A" w:rsidP="00A1093A">
            <w:pPr>
              <w:jc w:val="center"/>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2</w:t>
            </w:r>
          </w:p>
        </w:tc>
        <w:tc>
          <w:tcPr>
            <w:tcW w:w="2268" w:type="dxa"/>
            <w:tcBorders>
              <w:top w:val="nil"/>
              <w:left w:val="nil"/>
              <w:bottom w:val="nil"/>
              <w:right w:val="nil"/>
            </w:tcBorders>
            <w:noWrap/>
            <w:hideMark/>
          </w:tcPr>
          <w:p w:rsidR="00A1093A" w:rsidRPr="00717883" w:rsidRDefault="00A1093A" w:rsidP="00A1093A">
            <w:pPr>
              <w:jc w:val="center"/>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0,6</w:t>
            </w:r>
          </w:p>
        </w:tc>
      </w:tr>
      <w:tr w:rsidR="00A1093A" w:rsidRPr="00717883" w:rsidTr="00A1093A">
        <w:trPr>
          <w:trHeight w:val="61"/>
        </w:trPr>
        <w:tc>
          <w:tcPr>
            <w:tcW w:w="3843" w:type="dxa"/>
            <w:tcBorders>
              <w:top w:val="nil"/>
              <w:left w:val="nil"/>
              <w:bottom w:val="nil"/>
              <w:right w:val="nil"/>
            </w:tcBorders>
            <w:hideMark/>
          </w:tcPr>
          <w:p w:rsidR="00A1093A" w:rsidRPr="00717883" w:rsidRDefault="000F7E45" w:rsidP="00A1093A">
            <w:pPr>
              <w:ind w:firstLine="512"/>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Gonorrhea</w:t>
            </w:r>
          </w:p>
        </w:tc>
        <w:tc>
          <w:tcPr>
            <w:tcW w:w="2693" w:type="dxa"/>
            <w:tcBorders>
              <w:top w:val="nil"/>
              <w:left w:val="nil"/>
              <w:bottom w:val="nil"/>
              <w:right w:val="nil"/>
            </w:tcBorders>
            <w:noWrap/>
            <w:hideMark/>
          </w:tcPr>
          <w:p w:rsidR="00A1093A" w:rsidRPr="00717883" w:rsidRDefault="00A1093A" w:rsidP="00A1093A">
            <w:pPr>
              <w:jc w:val="center"/>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2</w:t>
            </w:r>
          </w:p>
        </w:tc>
        <w:tc>
          <w:tcPr>
            <w:tcW w:w="2268" w:type="dxa"/>
            <w:tcBorders>
              <w:top w:val="nil"/>
              <w:left w:val="nil"/>
              <w:bottom w:val="nil"/>
              <w:right w:val="nil"/>
            </w:tcBorders>
            <w:noWrap/>
            <w:hideMark/>
          </w:tcPr>
          <w:p w:rsidR="00A1093A" w:rsidRPr="00717883" w:rsidRDefault="00A1093A" w:rsidP="00A1093A">
            <w:pPr>
              <w:jc w:val="center"/>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0,6</w:t>
            </w:r>
          </w:p>
        </w:tc>
      </w:tr>
      <w:tr w:rsidR="00A1093A" w:rsidRPr="00717883" w:rsidTr="00A1093A">
        <w:trPr>
          <w:trHeight w:val="61"/>
        </w:trPr>
        <w:tc>
          <w:tcPr>
            <w:tcW w:w="3843" w:type="dxa"/>
            <w:tcBorders>
              <w:top w:val="nil"/>
              <w:left w:val="nil"/>
              <w:bottom w:val="nil"/>
              <w:right w:val="nil"/>
            </w:tcBorders>
            <w:hideMark/>
          </w:tcPr>
          <w:p w:rsidR="00A1093A" w:rsidRPr="00717883" w:rsidRDefault="000F7E45" w:rsidP="00A1093A">
            <w:pPr>
              <w:ind w:firstLine="512"/>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Furonculoïd myiasis</w:t>
            </w:r>
          </w:p>
        </w:tc>
        <w:tc>
          <w:tcPr>
            <w:tcW w:w="2693" w:type="dxa"/>
            <w:tcBorders>
              <w:top w:val="nil"/>
              <w:left w:val="nil"/>
              <w:bottom w:val="nil"/>
              <w:right w:val="nil"/>
            </w:tcBorders>
            <w:noWrap/>
            <w:hideMark/>
          </w:tcPr>
          <w:p w:rsidR="00A1093A" w:rsidRPr="00717883" w:rsidRDefault="00A1093A" w:rsidP="00A1093A">
            <w:pPr>
              <w:jc w:val="center"/>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1</w:t>
            </w:r>
          </w:p>
        </w:tc>
        <w:tc>
          <w:tcPr>
            <w:tcW w:w="2268" w:type="dxa"/>
            <w:tcBorders>
              <w:top w:val="nil"/>
              <w:left w:val="nil"/>
              <w:bottom w:val="nil"/>
              <w:right w:val="nil"/>
            </w:tcBorders>
            <w:noWrap/>
            <w:hideMark/>
          </w:tcPr>
          <w:p w:rsidR="00A1093A" w:rsidRPr="00717883" w:rsidRDefault="00A1093A" w:rsidP="00A1093A">
            <w:pPr>
              <w:jc w:val="center"/>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0,3</w:t>
            </w:r>
          </w:p>
        </w:tc>
      </w:tr>
      <w:tr w:rsidR="00A1093A" w:rsidRPr="00717883" w:rsidTr="00A1093A">
        <w:trPr>
          <w:trHeight w:val="61"/>
        </w:trPr>
        <w:tc>
          <w:tcPr>
            <w:tcW w:w="3843" w:type="dxa"/>
            <w:tcBorders>
              <w:top w:val="nil"/>
              <w:left w:val="nil"/>
              <w:bottom w:val="nil"/>
              <w:right w:val="nil"/>
            </w:tcBorders>
            <w:hideMark/>
          </w:tcPr>
          <w:p w:rsidR="00A1093A" w:rsidRPr="00717883" w:rsidRDefault="000F7E45" w:rsidP="00A1093A">
            <w:pPr>
              <w:ind w:firstLine="512"/>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Tungiasis</w:t>
            </w:r>
          </w:p>
        </w:tc>
        <w:tc>
          <w:tcPr>
            <w:tcW w:w="2693" w:type="dxa"/>
            <w:tcBorders>
              <w:top w:val="nil"/>
              <w:left w:val="nil"/>
              <w:bottom w:val="nil"/>
              <w:right w:val="nil"/>
            </w:tcBorders>
            <w:noWrap/>
            <w:hideMark/>
          </w:tcPr>
          <w:p w:rsidR="00A1093A" w:rsidRPr="00717883" w:rsidRDefault="00A1093A" w:rsidP="00A1093A">
            <w:pPr>
              <w:jc w:val="center"/>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1</w:t>
            </w:r>
          </w:p>
        </w:tc>
        <w:tc>
          <w:tcPr>
            <w:tcW w:w="2268" w:type="dxa"/>
            <w:tcBorders>
              <w:top w:val="nil"/>
              <w:left w:val="nil"/>
              <w:bottom w:val="nil"/>
              <w:right w:val="nil"/>
            </w:tcBorders>
            <w:noWrap/>
            <w:hideMark/>
          </w:tcPr>
          <w:p w:rsidR="00A1093A" w:rsidRPr="00717883" w:rsidRDefault="00A1093A" w:rsidP="00A1093A">
            <w:pPr>
              <w:jc w:val="center"/>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0,3</w:t>
            </w:r>
          </w:p>
        </w:tc>
      </w:tr>
      <w:tr w:rsidR="00A1093A" w:rsidRPr="00717883" w:rsidTr="00A1093A">
        <w:trPr>
          <w:trHeight w:val="61"/>
        </w:trPr>
        <w:tc>
          <w:tcPr>
            <w:tcW w:w="3843" w:type="dxa"/>
            <w:tcBorders>
              <w:top w:val="nil"/>
              <w:left w:val="nil"/>
              <w:bottom w:val="nil"/>
              <w:right w:val="nil"/>
            </w:tcBorders>
            <w:hideMark/>
          </w:tcPr>
          <w:p w:rsidR="00A1093A" w:rsidRPr="00717883" w:rsidRDefault="000F7E45" w:rsidP="00A1093A">
            <w:pPr>
              <w:ind w:firstLine="512"/>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 xml:space="preserve">Measles </w:t>
            </w:r>
          </w:p>
        </w:tc>
        <w:tc>
          <w:tcPr>
            <w:tcW w:w="2693" w:type="dxa"/>
            <w:tcBorders>
              <w:top w:val="nil"/>
              <w:left w:val="nil"/>
              <w:bottom w:val="nil"/>
              <w:right w:val="nil"/>
            </w:tcBorders>
            <w:noWrap/>
            <w:hideMark/>
          </w:tcPr>
          <w:p w:rsidR="00A1093A" w:rsidRPr="00717883" w:rsidRDefault="00A1093A" w:rsidP="00A1093A">
            <w:pPr>
              <w:jc w:val="center"/>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1</w:t>
            </w:r>
          </w:p>
        </w:tc>
        <w:tc>
          <w:tcPr>
            <w:tcW w:w="2268" w:type="dxa"/>
            <w:tcBorders>
              <w:top w:val="nil"/>
              <w:left w:val="nil"/>
              <w:bottom w:val="nil"/>
              <w:right w:val="nil"/>
            </w:tcBorders>
            <w:noWrap/>
            <w:hideMark/>
          </w:tcPr>
          <w:p w:rsidR="00A1093A" w:rsidRPr="00717883" w:rsidRDefault="00A1093A" w:rsidP="00A1093A">
            <w:pPr>
              <w:jc w:val="center"/>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0,3</w:t>
            </w:r>
          </w:p>
        </w:tc>
      </w:tr>
      <w:tr w:rsidR="00A1093A" w:rsidRPr="00717883" w:rsidTr="00A1093A">
        <w:trPr>
          <w:trHeight w:val="61"/>
        </w:trPr>
        <w:tc>
          <w:tcPr>
            <w:tcW w:w="3843" w:type="dxa"/>
            <w:tcBorders>
              <w:top w:val="nil"/>
              <w:left w:val="nil"/>
              <w:bottom w:val="nil"/>
              <w:right w:val="nil"/>
            </w:tcBorders>
            <w:hideMark/>
          </w:tcPr>
          <w:p w:rsidR="00A1093A" w:rsidRPr="00717883" w:rsidRDefault="000F7E45" w:rsidP="000F7E45">
            <w:pPr>
              <w:ind w:firstLine="512"/>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Oral condyloma</w:t>
            </w:r>
          </w:p>
        </w:tc>
        <w:tc>
          <w:tcPr>
            <w:tcW w:w="2693" w:type="dxa"/>
            <w:tcBorders>
              <w:top w:val="nil"/>
              <w:left w:val="nil"/>
              <w:bottom w:val="nil"/>
              <w:right w:val="nil"/>
            </w:tcBorders>
            <w:noWrap/>
            <w:hideMark/>
          </w:tcPr>
          <w:p w:rsidR="00A1093A" w:rsidRPr="00717883" w:rsidRDefault="00A1093A" w:rsidP="00A1093A">
            <w:pPr>
              <w:jc w:val="center"/>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1</w:t>
            </w:r>
          </w:p>
        </w:tc>
        <w:tc>
          <w:tcPr>
            <w:tcW w:w="2268" w:type="dxa"/>
            <w:tcBorders>
              <w:top w:val="nil"/>
              <w:left w:val="nil"/>
              <w:bottom w:val="nil"/>
              <w:right w:val="nil"/>
            </w:tcBorders>
            <w:noWrap/>
            <w:hideMark/>
          </w:tcPr>
          <w:p w:rsidR="00A1093A" w:rsidRPr="00717883" w:rsidRDefault="00A1093A" w:rsidP="00A1093A">
            <w:pPr>
              <w:jc w:val="center"/>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0,3</w:t>
            </w:r>
          </w:p>
        </w:tc>
      </w:tr>
      <w:tr w:rsidR="00A1093A" w:rsidRPr="00717883" w:rsidTr="00A1093A">
        <w:trPr>
          <w:trHeight w:val="61"/>
        </w:trPr>
        <w:tc>
          <w:tcPr>
            <w:tcW w:w="3843" w:type="dxa"/>
            <w:tcBorders>
              <w:top w:val="nil"/>
              <w:left w:val="nil"/>
              <w:bottom w:val="nil"/>
              <w:right w:val="nil"/>
            </w:tcBorders>
            <w:hideMark/>
          </w:tcPr>
          <w:p w:rsidR="00A1093A" w:rsidRPr="00717883" w:rsidRDefault="000F7E45" w:rsidP="00A1093A">
            <w:pPr>
              <w:ind w:firstLine="512"/>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 xml:space="preserve">Meadow </w:t>
            </w:r>
          </w:p>
        </w:tc>
        <w:tc>
          <w:tcPr>
            <w:tcW w:w="2693" w:type="dxa"/>
            <w:tcBorders>
              <w:top w:val="nil"/>
              <w:left w:val="nil"/>
              <w:bottom w:val="nil"/>
              <w:right w:val="nil"/>
            </w:tcBorders>
            <w:noWrap/>
            <w:hideMark/>
          </w:tcPr>
          <w:p w:rsidR="00A1093A" w:rsidRPr="00717883" w:rsidRDefault="00A1093A" w:rsidP="00A1093A">
            <w:pPr>
              <w:jc w:val="center"/>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1</w:t>
            </w:r>
          </w:p>
        </w:tc>
        <w:tc>
          <w:tcPr>
            <w:tcW w:w="2268" w:type="dxa"/>
            <w:tcBorders>
              <w:top w:val="nil"/>
              <w:left w:val="nil"/>
              <w:bottom w:val="nil"/>
              <w:right w:val="nil"/>
            </w:tcBorders>
            <w:noWrap/>
            <w:hideMark/>
          </w:tcPr>
          <w:p w:rsidR="00A1093A" w:rsidRPr="00717883" w:rsidRDefault="00A1093A" w:rsidP="00A1093A">
            <w:pPr>
              <w:jc w:val="center"/>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0,3</w:t>
            </w:r>
          </w:p>
        </w:tc>
      </w:tr>
      <w:tr w:rsidR="00A1093A" w:rsidRPr="00717883" w:rsidTr="00A1093A">
        <w:trPr>
          <w:trHeight w:val="61"/>
        </w:trPr>
        <w:tc>
          <w:tcPr>
            <w:tcW w:w="3843" w:type="dxa"/>
            <w:tcBorders>
              <w:top w:val="nil"/>
              <w:left w:val="nil"/>
              <w:bottom w:val="nil"/>
              <w:right w:val="nil"/>
            </w:tcBorders>
            <w:hideMark/>
          </w:tcPr>
          <w:p w:rsidR="00A1093A" w:rsidRPr="00717883" w:rsidRDefault="000F7E45" w:rsidP="00A1093A">
            <w:pPr>
              <w:ind w:firstLine="512"/>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Erysipela</w:t>
            </w:r>
          </w:p>
        </w:tc>
        <w:tc>
          <w:tcPr>
            <w:tcW w:w="2693" w:type="dxa"/>
            <w:tcBorders>
              <w:top w:val="nil"/>
              <w:left w:val="nil"/>
              <w:bottom w:val="nil"/>
              <w:right w:val="nil"/>
            </w:tcBorders>
            <w:noWrap/>
            <w:hideMark/>
          </w:tcPr>
          <w:p w:rsidR="00A1093A" w:rsidRPr="00717883" w:rsidRDefault="00A1093A" w:rsidP="00A1093A">
            <w:pPr>
              <w:jc w:val="center"/>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1</w:t>
            </w:r>
          </w:p>
        </w:tc>
        <w:tc>
          <w:tcPr>
            <w:tcW w:w="2268" w:type="dxa"/>
            <w:tcBorders>
              <w:top w:val="nil"/>
              <w:left w:val="nil"/>
              <w:bottom w:val="nil"/>
              <w:right w:val="nil"/>
            </w:tcBorders>
            <w:noWrap/>
            <w:hideMark/>
          </w:tcPr>
          <w:p w:rsidR="00A1093A" w:rsidRPr="00717883" w:rsidRDefault="00A1093A" w:rsidP="00A1093A">
            <w:pPr>
              <w:jc w:val="center"/>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0,3</w:t>
            </w:r>
          </w:p>
        </w:tc>
      </w:tr>
      <w:tr w:rsidR="00A1093A" w:rsidRPr="00717883" w:rsidTr="00A1093A">
        <w:trPr>
          <w:trHeight w:val="61"/>
        </w:trPr>
        <w:tc>
          <w:tcPr>
            <w:tcW w:w="3843" w:type="dxa"/>
            <w:tcBorders>
              <w:top w:val="nil"/>
              <w:left w:val="nil"/>
              <w:bottom w:val="nil"/>
              <w:right w:val="nil"/>
            </w:tcBorders>
            <w:hideMark/>
          </w:tcPr>
          <w:p w:rsidR="00A1093A" w:rsidRPr="00717883" w:rsidRDefault="000F7E45" w:rsidP="000F7E45">
            <w:pPr>
              <w:rPr>
                <w:rFonts w:ascii="Times New Roman" w:eastAsia="Times New Roman" w:hAnsi="Times New Roman"/>
                <w:b/>
                <w:color w:val="000000" w:themeColor="text1"/>
                <w:sz w:val="20"/>
                <w:szCs w:val="20"/>
                <w:lang w:eastAsia="fr-FR"/>
              </w:rPr>
            </w:pPr>
            <w:r w:rsidRPr="00717883">
              <w:rPr>
                <w:rFonts w:ascii="Times New Roman" w:eastAsia="Times New Roman" w:hAnsi="Times New Roman"/>
                <w:b/>
                <w:color w:val="000000" w:themeColor="text1"/>
                <w:sz w:val="20"/>
                <w:szCs w:val="20"/>
                <w:lang w:eastAsia="fr-FR"/>
              </w:rPr>
              <w:t>Adnexal dermatosis</w:t>
            </w:r>
          </w:p>
        </w:tc>
        <w:tc>
          <w:tcPr>
            <w:tcW w:w="2693" w:type="dxa"/>
            <w:tcBorders>
              <w:top w:val="nil"/>
              <w:left w:val="nil"/>
              <w:bottom w:val="nil"/>
              <w:right w:val="nil"/>
            </w:tcBorders>
            <w:noWrap/>
            <w:hideMark/>
          </w:tcPr>
          <w:p w:rsidR="00A1093A" w:rsidRPr="00717883" w:rsidRDefault="00A1093A" w:rsidP="00A1093A">
            <w:pPr>
              <w:jc w:val="center"/>
              <w:rPr>
                <w:rFonts w:ascii="Times New Roman" w:eastAsia="Times New Roman" w:hAnsi="Times New Roman"/>
                <w:b/>
                <w:color w:val="000000" w:themeColor="text1"/>
                <w:sz w:val="20"/>
                <w:szCs w:val="20"/>
                <w:lang w:eastAsia="fr-FR"/>
              </w:rPr>
            </w:pPr>
            <w:r w:rsidRPr="00717883">
              <w:rPr>
                <w:rFonts w:ascii="Times New Roman" w:eastAsia="Times New Roman" w:hAnsi="Times New Roman"/>
                <w:b/>
                <w:color w:val="000000" w:themeColor="text1"/>
                <w:sz w:val="20"/>
                <w:szCs w:val="20"/>
                <w:lang w:eastAsia="fr-FR"/>
              </w:rPr>
              <w:t>81</w:t>
            </w:r>
          </w:p>
        </w:tc>
        <w:tc>
          <w:tcPr>
            <w:tcW w:w="2268" w:type="dxa"/>
            <w:tcBorders>
              <w:top w:val="nil"/>
              <w:left w:val="nil"/>
              <w:bottom w:val="nil"/>
              <w:right w:val="nil"/>
            </w:tcBorders>
            <w:noWrap/>
            <w:hideMark/>
          </w:tcPr>
          <w:p w:rsidR="00A1093A" w:rsidRPr="00717883" w:rsidRDefault="00A1093A" w:rsidP="00A1093A">
            <w:pPr>
              <w:jc w:val="center"/>
              <w:rPr>
                <w:rFonts w:ascii="Times New Roman" w:eastAsia="Times New Roman" w:hAnsi="Times New Roman"/>
                <w:b/>
                <w:color w:val="000000" w:themeColor="text1"/>
                <w:sz w:val="20"/>
                <w:szCs w:val="20"/>
                <w:lang w:eastAsia="fr-FR"/>
              </w:rPr>
            </w:pPr>
            <w:r w:rsidRPr="00717883">
              <w:rPr>
                <w:rFonts w:ascii="Times New Roman" w:eastAsia="Times New Roman" w:hAnsi="Times New Roman"/>
                <w:b/>
                <w:color w:val="000000" w:themeColor="text1"/>
                <w:sz w:val="20"/>
                <w:szCs w:val="20"/>
                <w:lang w:eastAsia="fr-FR"/>
              </w:rPr>
              <w:t>9,9</w:t>
            </w:r>
          </w:p>
        </w:tc>
      </w:tr>
      <w:tr w:rsidR="00A1093A" w:rsidRPr="00717883" w:rsidTr="00A1093A">
        <w:trPr>
          <w:trHeight w:val="61"/>
        </w:trPr>
        <w:tc>
          <w:tcPr>
            <w:tcW w:w="3843" w:type="dxa"/>
            <w:tcBorders>
              <w:top w:val="nil"/>
              <w:left w:val="nil"/>
              <w:bottom w:val="nil"/>
              <w:right w:val="nil"/>
            </w:tcBorders>
            <w:hideMark/>
          </w:tcPr>
          <w:p w:rsidR="00A1093A" w:rsidRPr="00717883" w:rsidRDefault="00A1093A" w:rsidP="00A1093A">
            <w:pPr>
              <w:ind w:firstLine="512"/>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Sudamina</w:t>
            </w:r>
          </w:p>
        </w:tc>
        <w:tc>
          <w:tcPr>
            <w:tcW w:w="2693" w:type="dxa"/>
            <w:tcBorders>
              <w:top w:val="nil"/>
              <w:left w:val="nil"/>
              <w:bottom w:val="nil"/>
              <w:right w:val="nil"/>
            </w:tcBorders>
            <w:noWrap/>
            <w:hideMark/>
          </w:tcPr>
          <w:p w:rsidR="00A1093A" w:rsidRPr="00717883" w:rsidRDefault="00A1093A" w:rsidP="00A1093A">
            <w:pPr>
              <w:jc w:val="center"/>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46</w:t>
            </w:r>
          </w:p>
        </w:tc>
        <w:tc>
          <w:tcPr>
            <w:tcW w:w="2268" w:type="dxa"/>
            <w:tcBorders>
              <w:top w:val="nil"/>
              <w:left w:val="nil"/>
              <w:bottom w:val="nil"/>
              <w:right w:val="nil"/>
            </w:tcBorders>
            <w:noWrap/>
            <w:hideMark/>
          </w:tcPr>
          <w:p w:rsidR="00A1093A" w:rsidRPr="00717883" w:rsidRDefault="00A1093A" w:rsidP="00A1093A">
            <w:pPr>
              <w:jc w:val="center"/>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56,8</w:t>
            </w:r>
          </w:p>
        </w:tc>
      </w:tr>
      <w:tr w:rsidR="00A1093A" w:rsidRPr="00717883" w:rsidTr="00A1093A">
        <w:trPr>
          <w:trHeight w:val="61"/>
        </w:trPr>
        <w:tc>
          <w:tcPr>
            <w:tcW w:w="3843" w:type="dxa"/>
            <w:tcBorders>
              <w:top w:val="nil"/>
              <w:left w:val="nil"/>
              <w:bottom w:val="nil"/>
              <w:right w:val="nil"/>
            </w:tcBorders>
            <w:hideMark/>
          </w:tcPr>
          <w:p w:rsidR="00A1093A" w:rsidRPr="00717883" w:rsidRDefault="000F7E45" w:rsidP="00A1093A">
            <w:pPr>
              <w:ind w:firstLine="512"/>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Acne vulgaris</w:t>
            </w:r>
          </w:p>
        </w:tc>
        <w:tc>
          <w:tcPr>
            <w:tcW w:w="2693" w:type="dxa"/>
            <w:tcBorders>
              <w:top w:val="nil"/>
              <w:left w:val="nil"/>
              <w:bottom w:val="nil"/>
              <w:right w:val="nil"/>
            </w:tcBorders>
            <w:noWrap/>
            <w:hideMark/>
          </w:tcPr>
          <w:p w:rsidR="00A1093A" w:rsidRPr="00717883" w:rsidRDefault="00A1093A" w:rsidP="00A1093A">
            <w:pPr>
              <w:jc w:val="center"/>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31</w:t>
            </w:r>
          </w:p>
        </w:tc>
        <w:tc>
          <w:tcPr>
            <w:tcW w:w="2268" w:type="dxa"/>
            <w:tcBorders>
              <w:top w:val="nil"/>
              <w:left w:val="nil"/>
              <w:bottom w:val="nil"/>
              <w:right w:val="nil"/>
            </w:tcBorders>
            <w:noWrap/>
            <w:hideMark/>
          </w:tcPr>
          <w:p w:rsidR="00A1093A" w:rsidRPr="00717883" w:rsidRDefault="00A1093A" w:rsidP="00A1093A">
            <w:pPr>
              <w:jc w:val="center"/>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38,3</w:t>
            </w:r>
          </w:p>
        </w:tc>
      </w:tr>
      <w:tr w:rsidR="00A1093A" w:rsidRPr="00717883" w:rsidTr="00A1093A">
        <w:trPr>
          <w:trHeight w:val="61"/>
        </w:trPr>
        <w:tc>
          <w:tcPr>
            <w:tcW w:w="3843" w:type="dxa"/>
            <w:tcBorders>
              <w:top w:val="nil"/>
              <w:left w:val="nil"/>
              <w:bottom w:val="nil"/>
              <w:right w:val="nil"/>
            </w:tcBorders>
            <w:hideMark/>
          </w:tcPr>
          <w:p w:rsidR="00A1093A" w:rsidRPr="00717883" w:rsidRDefault="00A1093A" w:rsidP="00A1093A">
            <w:pPr>
              <w:ind w:firstLine="512"/>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Ongle incarnée</w:t>
            </w:r>
          </w:p>
        </w:tc>
        <w:tc>
          <w:tcPr>
            <w:tcW w:w="2693" w:type="dxa"/>
            <w:tcBorders>
              <w:top w:val="nil"/>
              <w:left w:val="nil"/>
              <w:bottom w:val="nil"/>
              <w:right w:val="nil"/>
            </w:tcBorders>
            <w:noWrap/>
            <w:hideMark/>
          </w:tcPr>
          <w:p w:rsidR="00A1093A" w:rsidRPr="00717883" w:rsidRDefault="00A1093A" w:rsidP="00A1093A">
            <w:pPr>
              <w:jc w:val="center"/>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4</w:t>
            </w:r>
          </w:p>
        </w:tc>
        <w:tc>
          <w:tcPr>
            <w:tcW w:w="2268" w:type="dxa"/>
            <w:tcBorders>
              <w:top w:val="nil"/>
              <w:left w:val="nil"/>
              <w:bottom w:val="nil"/>
              <w:right w:val="nil"/>
            </w:tcBorders>
            <w:noWrap/>
            <w:hideMark/>
          </w:tcPr>
          <w:p w:rsidR="00A1093A" w:rsidRPr="00717883" w:rsidRDefault="00A1093A" w:rsidP="00A1093A">
            <w:pPr>
              <w:jc w:val="center"/>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4,9</w:t>
            </w:r>
          </w:p>
        </w:tc>
      </w:tr>
      <w:tr w:rsidR="00A1093A" w:rsidRPr="00717883" w:rsidTr="00A1093A">
        <w:trPr>
          <w:trHeight w:val="61"/>
        </w:trPr>
        <w:tc>
          <w:tcPr>
            <w:tcW w:w="3843" w:type="dxa"/>
            <w:tcBorders>
              <w:top w:val="nil"/>
              <w:left w:val="nil"/>
              <w:bottom w:val="nil"/>
              <w:right w:val="nil"/>
            </w:tcBorders>
            <w:hideMark/>
          </w:tcPr>
          <w:p w:rsidR="00A1093A" w:rsidRPr="00717883" w:rsidRDefault="00A1093A" w:rsidP="00A1093A">
            <w:pPr>
              <w:rPr>
                <w:rFonts w:ascii="Times New Roman" w:eastAsia="Times New Roman" w:hAnsi="Times New Roman"/>
                <w:b/>
                <w:color w:val="000000" w:themeColor="text1"/>
                <w:sz w:val="20"/>
                <w:szCs w:val="20"/>
                <w:lang w:eastAsia="fr-FR"/>
              </w:rPr>
            </w:pPr>
            <w:r w:rsidRPr="00717883">
              <w:rPr>
                <w:rFonts w:ascii="Times New Roman" w:eastAsia="Times New Roman" w:hAnsi="Times New Roman"/>
                <w:b/>
                <w:color w:val="000000" w:themeColor="text1"/>
                <w:sz w:val="20"/>
                <w:szCs w:val="20"/>
                <w:lang w:eastAsia="fr-FR"/>
              </w:rPr>
              <w:t>Dermatose inflammatoire</w:t>
            </w:r>
          </w:p>
        </w:tc>
        <w:tc>
          <w:tcPr>
            <w:tcW w:w="2693" w:type="dxa"/>
            <w:tcBorders>
              <w:top w:val="nil"/>
              <w:left w:val="nil"/>
              <w:bottom w:val="nil"/>
              <w:right w:val="nil"/>
            </w:tcBorders>
            <w:noWrap/>
            <w:hideMark/>
          </w:tcPr>
          <w:p w:rsidR="00A1093A" w:rsidRPr="00717883" w:rsidRDefault="00A1093A" w:rsidP="00A1093A">
            <w:pPr>
              <w:jc w:val="center"/>
              <w:rPr>
                <w:rFonts w:ascii="Times New Roman" w:eastAsia="Times New Roman" w:hAnsi="Times New Roman"/>
                <w:b/>
                <w:color w:val="000000" w:themeColor="text1"/>
                <w:sz w:val="20"/>
                <w:szCs w:val="20"/>
                <w:lang w:eastAsia="fr-FR"/>
              </w:rPr>
            </w:pPr>
            <w:r w:rsidRPr="00717883">
              <w:rPr>
                <w:rFonts w:ascii="Times New Roman" w:eastAsia="Times New Roman" w:hAnsi="Times New Roman"/>
                <w:b/>
                <w:color w:val="000000" w:themeColor="text1"/>
                <w:sz w:val="20"/>
                <w:szCs w:val="20"/>
                <w:lang w:eastAsia="fr-FR"/>
              </w:rPr>
              <w:t>49</w:t>
            </w:r>
          </w:p>
        </w:tc>
        <w:tc>
          <w:tcPr>
            <w:tcW w:w="2268" w:type="dxa"/>
            <w:tcBorders>
              <w:top w:val="nil"/>
              <w:left w:val="nil"/>
              <w:bottom w:val="nil"/>
              <w:right w:val="nil"/>
            </w:tcBorders>
            <w:noWrap/>
            <w:hideMark/>
          </w:tcPr>
          <w:p w:rsidR="00A1093A" w:rsidRPr="00717883" w:rsidRDefault="00A1093A" w:rsidP="00A1093A">
            <w:pPr>
              <w:jc w:val="center"/>
              <w:rPr>
                <w:rFonts w:ascii="Times New Roman" w:eastAsia="Times New Roman" w:hAnsi="Times New Roman"/>
                <w:b/>
                <w:color w:val="000000" w:themeColor="text1"/>
                <w:sz w:val="20"/>
                <w:szCs w:val="20"/>
                <w:lang w:eastAsia="fr-FR"/>
              </w:rPr>
            </w:pPr>
            <w:r w:rsidRPr="00717883">
              <w:rPr>
                <w:rFonts w:ascii="Times New Roman" w:eastAsia="Times New Roman" w:hAnsi="Times New Roman"/>
                <w:b/>
                <w:color w:val="000000" w:themeColor="text1"/>
                <w:sz w:val="20"/>
                <w:szCs w:val="20"/>
                <w:lang w:eastAsia="fr-FR"/>
              </w:rPr>
              <w:t>6,0</w:t>
            </w:r>
          </w:p>
        </w:tc>
      </w:tr>
      <w:tr w:rsidR="00A1093A" w:rsidRPr="00717883" w:rsidTr="00A1093A">
        <w:trPr>
          <w:trHeight w:val="61"/>
        </w:trPr>
        <w:tc>
          <w:tcPr>
            <w:tcW w:w="3843" w:type="dxa"/>
            <w:tcBorders>
              <w:top w:val="nil"/>
              <w:left w:val="nil"/>
              <w:bottom w:val="nil"/>
              <w:right w:val="nil"/>
            </w:tcBorders>
            <w:hideMark/>
          </w:tcPr>
          <w:p w:rsidR="00A1093A" w:rsidRPr="00717883" w:rsidRDefault="00A1093A" w:rsidP="00A1093A">
            <w:pPr>
              <w:ind w:firstLine="512"/>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Vitiligo</w:t>
            </w:r>
          </w:p>
        </w:tc>
        <w:tc>
          <w:tcPr>
            <w:tcW w:w="2693" w:type="dxa"/>
            <w:tcBorders>
              <w:top w:val="nil"/>
              <w:left w:val="nil"/>
              <w:bottom w:val="nil"/>
              <w:right w:val="nil"/>
            </w:tcBorders>
            <w:noWrap/>
            <w:hideMark/>
          </w:tcPr>
          <w:p w:rsidR="00A1093A" w:rsidRPr="00717883" w:rsidRDefault="00A1093A" w:rsidP="00A1093A">
            <w:pPr>
              <w:jc w:val="center"/>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25</w:t>
            </w:r>
          </w:p>
        </w:tc>
        <w:tc>
          <w:tcPr>
            <w:tcW w:w="2268" w:type="dxa"/>
            <w:tcBorders>
              <w:top w:val="nil"/>
              <w:left w:val="nil"/>
              <w:bottom w:val="nil"/>
              <w:right w:val="nil"/>
            </w:tcBorders>
            <w:noWrap/>
            <w:hideMark/>
          </w:tcPr>
          <w:p w:rsidR="00A1093A" w:rsidRPr="00717883" w:rsidRDefault="00A1093A" w:rsidP="00A1093A">
            <w:pPr>
              <w:jc w:val="center"/>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51,0</w:t>
            </w:r>
          </w:p>
        </w:tc>
      </w:tr>
      <w:tr w:rsidR="00A1093A" w:rsidRPr="00717883" w:rsidTr="00A1093A">
        <w:trPr>
          <w:trHeight w:val="61"/>
        </w:trPr>
        <w:tc>
          <w:tcPr>
            <w:tcW w:w="3843" w:type="dxa"/>
            <w:tcBorders>
              <w:top w:val="nil"/>
              <w:left w:val="nil"/>
              <w:bottom w:val="nil"/>
              <w:right w:val="nil"/>
            </w:tcBorders>
            <w:hideMark/>
          </w:tcPr>
          <w:p w:rsidR="00A1093A" w:rsidRPr="00717883" w:rsidRDefault="00A1093A" w:rsidP="00A1093A">
            <w:pPr>
              <w:ind w:firstLine="512"/>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Lichen plan</w:t>
            </w:r>
            <w:r w:rsidR="000F7E45" w:rsidRPr="00717883">
              <w:rPr>
                <w:rFonts w:ascii="Times New Roman" w:eastAsia="Times New Roman" w:hAnsi="Times New Roman"/>
                <w:color w:val="000000" w:themeColor="text1"/>
                <w:sz w:val="20"/>
                <w:szCs w:val="20"/>
                <w:lang w:eastAsia="fr-FR"/>
              </w:rPr>
              <w:t>us</w:t>
            </w:r>
          </w:p>
        </w:tc>
        <w:tc>
          <w:tcPr>
            <w:tcW w:w="2693" w:type="dxa"/>
            <w:tcBorders>
              <w:top w:val="nil"/>
              <w:left w:val="nil"/>
              <w:bottom w:val="nil"/>
              <w:right w:val="nil"/>
            </w:tcBorders>
            <w:noWrap/>
            <w:hideMark/>
          </w:tcPr>
          <w:p w:rsidR="00A1093A" w:rsidRPr="00717883" w:rsidRDefault="00A1093A" w:rsidP="00A1093A">
            <w:pPr>
              <w:jc w:val="center"/>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7</w:t>
            </w:r>
          </w:p>
        </w:tc>
        <w:tc>
          <w:tcPr>
            <w:tcW w:w="2268" w:type="dxa"/>
            <w:tcBorders>
              <w:top w:val="nil"/>
              <w:left w:val="nil"/>
              <w:bottom w:val="nil"/>
              <w:right w:val="nil"/>
            </w:tcBorders>
            <w:noWrap/>
            <w:hideMark/>
          </w:tcPr>
          <w:p w:rsidR="00A1093A" w:rsidRPr="00717883" w:rsidRDefault="00A1093A" w:rsidP="00A1093A">
            <w:pPr>
              <w:jc w:val="center"/>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14,3</w:t>
            </w:r>
          </w:p>
        </w:tc>
      </w:tr>
      <w:tr w:rsidR="00A1093A" w:rsidRPr="00717883" w:rsidTr="00A1093A">
        <w:trPr>
          <w:trHeight w:val="61"/>
        </w:trPr>
        <w:tc>
          <w:tcPr>
            <w:tcW w:w="3843" w:type="dxa"/>
            <w:tcBorders>
              <w:top w:val="nil"/>
              <w:left w:val="nil"/>
              <w:bottom w:val="nil"/>
              <w:right w:val="nil"/>
            </w:tcBorders>
            <w:hideMark/>
          </w:tcPr>
          <w:p w:rsidR="00A1093A" w:rsidRPr="00717883" w:rsidRDefault="001F7A16" w:rsidP="00A1093A">
            <w:pPr>
              <w:ind w:firstLine="512"/>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Erythema multiform</w:t>
            </w:r>
          </w:p>
        </w:tc>
        <w:tc>
          <w:tcPr>
            <w:tcW w:w="2693" w:type="dxa"/>
            <w:tcBorders>
              <w:top w:val="nil"/>
              <w:left w:val="nil"/>
              <w:bottom w:val="nil"/>
              <w:right w:val="nil"/>
            </w:tcBorders>
            <w:noWrap/>
            <w:hideMark/>
          </w:tcPr>
          <w:p w:rsidR="00A1093A" w:rsidRPr="00717883" w:rsidRDefault="00A1093A" w:rsidP="00A1093A">
            <w:pPr>
              <w:jc w:val="center"/>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5</w:t>
            </w:r>
          </w:p>
        </w:tc>
        <w:tc>
          <w:tcPr>
            <w:tcW w:w="2268" w:type="dxa"/>
            <w:tcBorders>
              <w:top w:val="nil"/>
              <w:left w:val="nil"/>
              <w:bottom w:val="nil"/>
              <w:right w:val="nil"/>
            </w:tcBorders>
            <w:noWrap/>
            <w:hideMark/>
          </w:tcPr>
          <w:p w:rsidR="00A1093A" w:rsidRPr="00717883" w:rsidRDefault="00A1093A" w:rsidP="00A1093A">
            <w:pPr>
              <w:jc w:val="center"/>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10,2</w:t>
            </w:r>
          </w:p>
        </w:tc>
      </w:tr>
      <w:tr w:rsidR="00A1093A" w:rsidRPr="00717883" w:rsidTr="00A1093A">
        <w:trPr>
          <w:trHeight w:val="61"/>
        </w:trPr>
        <w:tc>
          <w:tcPr>
            <w:tcW w:w="3843" w:type="dxa"/>
            <w:tcBorders>
              <w:top w:val="nil"/>
              <w:left w:val="nil"/>
              <w:bottom w:val="nil"/>
              <w:right w:val="nil"/>
            </w:tcBorders>
            <w:hideMark/>
          </w:tcPr>
          <w:p w:rsidR="00A1093A" w:rsidRPr="00717883" w:rsidRDefault="00A1093A" w:rsidP="00A1093A">
            <w:pPr>
              <w:ind w:firstLine="512"/>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Psoriasis</w:t>
            </w:r>
          </w:p>
        </w:tc>
        <w:tc>
          <w:tcPr>
            <w:tcW w:w="2693" w:type="dxa"/>
            <w:tcBorders>
              <w:top w:val="nil"/>
              <w:left w:val="nil"/>
              <w:bottom w:val="nil"/>
              <w:right w:val="nil"/>
            </w:tcBorders>
            <w:noWrap/>
            <w:hideMark/>
          </w:tcPr>
          <w:p w:rsidR="00A1093A" w:rsidRPr="00717883" w:rsidRDefault="00A1093A" w:rsidP="00A1093A">
            <w:pPr>
              <w:jc w:val="center"/>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4</w:t>
            </w:r>
          </w:p>
        </w:tc>
        <w:tc>
          <w:tcPr>
            <w:tcW w:w="2268" w:type="dxa"/>
            <w:tcBorders>
              <w:top w:val="nil"/>
              <w:left w:val="nil"/>
              <w:bottom w:val="nil"/>
              <w:right w:val="nil"/>
            </w:tcBorders>
            <w:noWrap/>
            <w:hideMark/>
          </w:tcPr>
          <w:p w:rsidR="00A1093A" w:rsidRPr="00717883" w:rsidRDefault="00A1093A" w:rsidP="00A1093A">
            <w:pPr>
              <w:jc w:val="center"/>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8,2</w:t>
            </w:r>
          </w:p>
        </w:tc>
      </w:tr>
      <w:tr w:rsidR="00A1093A" w:rsidRPr="00717883" w:rsidTr="00A1093A">
        <w:trPr>
          <w:trHeight w:val="61"/>
        </w:trPr>
        <w:tc>
          <w:tcPr>
            <w:tcW w:w="3843" w:type="dxa"/>
            <w:tcBorders>
              <w:top w:val="nil"/>
              <w:left w:val="nil"/>
              <w:bottom w:val="nil"/>
              <w:right w:val="nil"/>
            </w:tcBorders>
            <w:hideMark/>
          </w:tcPr>
          <w:p w:rsidR="00A1093A" w:rsidRPr="00717883" w:rsidRDefault="001F7A16" w:rsidP="00A1093A">
            <w:pPr>
              <w:ind w:firstLine="512"/>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Granuloma annula</w:t>
            </w:r>
            <w:r w:rsidR="00A1093A" w:rsidRPr="00717883">
              <w:rPr>
                <w:rFonts w:ascii="Times New Roman" w:eastAsia="Times New Roman" w:hAnsi="Times New Roman"/>
                <w:color w:val="000000" w:themeColor="text1"/>
                <w:sz w:val="20"/>
                <w:szCs w:val="20"/>
                <w:lang w:eastAsia="fr-FR"/>
              </w:rPr>
              <w:t>re</w:t>
            </w:r>
          </w:p>
        </w:tc>
        <w:tc>
          <w:tcPr>
            <w:tcW w:w="2693" w:type="dxa"/>
            <w:tcBorders>
              <w:top w:val="nil"/>
              <w:left w:val="nil"/>
              <w:bottom w:val="nil"/>
              <w:right w:val="nil"/>
            </w:tcBorders>
            <w:noWrap/>
            <w:hideMark/>
          </w:tcPr>
          <w:p w:rsidR="00A1093A" w:rsidRPr="00717883" w:rsidRDefault="00A1093A" w:rsidP="00A1093A">
            <w:pPr>
              <w:jc w:val="center"/>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3</w:t>
            </w:r>
          </w:p>
        </w:tc>
        <w:tc>
          <w:tcPr>
            <w:tcW w:w="2268" w:type="dxa"/>
            <w:tcBorders>
              <w:top w:val="nil"/>
              <w:left w:val="nil"/>
              <w:bottom w:val="nil"/>
              <w:right w:val="nil"/>
            </w:tcBorders>
            <w:noWrap/>
            <w:hideMark/>
          </w:tcPr>
          <w:p w:rsidR="00A1093A" w:rsidRPr="00717883" w:rsidRDefault="00A1093A" w:rsidP="00A1093A">
            <w:pPr>
              <w:jc w:val="center"/>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6,1</w:t>
            </w:r>
          </w:p>
        </w:tc>
      </w:tr>
      <w:tr w:rsidR="00A1093A" w:rsidRPr="00717883" w:rsidTr="00A1093A">
        <w:trPr>
          <w:trHeight w:val="61"/>
        </w:trPr>
        <w:tc>
          <w:tcPr>
            <w:tcW w:w="3843" w:type="dxa"/>
            <w:tcBorders>
              <w:top w:val="nil"/>
              <w:left w:val="nil"/>
              <w:bottom w:val="nil"/>
              <w:right w:val="nil"/>
            </w:tcBorders>
            <w:hideMark/>
          </w:tcPr>
          <w:p w:rsidR="00A1093A" w:rsidRPr="00717883" w:rsidRDefault="001F7A16" w:rsidP="00A1093A">
            <w:pPr>
              <w:ind w:firstLine="512"/>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Pelad</w:t>
            </w:r>
          </w:p>
        </w:tc>
        <w:tc>
          <w:tcPr>
            <w:tcW w:w="2693" w:type="dxa"/>
            <w:tcBorders>
              <w:top w:val="nil"/>
              <w:left w:val="nil"/>
              <w:bottom w:val="nil"/>
              <w:right w:val="nil"/>
            </w:tcBorders>
            <w:noWrap/>
            <w:hideMark/>
          </w:tcPr>
          <w:p w:rsidR="00A1093A" w:rsidRPr="00717883" w:rsidRDefault="00A1093A" w:rsidP="00A1093A">
            <w:pPr>
              <w:jc w:val="center"/>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3</w:t>
            </w:r>
          </w:p>
        </w:tc>
        <w:tc>
          <w:tcPr>
            <w:tcW w:w="2268" w:type="dxa"/>
            <w:tcBorders>
              <w:top w:val="nil"/>
              <w:left w:val="nil"/>
              <w:bottom w:val="nil"/>
              <w:right w:val="nil"/>
            </w:tcBorders>
            <w:noWrap/>
            <w:hideMark/>
          </w:tcPr>
          <w:p w:rsidR="00A1093A" w:rsidRPr="00717883" w:rsidRDefault="00A1093A" w:rsidP="00A1093A">
            <w:pPr>
              <w:jc w:val="center"/>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6,1</w:t>
            </w:r>
          </w:p>
        </w:tc>
      </w:tr>
      <w:tr w:rsidR="00A1093A" w:rsidRPr="00717883" w:rsidTr="00A1093A">
        <w:trPr>
          <w:trHeight w:val="61"/>
        </w:trPr>
        <w:tc>
          <w:tcPr>
            <w:tcW w:w="3843" w:type="dxa"/>
            <w:tcBorders>
              <w:top w:val="nil"/>
              <w:left w:val="nil"/>
              <w:bottom w:val="nil"/>
              <w:right w:val="nil"/>
            </w:tcBorders>
            <w:hideMark/>
          </w:tcPr>
          <w:p w:rsidR="00A1093A" w:rsidRPr="00717883" w:rsidRDefault="001F7A16" w:rsidP="00A1093A">
            <w:pPr>
              <w:ind w:firstLine="512"/>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Scléroderma</w:t>
            </w:r>
          </w:p>
        </w:tc>
        <w:tc>
          <w:tcPr>
            <w:tcW w:w="2693" w:type="dxa"/>
            <w:tcBorders>
              <w:top w:val="nil"/>
              <w:left w:val="nil"/>
              <w:bottom w:val="nil"/>
              <w:right w:val="nil"/>
            </w:tcBorders>
            <w:noWrap/>
            <w:hideMark/>
          </w:tcPr>
          <w:p w:rsidR="00A1093A" w:rsidRPr="00717883" w:rsidRDefault="00A1093A" w:rsidP="00A1093A">
            <w:pPr>
              <w:jc w:val="center"/>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1</w:t>
            </w:r>
          </w:p>
        </w:tc>
        <w:tc>
          <w:tcPr>
            <w:tcW w:w="2268" w:type="dxa"/>
            <w:tcBorders>
              <w:top w:val="nil"/>
              <w:left w:val="nil"/>
              <w:bottom w:val="nil"/>
              <w:right w:val="nil"/>
            </w:tcBorders>
            <w:noWrap/>
            <w:hideMark/>
          </w:tcPr>
          <w:p w:rsidR="00A1093A" w:rsidRPr="00717883" w:rsidRDefault="00A1093A" w:rsidP="00A1093A">
            <w:pPr>
              <w:jc w:val="center"/>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2,0</w:t>
            </w:r>
          </w:p>
        </w:tc>
      </w:tr>
      <w:tr w:rsidR="00A1093A" w:rsidRPr="00717883" w:rsidTr="00A1093A">
        <w:trPr>
          <w:trHeight w:val="61"/>
        </w:trPr>
        <w:tc>
          <w:tcPr>
            <w:tcW w:w="3843" w:type="dxa"/>
            <w:tcBorders>
              <w:top w:val="nil"/>
              <w:left w:val="nil"/>
              <w:bottom w:val="nil"/>
              <w:right w:val="nil"/>
            </w:tcBorders>
            <w:hideMark/>
          </w:tcPr>
          <w:p w:rsidR="00A1093A" w:rsidRPr="00717883" w:rsidRDefault="001F7A16" w:rsidP="00A1093A">
            <w:pPr>
              <w:ind w:firstLine="512"/>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Erythema nodosum</w:t>
            </w:r>
          </w:p>
        </w:tc>
        <w:tc>
          <w:tcPr>
            <w:tcW w:w="2693" w:type="dxa"/>
            <w:tcBorders>
              <w:top w:val="nil"/>
              <w:left w:val="nil"/>
              <w:bottom w:val="nil"/>
              <w:right w:val="nil"/>
            </w:tcBorders>
            <w:noWrap/>
            <w:hideMark/>
          </w:tcPr>
          <w:p w:rsidR="00A1093A" w:rsidRPr="00717883" w:rsidRDefault="00A1093A" w:rsidP="00A1093A">
            <w:pPr>
              <w:jc w:val="center"/>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1</w:t>
            </w:r>
          </w:p>
        </w:tc>
        <w:tc>
          <w:tcPr>
            <w:tcW w:w="2268" w:type="dxa"/>
            <w:tcBorders>
              <w:top w:val="nil"/>
              <w:left w:val="nil"/>
              <w:bottom w:val="nil"/>
              <w:right w:val="nil"/>
            </w:tcBorders>
            <w:noWrap/>
            <w:hideMark/>
          </w:tcPr>
          <w:p w:rsidR="00A1093A" w:rsidRPr="00717883" w:rsidRDefault="00A1093A" w:rsidP="00A1093A">
            <w:pPr>
              <w:jc w:val="center"/>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2,0</w:t>
            </w:r>
          </w:p>
        </w:tc>
      </w:tr>
      <w:tr w:rsidR="00A1093A" w:rsidRPr="00717883" w:rsidTr="00A1093A">
        <w:trPr>
          <w:trHeight w:val="61"/>
        </w:trPr>
        <w:tc>
          <w:tcPr>
            <w:tcW w:w="3843" w:type="dxa"/>
            <w:tcBorders>
              <w:top w:val="nil"/>
              <w:left w:val="nil"/>
              <w:bottom w:val="nil"/>
              <w:right w:val="nil"/>
            </w:tcBorders>
            <w:hideMark/>
          </w:tcPr>
          <w:p w:rsidR="00A1093A" w:rsidRPr="00717883" w:rsidRDefault="001F7A16" w:rsidP="00A1093A">
            <w:pPr>
              <w:rPr>
                <w:rFonts w:ascii="Times New Roman" w:eastAsia="Times New Roman" w:hAnsi="Times New Roman"/>
                <w:b/>
                <w:color w:val="000000" w:themeColor="text1"/>
                <w:sz w:val="20"/>
                <w:szCs w:val="20"/>
                <w:lang w:eastAsia="fr-FR"/>
              </w:rPr>
            </w:pPr>
            <w:r w:rsidRPr="00717883">
              <w:rPr>
                <w:rFonts w:ascii="Times New Roman" w:eastAsia="Times New Roman" w:hAnsi="Times New Roman"/>
                <w:b/>
                <w:color w:val="000000" w:themeColor="text1"/>
                <w:sz w:val="20"/>
                <w:szCs w:val="20"/>
                <w:lang w:eastAsia="fr-FR"/>
              </w:rPr>
              <w:t>Génodermatosis</w:t>
            </w:r>
          </w:p>
        </w:tc>
        <w:tc>
          <w:tcPr>
            <w:tcW w:w="2693" w:type="dxa"/>
            <w:tcBorders>
              <w:top w:val="nil"/>
              <w:left w:val="nil"/>
              <w:bottom w:val="nil"/>
              <w:right w:val="nil"/>
            </w:tcBorders>
            <w:noWrap/>
            <w:hideMark/>
          </w:tcPr>
          <w:p w:rsidR="00A1093A" w:rsidRPr="00717883" w:rsidRDefault="00A1093A" w:rsidP="00A1093A">
            <w:pPr>
              <w:jc w:val="center"/>
              <w:rPr>
                <w:rFonts w:ascii="Times New Roman" w:eastAsia="Times New Roman" w:hAnsi="Times New Roman"/>
                <w:b/>
                <w:color w:val="000000" w:themeColor="text1"/>
                <w:sz w:val="20"/>
                <w:szCs w:val="20"/>
                <w:lang w:eastAsia="fr-FR"/>
              </w:rPr>
            </w:pPr>
            <w:r w:rsidRPr="00717883">
              <w:rPr>
                <w:rFonts w:ascii="Times New Roman" w:eastAsia="Times New Roman" w:hAnsi="Times New Roman"/>
                <w:b/>
                <w:color w:val="000000" w:themeColor="text1"/>
                <w:sz w:val="20"/>
                <w:szCs w:val="20"/>
                <w:lang w:eastAsia="fr-FR"/>
              </w:rPr>
              <w:t>23</w:t>
            </w:r>
          </w:p>
        </w:tc>
        <w:tc>
          <w:tcPr>
            <w:tcW w:w="2268" w:type="dxa"/>
            <w:tcBorders>
              <w:top w:val="nil"/>
              <w:left w:val="nil"/>
              <w:bottom w:val="nil"/>
              <w:right w:val="nil"/>
            </w:tcBorders>
            <w:noWrap/>
            <w:hideMark/>
          </w:tcPr>
          <w:p w:rsidR="00A1093A" w:rsidRPr="00717883" w:rsidRDefault="00A1093A" w:rsidP="00A1093A">
            <w:pPr>
              <w:jc w:val="center"/>
              <w:rPr>
                <w:rFonts w:ascii="Times New Roman" w:eastAsia="Times New Roman" w:hAnsi="Times New Roman"/>
                <w:b/>
                <w:color w:val="000000" w:themeColor="text1"/>
                <w:sz w:val="20"/>
                <w:szCs w:val="20"/>
                <w:lang w:eastAsia="fr-FR"/>
              </w:rPr>
            </w:pPr>
            <w:r w:rsidRPr="00717883">
              <w:rPr>
                <w:rFonts w:ascii="Times New Roman" w:eastAsia="Times New Roman" w:hAnsi="Times New Roman"/>
                <w:b/>
                <w:color w:val="000000" w:themeColor="text1"/>
                <w:sz w:val="20"/>
                <w:szCs w:val="20"/>
                <w:lang w:eastAsia="fr-FR"/>
              </w:rPr>
              <w:t>2,8</w:t>
            </w:r>
          </w:p>
        </w:tc>
      </w:tr>
      <w:tr w:rsidR="00A1093A" w:rsidRPr="00717883" w:rsidTr="00A1093A">
        <w:trPr>
          <w:trHeight w:val="61"/>
        </w:trPr>
        <w:tc>
          <w:tcPr>
            <w:tcW w:w="3843" w:type="dxa"/>
            <w:tcBorders>
              <w:top w:val="nil"/>
              <w:left w:val="nil"/>
              <w:bottom w:val="nil"/>
              <w:right w:val="nil"/>
            </w:tcBorders>
            <w:hideMark/>
          </w:tcPr>
          <w:p w:rsidR="00A1093A" w:rsidRPr="00717883" w:rsidRDefault="001F7A16" w:rsidP="00A1093A">
            <w:pPr>
              <w:ind w:firstLine="512"/>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Ichtyosis vulgaris</w:t>
            </w:r>
          </w:p>
        </w:tc>
        <w:tc>
          <w:tcPr>
            <w:tcW w:w="2693" w:type="dxa"/>
            <w:tcBorders>
              <w:top w:val="nil"/>
              <w:left w:val="nil"/>
              <w:bottom w:val="nil"/>
              <w:right w:val="nil"/>
            </w:tcBorders>
            <w:noWrap/>
            <w:hideMark/>
          </w:tcPr>
          <w:p w:rsidR="00A1093A" w:rsidRPr="00717883" w:rsidRDefault="00A1093A" w:rsidP="00A1093A">
            <w:pPr>
              <w:jc w:val="center"/>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7</w:t>
            </w:r>
          </w:p>
        </w:tc>
        <w:tc>
          <w:tcPr>
            <w:tcW w:w="2268" w:type="dxa"/>
            <w:tcBorders>
              <w:top w:val="nil"/>
              <w:left w:val="nil"/>
              <w:bottom w:val="nil"/>
              <w:right w:val="nil"/>
            </w:tcBorders>
            <w:noWrap/>
            <w:hideMark/>
          </w:tcPr>
          <w:p w:rsidR="00A1093A" w:rsidRPr="00717883" w:rsidRDefault="00A1093A" w:rsidP="00A1093A">
            <w:pPr>
              <w:jc w:val="center"/>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30,4</w:t>
            </w:r>
          </w:p>
        </w:tc>
      </w:tr>
      <w:tr w:rsidR="00A1093A" w:rsidRPr="00717883" w:rsidTr="00A1093A">
        <w:trPr>
          <w:trHeight w:val="61"/>
        </w:trPr>
        <w:tc>
          <w:tcPr>
            <w:tcW w:w="3843" w:type="dxa"/>
            <w:tcBorders>
              <w:top w:val="nil"/>
              <w:left w:val="nil"/>
              <w:bottom w:val="nil"/>
              <w:right w:val="nil"/>
            </w:tcBorders>
            <w:hideMark/>
          </w:tcPr>
          <w:p w:rsidR="00A1093A" w:rsidRPr="00717883" w:rsidRDefault="001F7A16" w:rsidP="001F7A16">
            <w:pPr>
              <w:ind w:firstLine="512"/>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Keratosis pilairis</w:t>
            </w:r>
          </w:p>
        </w:tc>
        <w:tc>
          <w:tcPr>
            <w:tcW w:w="2693" w:type="dxa"/>
            <w:tcBorders>
              <w:top w:val="nil"/>
              <w:left w:val="nil"/>
              <w:bottom w:val="nil"/>
              <w:right w:val="nil"/>
            </w:tcBorders>
            <w:noWrap/>
            <w:hideMark/>
          </w:tcPr>
          <w:p w:rsidR="00A1093A" w:rsidRPr="00717883" w:rsidRDefault="00A1093A" w:rsidP="00A1093A">
            <w:pPr>
              <w:jc w:val="center"/>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4</w:t>
            </w:r>
          </w:p>
        </w:tc>
        <w:tc>
          <w:tcPr>
            <w:tcW w:w="2268" w:type="dxa"/>
            <w:tcBorders>
              <w:top w:val="nil"/>
              <w:left w:val="nil"/>
              <w:bottom w:val="nil"/>
              <w:right w:val="nil"/>
            </w:tcBorders>
            <w:noWrap/>
            <w:hideMark/>
          </w:tcPr>
          <w:p w:rsidR="00A1093A" w:rsidRPr="00717883" w:rsidRDefault="00A1093A" w:rsidP="00A1093A">
            <w:pPr>
              <w:jc w:val="center"/>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17,4</w:t>
            </w:r>
          </w:p>
        </w:tc>
      </w:tr>
      <w:tr w:rsidR="00A1093A" w:rsidRPr="00717883" w:rsidTr="00A1093A">
        <w:trPr>
          <w:trHeight w:val="61"/>
        </w:trPr>
        <w:tc>
          <w:tcPr>
            <w:tcW w:w="3843" w:type="dxa"/>
            <w:tcBorders>
              <w:top w:val="nil"/>
              <w:left w:val="nil"/>
              <w:bottom w:val="nil"/>
              <w:right w:val="nil"/>
            </w:tcBorders>
            <w:hideMark/>
          </w:tcPr>
          <w:p w:rsidR="00A1093A" w:rsidRPr="00717883" w:rsidRDefault="001F7A16" w:rsidP="00A1093A">
            <w:pPr>
              <w:ind w:firstLine="512"/>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Hereditary epidermolysis bullosa</w:t>
            </w:r>
          </w:p>
        </w:tc>
        <w:tc>
          <w:tcPr>
            <w:tcW w:w="2693" w:type="dxa"/>
            <w:tcBorders>
              <w:top w:val="nil"/>
              <w:left w:val="nil"/>
              <w:bottom w:val="nil"/>
              <w:right w:val="nil"/>
            </w:tcBorders>
            <w:noWrap/>
            <w:hideMark/>
          </w:tcPr>
          <w:p w:rsidR="00A1093A" w:rsidRPr="00717883" w:rsidRDefault="00A1093A" w:rsidP="00A1093A">
            <w:pPr>
              <w:jc w:val="center"/>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3</w:t>
            </w:r>
          </w:p>
        </w:tc>
        <w:tc>
          <w:tcPr>
            <w:tcW w:w="2268" w:type="dxa"/>
            <w:tcBorders>
              <w:top w:val="nil"/>
              <w:left w:val="nil"/>
              <w:bottom w:val="nil"/>
              <w:right w:val="nil"/>
            </w:tcBorders>
            <w:noWrap/>
            <w:hideMark/>
          </w:tcPr>
          <w:p w:rsidR="00A1093A" w:rsidRPr="00717883" w:rsidRDefault="00A1093A" w:rsidP="00A1093A">
            <w:pPr>
              <w:jc w:val="center"/>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13,0</w:t>
            </w:r>
          </w:p>
        </w:tc>
      </w:tr>
      <w:tr w:rsidR="00A1093A" w:rsidRPr="00717883" w:rsidTr="00A1093A">
        <w:trPr>
          <w:trHeight w:val="61"/>
        </w:trPr>
        <w:tc>
          <w:tcPr>
            <w:tcW w:w="3843" w:type="dxa"/>
            <w:tcBorders>
              <w:top w:val="nil"/>
              <w:left w:val="nil"/>
              <w:bottom w:val="nil"/>
              <w:right w:val="nil"/>
            </w:tcBorders>
            <w:hideMark/>
          </w:tcPr>
          <w:p w:rsidR="00A1093A" w:rsidRPr="00717883" w:rsidRDefault="001F7A16" w:rsidP="00A1093A">
            <w:pPr>
              <w:ind w:firstLine="512"/>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Verruciform epidermodysplasia</w:t>
            </w:r>
          </w:p>
        </w:tc>
        <w:tc>
          <w:tcPr>
            <w:tcW w:w="2693" w:type="dxa"/>
            <w:tcBorders>
              <w:top w:val="nil"/>
              <w:left w:val="nil"/>
              <w:bottom w:val="nil"/>
              <w:right w:val="nil"/>
            </w:tcBorders>
            <w:noWrap/>
            <w:hideMark/>
          </w:tcPr>
          <w:p w:rsidR="00A1093A" w:rsidRPr="00717883" w:rsidRDefault="00A1093A" w:rsidP="00A1093A">
            <w:pPr>
              <w:jc w:val="center"/>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2</w:t>
            </w:r>
          </w:p>
        </w:tc>
        <w:tc>
          <w:tcPr>
            <w:tcW w:w="2268" w:type="dxa"/>
            <w:tcBorders>
              <w:top w:val="nil"/>
              <w:left w:val="nil"/>
              <w:bottom w:val="nil"/>
              <w:right w:val="nil"/>
            </w:tcBorders>
            <w:noWrap/>
            <w:hideMark/>
          </w:tcPr>
          <w:p w:rsidR="00A1093A" w:rsidRPr="00717883" w:rsidRDefault="00A1093A" w:rsidP="00A1093A">
            <w:pPr>
              <w:jc w:val="center"/>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8,7</w:t>
            </w:r>
          </w:p>
        </w:tc>
      </w:tr>
      <w:tr w:rsidR="00A1093A" w:rsidRPr="00717883" w:rsidTr="00A1093A">
        <w:trPr>
          <w:trHeight w:val="61"/>
        </w:trPr>
        <w:tc>
          <w:tcPr>
            <w:tcW w:w="3843" w:type="dxa"/>
            <w:tcBorders>
              <w:top w:val="nil"/>
              <w:left w:val="nil"/>
              <w:bottom w:val="nil"/>
              <w:right w:val="nil"/>
            </w:tcBorders>
            <w:hideMark/>
          </w:tcPr>
          <w:p w:rsidR="00A1093A" w:rsidRPr="00717883" w:rsidRDefault="001F7A16" w:rsidP="001F7A16">
            <w:pPr>
              <w:ind w:firstLine="512"/>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Palmoplantar kératoderma</w:t>
            </w:r>
            <w:r w:rsidR="00A1093A" w:rsidRPr="00717883">
              <w:rPr>
                <w:rFonts w:ascii="Times New Roman" w:eastAsia="Times New Roman" w:hAnsi="Times New Roman"/>
                <w:color w:val="000000" w:themeColor="text1"/>
                <w:sz w:val="20"/>
                <w:szCs w:val="20"/>
                <w:lang w:eastAsia="fr-FR"/>
              </w:rPr>
              <w:t>e</w:t>
            </w:r>
          </w:p>
        </w:tc>
        <w:tc>
          <w:tcPr>
            <w:tcW w:w="2693" w:type="dxa"/>
            <w:tcBorders>
              <w:top w:val="nil"/>
              <w:left w:val="nil"/>
              <w:bottom w:val="nil"/>
              <w:right w:val="nil"/>
            </w:tcBorders>
            <w:noWrap/>
            <w:hideMark/>
          </w:tcPr>
          <w:p w:rsidR="00A1093A" w:rsidRPr="00717883" w:rsidRDefault="00A1093A" w:rsidP="00A1093A">
            <w:pPr>
              <w:jc w:val="center"/>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2</w:t>
            </w:r>
          </w:p>
        </w:tc>
        <w:tc>
          <w:tcPr>
            <w:tcW w:w="2268" w:type="dxa"/>
            <w:tcBorders>
              <w:top w:val="nil"/>
              <w:left w:val="nil"/>
              <w:bottom w:val="nil"/>
              <w:right w:val="nil"/>
            </w:tcBorders>
            <w:noWrap/>
            <w:hideMark/>
          </w:tcPr>
          <w:p w:rsidR="00A1093A" w:rsidRPr="00717883" w:rsidRDefault="00A1093A" w:rsidP="00A1093A">
            <w:pPr>
              <w:jc w:val="center"/>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8,7</w:t>
            </w:r>
          </w:p>
        </w:tc>
      </w:tr>
      <w:tr w:rsidR="00A1093A" w:rsidRPr="00717883" w:rsidTr="00A1093A">
        <w:trPr>
          <w:trHeight w:val="61"/>
        </w:trPr>
        <w:tc>
          <w:tcPr>
            <w:tcW w:w="3843" w:type="dxa"/>
            <w:tcBorders>
              <w:top w:val="nil"/>
              <w:left w:val="nil"/>
              <w:bottom w:val="nil"/>
              <w:right w:val="nil"/>
            </w:tcBorders>
            <w:hideMark/>
          </w:tcPr>
          <w:p w:rsidR="00A1093A" w:rsidRPr="00717883" w:rsidRDefault="001F7A16" w:rsidP="00A1093A">
            <w:pPr>
              <w:ind w:firstLine="512"/>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Neurofibromatosis</w:t>
            </w:r>
          </w:p>
        </w:tc>
        <w:tc>
          <w:tcPr>
            <w:tcW w:w="2693" w:type="dxa"/>
            <w:tcBorders>
              <w:top w:val="nil"/>
              <w:left w:val="nil"/>
              <w:bottom w:val="nil"/>
              <w:right w:val="nil"/>
            </w:tcBorders>
            <w:noWrap/>
            <w:hideMark/>
          </w:tcPr>
          <w:p w:rsidR="00A1093A" w:rsidRPr="00717883" w:rsidRDefault="00A1093A" w:rsidP="00A1093A">
            <w:pPr>
              <w:jc w:val="center"/>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2</w:t>
            </w:r>
          </w:p>
        </w:tc>
        <w:tc>
          <w:tcPr>
            <w:tcW w:w="2268" w:type="dxa"/>
            <w:tcBorders>
              <w:top w:val="nil"/>
              <w:left w:val="nil"/>
              <w:bottom w:val="nil"/>
              <w:right w:val="nil"/>
            </w:tcBorders>
            <w:noWrap/>
            <w:hideMark/>
          </w:tcPr>
          <w:p w:rsidR="00A1093A" w:rsidRPr="00717883" w:rsidRDefault="00A1093A" w:rsidP="00A1093A">
            <w:pPr>
              <w:jc w:val="center"/>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8,7</w:t>
            </w:r>
          </w:p>
        </w:tc>
      </w:tr>
      <w:tr w:rsidR="00A1093A" w:rsidRPr="00717883" w:rsidTr="00A1093A">
        <w:trPr>
          <w:trHeight w:val="61"/>
        </w:trPr>
        <w:tc>
          <w:tcPr>
            <w:tcW w:w="3843" w:type="dxa"/>
            <w:tcBorders>
              <w:top w:val="nil"/>
              <w:left w:val="nil"/>
              <w:bottom w:val="nil"/>
              <w:right w:val="nil"/>
            </w:tcBorders>
            <w:hideMark/>
          </w:tcPr>
          <w:p w:rsidR="00A1093A" w:rsidRPr="00717883" w:rsidRDefault="001F7A16" w:rsidP="001F7A16">
            <w:pPr>
              <w:ind w:firstLine="512"/>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lastRenderedPageBreak/>
              <w:t>Pityriasis rubra pilaris</w:t>
            </w:r>
          </w:p>
        </w:tc>
        <w:tc>
          <w:tcPr>
            <w:tcW w:w="2693" w:type="dxa"/>
            <w:tcBorders>
              <w:top w:val="nil"/>
              <w:left w:val="nil"/>
              <w:bottom w:val="nil"/>
              <w:right w:val="nil"/>
            </w:tcBorders>
            <w:noWrap/>
            <w:hideMark/>
          </w:tcPr>
          <w:p w:rsidR="00A1093A" w:rsidRPr="00717883" w:rsidRDefault="00A1093A" w:rsidP="00A1093A">
            <w:pPr>
              <w:jc w:val="center"/>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1</w:t>
            </w:r>
          </w:p>
        </w:tc>
        <w:tc>
          <w:tcPr>
            <w:tcW w:w="2268" w:type="dxa"/>
            <w:tcBorders>
              <w:top w:val="nil"/>
              <w:left w:val="nil"/>
              <w:bottom w:val="nil"/>
              <w:right w:val="nil"/>
            </w:tcBorders>
            <w:noWrap/>
            <w:hideMark/>
          </w:tcPr>
          <w:p w:rsidR="00A1093A" w:rsidRPr="00717883" w:rsidRDefault="00A1093A" w:rsidP="00A1093A">
            <w:pPr>
              <w:jc w:val="center"/>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4,3</w:t>
            </w:r>
          </w:p>
        </w:tc>
      </w:tr>
      <w:tr w:rsidR="00A1093A" w:rsidRPr="00717883" w:rsidTr="00A1093A">
        <w:trPr>
          <w:trHeight w:val="61"/>
        </w:trPr>
        <w:tc>
          <w:tcPr>
            <w:tcW w:w="3843" w:type="dxa"/>
            <w:tcBorders>
              <w:top w:val="nil"/>
              <w:left w:val="nil"/>
              <w:bottom w:val="nil"/>
              <w:right w:val="nil"/>
            </w:tcBorders>
            <w:hideMark/>
          </w:tcPr>
          <w:p w:rsidR="00A1093A" w:rsidRPr="00717883" w:rsidRDefault="001F7A16" w:rsidP="00A1093A">
            <w:pPr>
              <w:ind w:firstLine="512"/>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Mosaicïsm</w:t>
            </w:r>
          </w:p>
        </w:tc>
        <w:tc>
          <w:tcPr>
            <w:tcW w:w="2693" w:type="dxa"/>
            <w:tcBorders>
              <w:top w:val="nil"/>
              <w:left w:val="nil"/>
              <w:bottom w:val="nil"/>
              <w:right w:val="nil"/>
            </w:tcBorders>
            <w:noWrap/>
            <w:hideMark/>
          </w:tcPr>
          <w:p w:rsidR="00A1093A" w:rsidRPr="00717883" w:rsidRDefault="00A1093A" w:rsidP="00A1093A">
            <w:pPr>
              <w:jc w:val="center"/>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1</w:t>
            </w:r>
          </w:p>
        </w:tc>
        <w:tc>
          <w:tcPr>
            <w:tcW w:w="2268" w:type="dxa"/>
            <w:tcBorders>
              <w:top w:val="nil"/>
              <w:left w:val="nil"/>
              <w:bottom w:val="nil"/>
              <w:right w:val="nil"/>
            </w:tcBorders>
            <w:noWrap/>
            <w:hideMark/>
          </w:tcPr>
          <w:p w:rsidR="00A1093A" w:rsidRPr="00717883" w:rsidRDefault="00A1093A" w:rsidP="00A1093A">
            <w:pPr>
              <w:jc w:val="center"/>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4,3</w:t>
            </w:r>
          </w:p>
        </w:tc>
      </w:tr>
      <w:tr w:rsidR="00A1093A" w:rsidRPr="00717883" w:rsidTr="00A1093A">
        <w:trPr>
          <w:trHeight w:val="61"/>
        </w:trPr>
        <w:tc>
          <w:tcPr>
            <w:tcW w:w="3843" w:type="dxa"/>
            <w:tcBorders>
              <w:top w:val="nil"/>
              <w:left w:val="nil"/>
              <w:bottom w:val="nil"/>
              <w:right w:val="nil"/>
            </w:tcBorders>
            <w:hideMark/>
          </w:tcPr>
          <w:p w:rsidR="00A1093A" w:rsidRPr="00717883" w:rsidRDefault="001F7A16" w:rsidP="00A1093A">
            <w:pPr>
              <w:ind w:firstLine="512"/>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Baby</w:t>
            </w:r>
            <w:r w:rsidR="00A1093A" w:rsidRPr="00717883">
              <w:rPr>
                <w:rFonts w:ascii="Times New Roman" w:eastAsia="Times New Roman" w:hAnsi="Times New Roman"/>
                <w:color w:val="000000" w:themeColor="text1"/>
                <w:sz w:val="20"/>
                <w:szCs w:val="20"/>
                <w:lang w:eastAsia="fr-FR"/>
              </w:rPr>
              <w:t xml:space="preserve"> collodion</w:t>
            </w:r>
          </w:p>
        </w:tc>
        <w:tc>
          <w:tcPr>
            <w:tcW w:w="2693" w:type="dxa"/>
            <w:tcBorders>
              <w:top w:val="nil"/>
              <w:left w:val="nil"/>
              <w:bottom w:val="nil"/>
              <w:right w:val="nil"/>
            </w:tcBorders>
            <w:noWrap/>
            <w:hideMark/>
          </w:tcPr>
          <w:p w:rsidR="00A1093A" w:rsidRPr="00717883" w:rsidRDefault="00A1093A" w:rsidP="00A1093A">
            <w:pPr>
              <w:jc w:val="center"/>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1</w:t>
            </w:r>
          </w:p>
        </w:tc>
        <w:tc>
          <w:tcPr>
            <w:tcW w:w="2268" w:type="dxa"/>
            <w:tcBorders>
              <w:top w:val="nil"/>
              <w:left w:val="nil"/>
              <w:bottom w:val="nil"/>
              <w:right w:val="nil"/>
            </w:tcBorders>
            <w:noWrap/>
            <w:hideMark/>
          </w:tcPr>
          <w:p w:rsidR="00A1093A" w:rsidRPr="00717883" w:rsidRDefault="00A1093A" w:rsidP="00A1093A">
            <w:pPr>
              <w:jc w:val="center"/>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4,3</w:t>
            </w:r>
          </w:p>
        </w:tc>
      </w:tr>
      <w:tr w:rsidR="00A1093A" w:rsidRPr="00717883" w:rsidTr="00A1093A">
        <w:trPr>
          <w:trHeight w:val="61"/>
        </w:trPr>
        <w:tc>
          <w:tcPr>
            <w:tcW w:w="3843" w:type="dxa"/>
            <w:tcBorders>
              <w:top w:val="nil"/>
              <w:left w:val="nil"/>
              <w:bottom w:val="nil"/>
              <w:right w:val="nil"/>
            </w:tcBorders>
            <w:hideMark/>
          </w:tcPr>
          <w:p w:rsidR="00A1093A" w:rsidRPr="00717883" w:rsidRDefault="001F7A16" w:rsidP="00A1093A">
            <w:pPr>
              <w:rPr>
                <w:rFonts w:ascii="Times New Roman" w:eastAsia="Times New Roman" w:hAnsi="Times New Roman"/>
                <w:b/>
                <w:color w:val="000000" w:themeColor="text1"/>
                <w:sz w:val="20"/>
                <w:szCs w:val="20"/>
                <w:lang w:eastAsia="fr-FR"/>
              </w:rPr>
            </w:pPr>
            <w:r w:rsidRPr="00717883">
              <w:rPr>
                <w:rFonts w:ascii="Times New Roman" w:eastAsia="Times New Roman" w:hAnsi="Times New Roman"/>
                <w:b/>
                <w:color w:val="000000" w:themeColor="text1"/>
                <w:sz w:val="20"/>
                <w:szCs w:val="20"/>
                <w:lang w:eastAsia="fr-FR"/>
              </w:rPr>
              <w:t>Toxidermia</w:t>
            </w:r>
          </w:p>
        </w:tc>
        <w:tc>
          <w:tcPr>
            <w:tcW w:w="2693" w:type="dxa"/>
            <w:tcBorders>
              <w:top w:val="nil"/>
              <w:left w:val="nil"/>
              <w:bottom w:val="nil"/>
              <w:right w:val="nil"/>
            </w:tcBorders>
            <w:noWrap/>
            <w:hideMark/>
          </w:tcPr>
          <w:p w:rsidR="00A1093A" w:rsidRPr="00717883" w:rsidRDefault="00A1093A" w:rsidP="00A1093A">
            <w:pPr>
              <w:jc w:val="center"/>
              <w:rPr>
                <w:rFonts w:ascii="Times New Roman" w:eastAsia="Times New Roman" w:hAnsi="Times New Roman"/>
                <w:b/>
                <w:color w:val="000000" w:themeColor="text1"/>
                <w:sz w:val="20"/>
                <w:szCs w:val="20"/>
                <w:lang w:eastAsia="fr-FR"/>
              </w:rPr>
            </w:pPr>
            <w:r w:rsidRPr="00717883">
              <w:rPr>
                <w:rFonts w:ascii="Times New Roman" w:eastAsia="Times New Roman" w:hAnsi="Times New Roman"/>
                <w:b/>
                <w:color w:val="000000" w:themeColor="text1"/>
                <w:sz w:val="20"/>
                <w:szCs w:val="20"/>
                <w:lang w:eastAsia="fr-FR"/>
              </w:rPr>
              <w:t>13</w:t>
            </w:r>
          </w:p>
        </w:tc>
        <w:tc>
          <w:tcPr>
            <w:tcW w:w="2268" w:type="dxa"/>
            <w:tcBorders>
              <w:top w:val="nil"/>
              <w:left w:val="nil"/>
              <w:bottom w:val="nil"/>
              <w:right w:val="nil"/>
            </w:tcBorders>
            <w:noWrap/>
            <w:hideMark/>
          </w:tcPr>
          <w:p w:rsidR="00A1093A" w:rsidRPr="00717883" w:rsidRDefault="00A1093A" w:rsidP="00A1093A">
            <w:pPr>
              <w:jc w:val="center"/>
              <w:rPr>
                <w:rFonts w:ascii="Times New Roman" w:eastAsia="Times New Roman" w:hAnsi="Times New Roman"/>
                <w:b/>
                <w:color w:val="000000" w:themeColor="text1"/>
                <w:sz w:val="20"/>
                <w:szCs w:val="20"/>
                <w:lang w:eastAsia="fr-FR"/>
              </w:rPr>
            </w:pPr>
            <w:r w:rsidRPr="00717883">
              <w:rPr>
                <w:rFonts w:ascii="Times New Roman" w:eastAsia="Times New Roman" w:hAnsi="Times New Roman"/>
                <w:b/>
                <w:color w:val="000000" w:themeColor="text1"/>
                <w:sz w:val="20"/>
                <w:szCs w:val="20"/>
                <w:lang w:eastAsia="fr-FR"/>
              </w:rPr>
              <w:t>1,6</w:t>
            </w:r>
          </w:p>
        </w:tc>
      </w:tr>
      <w:tr w:rsidR="00A1093A" w:rsidRPr="00717883" w:rsidTr="00A1093A">
        <w:trPr>
          <w:trHeight w:val="61"/>
        </w:trPr>
        <w:tc>
          <w:tcPr>
            <w:tcW w:w="3843" w:type="dxa"/>
            <w:tcBorders>
              <w:top w:val="nil"/>
              <w:left w:val="nil"/>
              <w:bottom w:val="nil"/>
              <w:right w:val="nil"/>
            </w:tcBorders>
            <w:hideMark/>
          </w:tcPr>
          <w:p w:rsidR="00A1093A" w:rsidRPr="00717883" w:rsidRDefault="001F7A16" w:rsidP="001F7A16">
            <w:pPr>
              <w:ind w:firstLine="512"/>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 xml:space="preserve">Maculopapular exanthema </w:t>
            </w:r>
          </w:p>
        </w:tc>
        <w:tc>
          <w:tcPr>
            <w:tcW w:w="2693" w:type="dxa"/>
            <w:tcBorders>
              <w:top w:val="nil"/>
              <w:left w:val="nil"/>
              <w:bottom w:val="nil"/>
              <w:right w:val="nil"/>
            </w:tcBorders>
            <w:noWrap/>
            <w:hideMark/>
          </w:tcPr>
          <w:p w:rsidR="00A1093A" w:rsidRPr="00717883" w:rsidRDefault="00A1093A" w:rsidP="00A1093A">
            <w:pPr>
              <w:jc w:val="center"/>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8</w:t>
            </w:r>
          </w:p>
        </w:tc>
        <w:tc>
          <w:tcPr>
            <w:tcW w:w="2268" w:type="dxa"/>
            <w:tcBorders>
              <w:top w:val="nil"/>
              <w:left w:val="nil"/>
              <w:bottom w:val="nil"/>
              <w:right w:val="nil"/>
            </w:tcBorders>
            <w:noWrap/>
            <w:hideMark/>
          </w:tcPr>
          <w:p w:rsidR="00A1093A" w:rsidRPr="00717883" w:rsidRDefault="00A1093A" w:rsidP="00A1093A">
            <w:pPr>
              <w:jc w:val="center"/>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61,5</w:t>
            </w:r>
          </w:p>
        </w:tc>
      </w:tr>
      <w:tr w:rsidR="00A1093A" w:rsidRPr="00717883" w:rsidTr="00A1093A">
        <w:trPr>
          <w:trHeight w:val="61"/>
        </w:trPr>
        <w:tc>
          <w:tcPr>
            <w:tcW w:w="3843" w:type="dxa"/>
            <w:tcBorders>
              <w:top w:val="nil"/>
              <w:left w:val="nil"/>
              <w:bottom w:val="nil"/>
              <w:right w:val="nil"/>
            </w:tcBorders>
            <w:hideMark/>
          </w:tcPr>
          <w:p w:rsidR="00A1093A" w:rsidRPr="00717883" w:rsidRDefault="001F7A16" w:rsidP="001F7A16">
            <w:pPr>
              <w:ind w:firstLine="512"/>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 xml:space="preserve">Fixed pigmented erythema </w:t>
            </w:r>
          </w:p>
        </w:tc>
        <w:tc>
          <w:tcPr>
            <w:tcW w:w="2693" w:type="dxa"/>
            <w:tcBorders>
              <w:top w:val="nil"/>
              <w:left w:val="nil"/>
              <w:bottom w:val="nil"/>
              <w:right w:val="nil"/>
            </w:tcBorders>
            <w:noWrap/>
            <w:hideMark/>
          </w:tcPr>
          <w:p w:rsidR="00A1093A" w:rsidRPr="00717883" w:rsidRDefault="00A1093A" w:rsidP="00A1093A">
            <w:pPr>
              <w:jc w:val="center"/>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5</w:t>
            </w:r>
          </w:p>
        </w:tc>
        <w:tc>
          <w:tcPr>
            <w:tcW w:w="2268" w:type="dxa"/>
            <w:tcBorders>
              <w:top w:val="nil"/>
              <w:left w:val="nil"/>
              <w:bottom w:val="nil"/>
              <w:right w:val="nil"/>
            </w:tcBorders>
            <w:noWrap/>
            <w:hideMark/>
          </w:tcPr>
          <w:p w:rsidR="00A1093A" w:rsidRPr="00717883" w:rsidRDefault="00A1093A" w:rsidP="00A1093A">
            <w:pPr>
              <w:jc w:val="center"/>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38,5</w:t>
            </w:r>
          </w:p>
        </w:tc>
      </w:tr>
      <w:tr w:rsidR="00A1093A" w:rsidRPr="00717883" w:rsidTr="00A1093A">
        <w:trPr>
          <w:trHeight w:val="61"/>
        </w:trPr>
        <w:tc>
          <w:tcPr>
            <w:tcW w:w="3843" w:type="dxa"/>
            <w:tcBorders>
              <w:top w:val="nil"/>
              <w:left w:val="nil"/>
              <w:bottom w:val="nil"/>
              <w:right w:val="nil"/>
            </w:tcBorders>
            <w:hideMark/>
          </w:tcPr>
          <w:p w:rsidR="00A1093A" w:rsidRPr="00717883" w:rsidRDefault="00A1093A" w:rsidP="00A1093A">
            <w:pPr>
              <w:rPr>
                <w:rFonts w:ascii="Times New Roman" w:eastAsia="Times New Roman" w:hAnsi="Times New Roman"/>
                <w:b/>
                <w:color w:val="000000" w:themeColor="text1"/>
                <w:sz w:val="20"/>
                <w:szCs w:val="20"/>
                <w:lang w:eastAsia="fr-FR"/>
              </w:rPr>
            </w:pPr>
            <w:r w:rsidRPr="00717883">
              <w:rPr>
                <w:rFonts w:ascii="Times New Roman" w:eastAsia="Times New Roman" w:hAnsi="Times New Roman"/>
                <w:b/>
                <w:color w:val="000000" w:themeColor="text1"/>
                <w:sz w:val="20"/>
                <w:szCs w:val="20"/>
                <w:lang w:eastAsia="fr-FR"/>
              </w:rPr>
              <w:t>D</w:t>
            </w:r>
            <w:r w:rsidR="001F7A16" w:rsidRPr="00717883">
              <w:rPr>
                <w:rFonts w:ascii="Times New Roman" w:eastAsia="Times New Roman" w:hAnsi="Times New Roman"/>
                <w:b/>
                <w:color w:val="000000" w:themeColor="text1"/>
                <w:sz w:val="20"/>
                <w:szCs w:val="20"/>
                <w:lang w:eastAsia="fr-FR"/>
              </w:rPr>
              <w:t>yschromic dermatosis</w:t>
            </w:r>
          </w:p>
        </w:tc>
        <w:tc>
          <w:tcPr>
            <w:tcW w:w="2693" w:type="dxa"/>
            <w:tcBorders>
              <w:top w:val="nil"/>
              <w:left w:val="nil"/>
              <w:bottom w:val="nil"/>
              <w:right w:val="nil"/>
            </w:tcBorders>
            <w:noWrap/>
            <w:hideMark/>
          </w:tcPr>
          <w:p w:rsidR="00A1093A" w:rsidRPr="00717883" w:rsidRDefault="00A1093A" w:rsidP="00A1093A">
            <w:pPr>
              <w:jc w:val="center"/>
              <w:rPr>
                <w:rFonts w:ascii="Times New Roman" w:eastAsia="Times New Roman" w:hAnsi="Times New Roman"/>
                <w:b/>
                <w:color w:val="000000" w:themeColor="text1"/>
                <w:sz w:val="20"/>
                <w:szCs w:val="20"/>
                <w:lang w:eastAsia="fr-FR"/>
              </w:rPr>
            </w:pPr>
            <w:r w:rsidRPr="00717883">
              <w:rPr>
                <w:rFonts w:ascii="Times New Roman" w:eastAsia="Times New Roman" w:hAnsi="Times New Roman"/>
                <w:b/>
                <w:color w:val="000000" w:themeColor="text1"/>
                <w:sz w:val="20"/>
                <w:szCs w:val="20"/>
                <w:lang w:eastAsia="fr-FR"/>
              </w:rPr>
              <w:t>7</w:t>
            </w:r>
          </w:p>
        </w:tc>
        <w:tc>
          <w:tcPr>
            <w:tcW w:w="2268" w:type="dxa"/>
            <w:tcBorders>
              <w:top w:val="nil"/>
              <w:left w:val="nil"/>
              <w:bottom w:val="nil"/>
              <w:right w:val="nil"/>
            </w:tcBorders>
            <w:noWrap/>
            <w:hideMark/>
          </w:tcPr>
          <w:p w:rsidR="00A1093A" w:rsidRPr="00717883" w:rsidRDefault="00A1093A" w:rsidP="00A1093A">
            <w:pPr>
              <w:jc w:val="center"/>
              <w:rPr>
                <w:rFonts w:ascii="Times New Roman" w:eastAsia="Times New Roman" w:hAnsi="Times New Roman"/>
                <w:b/>
                <w:color w:val="000000" w:themeColor="text1"/>
                <w:sz w:val="20"/>
                <w:szCs w:val="20"/>
                <w:lang w:eastAsia="fr-FR"/>
              </w:rPr>
            </w:pPr>
            <w:r w:rsidRPr="00717883">
              <w:rPr>
                <w:rFonts w:ascii="Times New Roman" w:eastAsia="Times New Roman" w:hAnsi="Times New Roman"/>
                <w:b/>
                <w:color w:val="000000" w:themeColor="text1"/>
                <w:sz w:val="20"/>
                <w:szCs w:val="20"/>
                <w:lang w:eastAsia="fr-FR"/>
              </w:rPr>
              <w:t>0,9</w:t>
            </w:r>
          </w:p>
        </w:tc>
      </w:tr>
      <w:tr w:rsidR="00A1093A" w:rsidRPr="00717883" w:rsidTr="00A1093A">
        <w:trPr>
          <w:trHeight w:val="61"/>
        </w:trPr>
        <w:tc>
          <w:tcPr>
            <w:tcW w:w="3843" w:type="dxa"/>
            <w:tcBorders>
              <w:top w:val="nil"/>
              <w:left w:val="nil"/>
              <w:bottom w:val="nil"/>
              <w:right w:val="nil"/>
            </w:tcBorders>
            <w:hideMark/>
          </w:tcPr>
          <w:p w:rsidR="00A1093A" w:rsidRPr="00717883" w:rsidRDefault="00717883" w:rsidP="00A1093A">
            <w:pPr>
              <w:ind w:firstLine="512"/>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Post inflammatory hyperpigmentation</w:t>
            </w:r>
          </w:p>
        </w:tc>
        <w:tc>
          <w:tcPr>
            <w:tcW w:w="2693" w:type="dxa"/>
            <w:tcBorders>
              <w:top w:val="nil"/>
              <w:left w:val="nil"/>
              <w:bottom w:val="nil"/>
              <w:right w:val="nil"/>
            </w:tcBorders>
            <w:noWrap/>
            <w:hideMark/>
          </w:tcPr>
          <w:p w:rsidR="00A1093A" w:rsidRPr="00717883" w:rsidRDefault="00A1093A" w:rsidP="00A1093A">
            <w:pPr>
              <w:jc w:val="center"/>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7</w:t>
            </w:r>
          </w:p>
        </w:tc>
        <w:tc>
          <w:tcPr>
            <w:tcW w:w="2268" w:type="dxa"/>
            <w:tcBorders>
              <w:top w:val="nil"/>
              <w:left w:val="nil"/>
              <w:bottom w:val="nil"/>
              <w:right w:val="nil"/>
            </w:tcBorders>
            <w:noWrap/>
            <w:hideMark/>
          </w:tcPr>
          <w:p w:rsidR="00A1093A" w:rsidRPr="00717883" w:rsidRDefault="00A1093A" w:rsidP="00A1093A">
            <w:pPr>
              <w:jc w:val="center"/>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100,0</w:t>
            </w:r>
          </w:p>
        </w:tc>
      </w:tr>
      <w:tr w:rsidR="00A1093A" w:rsidRPr="00717883" w:rsidTr="00A1093A">
        <w:trPr>
          <w:trHeight w:val="61"/>
        </w:trPr>
        <w:tc>
          <w:tcPr>
            <w:tcW w:w="3843" w:type="dxa"/>
            <w:tcBorders>
              <w:top w:val="nil"/>
              <w:left w:val="nil"/>
              <w:bottom w:val="nil"/>
              <w:right w:val="nil"/>
            </w:tcBorders>
            <w:hideMark/>
          </w:tcPr>
          <w:p w:rsidR="00A1093A" w:rsidRPr="00717883" w:rsidRDefault="00A1093A" w:rsidP="00A1093A">
            <w:pPr>
              <w:rPr>
                <w:rFonts w:ascii="Times New Roman" w:eastAsia="Times New Roman" w:hAnsi="Times New Roman"/>
                <w:b/>
                <w:color w:val="000000" w:themeColor="text1"/>
                <w:sz w:val="20"/>
                <w:szCs w:val="20"/>
                <w:lang w:eastAsia="fr-FR"/>
              </w:rPr>
            </w:pPr>
            <w:r w:rsidRPr="00717883">
              <w:rPr>
                <w:rFonts w:ascii="Times New Roman" w:eastAsia="Times New Roman" w:hAnsi="Times New Roman"/>
                <w:b/>
                <w:color w:val="000000" w:themeColor="text1"/>
                <w:sz w:val="20"/>
                <w:szCs w:val="20"/>
                <w:lang w:eastAsia="fr-FR"/>
              </w:rPr>
              <w:t>Dermatose tumorale</w:t>
            </w:r>
          </w:p>
        </w:tc>
        <w:tc>
          <w:tcPr>
            <w:tcW w:w="2693" w:type="dxa"/>
            <w:tcBorders>
              <w:top w:val="nil"/>
              <w:left w:val="nil"/>
              <w:bottom w:val="nil"/>
              <w:right w:val="nil"/>
            </w:tcBorders>
            <w:noWrap/>
            <w:hideMark/>
          </w:tcPr>
          <w:p w:rsidR="00A1093A" w:rsidRPr="00717883" w:rsidRDefault="00A1093A" w:rsidP="00A1093A">
            <w:pPr>
              <w:jc w:val="center"/>
              <w:rPr>
                <w:rFonts w:ascii="Times New Roman" w:eastAsia="Times New Roman" w:hAnsi="Times New Roman"/>
                <w:b/>
                <w:color w:val="000000" w:themeColor="text1"/>
                <w:sz w:val="20"/>
                <w:szCs w:val="20"/>
                <w:lang w:eastAsia="fr-FR"/>
              </w:rPr>
            </w:pPr>
            <w:r w:rsidRPr="00717883">
              <w:rPr>
                <w:rFonts w:ascii="Times New Roman" w:eastAsia="Times New Roman" w:hAnsi="Times New Roman"/>
                <w:b/>
                <w:color w:val="000000" w:themeColor="text1"/>
                <w:sz w:val="20"/>
                <w:szCs w:val="20"/>
                <w:lang w:eastAsia="fr-FR"/>
              </w:rPr>
              <w:t>35</w:t>
            </w:r>
          </w:p>
        </w:tc>
        <w:tc>
          <w:tcPr>
            <w:tcW w:w="2268" w:type="dxa"/>
            <w:tcBorders>
              <w:top w:val="nil"/>
              <w:left w:val="nil"/>
              <w:bottom w:val="nil"/>
              <w:right w:val="nil"/>
            </w:tcBorders>
            <w:noWrap/>
            <w:hideMark/>
          </w:tcPr>
          <w:p w:rsidR="00A1093A" w:rsidRPr="00717883" w:rsidRDefault="00A1093A" w:rsidP="00A1093A">
            <w:pPr>
              <w:jc w:val="center"/>
              <w:rPr>
                <w:rFonts w:ascii="Times New Roman" w:eastAsia="Times New Roman" w:hAnsi="Times New Roman"/>
                <w:b/>
                <w:color w:val="000000" w:themeColor="text1"/>
                <w:sz w:val="20"/>
                <w:szCs w:val="20"/>
                <w:lang w:eastAsia="fr-FR"/>
              </w:rPr>
            </w:pPr>
            <w:r w:rsidRPr="00717883">
              <w:rPr>
                <w:rFonts w:ascii="Times New Roman" w:eastAsia="Times New Roman" w:hAnsi="Times New Roman"/>
                <w:b/>
                <w:color w:val="000000" w:themeColor="text1"/>
                <w:sz w:val="20"/>
                <w:szCs w:val="20"/>
                <w:lang w:eastAsia="fr-FR"/>
              </w:rPr>
              <w:t>4,3</w:t>
            </w:r>
          </w:p>
        </w:tc>
      </w:tr>
      <w:tr w:rsidR="00A1093A" w:rsidRPr="00717883" w:rsidTr="00A1093A">
        <w:trPr>
          <w:trHeight w:val="61"/>
        </w:trPr>
        <w:tc>
          <w:tcPr>
            <w:tcW w:w="3843" w:type="dxa"/>
            <w:tcBorders>
              <w:top w:val="nil"/>
              <w:left w:val="nil"/>
              <w:bottom w:val="nil"/>
              <w:right w:val="nil"/>
            </w:tcBorders>
            <w:hideMark/>
          </w:tcPr>
          <w:p w:rsidR="00A1093A" w:rsidRPr="00717883" w:rsidRDefault="00717883" w:rsidP="00A1093A">
            <w:pPr>
              <w:ind w:firstLine="512"/>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Hypertrophic scar</w:t>
            </w:r>
          </w:p>
        </w:tc>
        <w:tc>
          <w:tcPr>
            <w:tcW w:w="2693" w:type="dxa"/>
            <w:tcBorders>
              <w:top w:val="nil"/>
              <w:left w:val="nil"/>
              <w:bottom w:val="nil"/>
              <w:right w:val="nil"/>
            </w:tcBorders>
            <w:noWrap/>
            <w:hideMark/>
          </w:tcPr>
          <w:p w:rsidR="00A1093A" w:rsidRPr="00717883" w:rsidRDefault="00A1093A" w:rsidP="00A1093A">
            <w:pPr>
              <w:jc w:val="center"/>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15</w:t>
            </w:r>
          </w:p>
        </w:tc>
        <w:tc>
          <w:tcPr>
            <w:tcW w:w="2268" w:type="dxa"/>
            <w:tcBorders>
              <w:top w:val="nil"/>
              <w:left w:val="nil"/>
              <w:bottom w:val="nil"/>
              <w:right w:val="nil"/>
            </w:tcBorders>
            <w:noWrap/>
            <w:hideMark/>
          </w:tcPr>
          <w:p w:rsidR="00A1093A" w:rsidRPr="00717883" w:rsidRDefault="00A1093A" w:rsidP="00A1093A">
            <w:pPr>
              <w:jc w:val="center"/>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42,9</w:t>
            </w:r>
          </w:p>
        </w:tc>
      </w:tr>
      <w:tr w:rsidR="00A1093A" w:rsidRPr="00717883" w:rsidTr="00A1093A">
        <w:trPr>
          <w:trHeight w:val="61"/>
        </w:trPr>
        <w:tc>
          <w:tcPr>
            <w:tcW w:w="3843" w:type="dxa"/>
            <w:tcBorders>
              <w:top w:val="nil"/>
              <w:left w:val="nil"/>
              <w:bottom w:val="nil"/>
              <w:right w:val="nil"/>
            </w:tcBorders>
            <w:hideMark/>
          </w:tcPr>
          <w:p w:rsidR="00A1093A" w:rsidRPr="00717883" w:rsidRDefault="00717883" w:rsidP="00717883">
            <w:pPr>
              <w:ind w:firstLine="512"/>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Infant hemangioma</w:t>
            </w:r>
          </w:p>
        </w:tc>
        <w:tc>
          <w:tcPr>
            <w:tcW w:w="2693" w:type="dxa"/>
            <w:tcBorders>
              <w:top w:val="nil"/>
              <w:left w:val="nil"/>
              <w:bottom w:val="nil"/>
              <w:right w:val="nil"/>
            </w:tcBorders>
            <w:noWrap/>
            <w:hideMark/>
          </w:tcPr>
          <w:p w:rsidR="00A1093A" w:rsidRPr="00717883" w:rsidRDefault="00A1093A" w:rsidP="00A1093A">
            <w:pPr>
              <w:jc w:val="center"/>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14</w:t>
            </w:r>
          </w:p>
        </w:tc>
        <w:tc>
          <w:tcPr>
            <w:tcW w:w="2268" w:type="dxa"/>
            <w:tcBorders>
              <w:top w:val="nil"/>
              <w:left w:val="nil"/>
              <w:bottom w:val="nil"/>
              <w:right w:val="nil"/>
            </w:tcBorders>
            <w:noWrap/>
            <w:hideMark/>
          </w:tcPr>
          <w:p w:rsidR="00A1093A" w:rsidRPr="00717883" w:rsidRDefault="00A1093A" w:rsidP="00A1093A">
            <w:pPr>
              <w:jc w:val="center"/>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40,0</w:t>
            </w:r>
          </w:p>
        </w:tc>
      </w:tr>
      <w:tr w:rsidR="00A1093A" w:rsidRPr="00717883" w:rsidTr="00A1093A">
        <w:trPr>
          <w:trHeight w:val="61"/>
        </w:trPr>
        <w:tc>
          <w:tcPr>
            <w:tcW w:w="3843" w:type="dxa"/>
            <w:tcBorders>
              <w:top w:val="nil"/>
              <w:left w:val="nil"/>
              <w:bottom w:val="nil"/>
              <w:right w:val="nil"/>
            </w:tcBorders>
            <w:hideMark/>
          </w:tcPr>
          <w:p w:rsidR="00A1093A" w:rsidRPr="00717883" w:rsidRDefault="00717883" w:rsidP="00A1093A">
            <w:pPr>
              <w:ind w:firstLine="512"/>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Warty nevus</w:t>
            </w:r>
          </w:p>
        </w:tc>
        <w:tc>
          <w:tcPr>
            <w:tcW w:w="2693" w:type="dxa"/>
            <w:tcBorders>
              <w:top w:val="nil"/>
              <w:left w:val="nil"/>
              <w:bottom w:val="nil"/>
              <w:right w:val="nil"/>
            </w:tcBorders>
            <w:noWrap/>
            <w:hideMark/>
          </w:tcPr>
          <w:p w:rsidR="00A1093A" w:rsidRPr="00717883" w:rsidRDefault="00A1093A" w:rsidP="00A1093A">
            <w:pPr>
              <w:jc w:val="center"/>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3</w:t>
            </w:r>
          </w:p>
        </w:tc>
        <w:tc>
          <w:tcPr>
            <w:tcW w:w="2268" w:type="dxa"/>
            <w:tcBorders>
              <w:top w:val="nil"/>
              <w:left w:val="nil"/>
              <w:bottom w:val="nil"/>
              <w:right w:val="nil"/>
            </w:tcBorders>
            <w:noWrap/>
            <w:hideMark/>
          </w:tcPr>
          <w:p w:rsidR="00A1093A" w:rsidRPr="00717883" w:rsidRDefault="00A1093A" w:rsidP="00A1093A">
            <w:pPr>
              <w:jc w:val="center"/>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8,6</w:t>
            </w:r>
          </w:p>
        </w:tc>
      </w:tr>
      <w:tr w:rsidR="00A1093A" w:rsidRPr="00717883" w:rsidTr="00A1093A">
        <w:trPr>
          <w:trHeight w:val="61"/>
        </w:trPr>
        <w:tc>
          <w:tcPr>
            <w:tcW w:w="3843" w:type="dxa"/>
            <w:tcBorders>
              <w:top w:val="nil"/>
              <w:left w:val="nil"/>
              <w:bottom w:val="nil"/>
              <w:right w:val="nil"/>
            </w:tcBorders>
            <w:hideMark/>
          </w:tcPr>
          <w:p w:rsidR="00A1093A" w:rsidRPr="00717883" w:rsidRDefault="00A1093A" w:rsidP="00A1093A">
            <w:pPr>
              <w:ind w:firstLine="512"/>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Kaposi</w:t>
            </w:r>
            <w:r w:rsidR="00CE5507">
              <w:rPr>
                <w:rFonts w:ascii="Times New Roman" w:eastAsia="Times New Roman" w:hAnsi="Times New Roman"/>
                <w:color w:val="000000" w:themeColor="text1"/>
                <w:sz w:val="20"/>
                <w:szCs w:val="20"/>
                <w:lang w:eastAsia="fr-FR"/>
              </w:rPr>
              <w:t xml:space="preserve"> </w:t>
            </w:r>
            <w:r w:rsidR="00717883" w:rsidRPr="00717883">
              <w:rPr>
                <w:rFonts w:ascii="Times New Roman" w:eastAsia="Times New Roman" w:hAnsi="Times New Roman"/>
                <w:color w:val="000000" w:themeColor="text1"/>
                <w:sz w:val="20"/>
                <w:szCs w:val="20"/>
                <w:lang w:eastAsia="fr-FR"/>
              </w:rPr>
              <w:t>disease</w:t>
            </w:r>
          </w:p>
        </w:tc>
        <w:tc>
          <w:tcPr>
            <w:tcW w:w="2693" w:type="dxa"/>
            <w:tcBorders>
              <w:top w:val="nil"/>
              <w:left w:val="nil"/>
              <w:bottom w:val="nil"/>
              <w:right w:val="nil"/>
            </w:tcBorders>
            <w:noWrap/>
            <w:hideMark/>
          </w:tcPr>
          <w:p w:rsidR="00A1093A" w:rsidRPr="00717883" w:rsidRDefault="00A1093A" w:rsidP="00A1093A">
            <w:pPr>
              <w:jc w:val="center"/>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2</w:t>
            </w:r>
          </w:p>
        </w:tc>
        <w:tc>
          <w:tcPr>
            <w:tcW w:w="2268" w:type="dxa"/>
            <w:tcBorders>
              <w:top w:val="nil"/>
              <w:left w:val="nil"/>
              <w:bottom w:val="nil"/>
              <w:right w:val="nil"/>
            </w:tcBorders>
            <w:noWrap/>
            <w:hideMark/>
          </w:tcPr>
          <w:p w:rsidR="00A1093A" w:rsidRPr="00717883" w:rsidRDefault="00A1093A" w:rsidP="00A1093A">
            <w:pPr>
              <w:jc w:val="center"/>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5,7</w:t>
            </w:r>
          </w:p>
        </w:tc>
      </w:tr>
      <w:tr w:rsidR="00A1093A" w:rsidRPr="00717883" w:rsidTr="00A1093A">
        <w:trPr>
          <w:trHeight w:val="61"/>
        </w:trPr>
        <w:tc>
          <w:tcPr>
            <w:tcW w:w="3843" w:type="dxa"/>
            <w:tcBorders>
              <w:top w:val="nil"/>
              <w:left w:val="nil"/>
              <w:bottom w:val="nil"/>
              <w:right w:val="nil"/>
            </w:tcBorders>
            <w:hideMark/>
          </w:tcPr>
          <w:p w:rsidR="00A1093A" w:rsidRPr="00717883" w:rsidRDefault="00717883" w:rsidP="00A1093A">
            <w:pPr>
              <w:ind w:firstLine="512"/>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Botriomycoma</w:t>
            </w:r>
          </w:p>
        </w:tc>
        <w:tc>
          <w:tcPr>
            <w:tcW w:w="2693" w:type="dxa"/>
            <w:tcBorders>
              <w:top w:val="nil"/>
              <w:left w:val="nil"/>
              <w:bottom w:val="nil"/>
              <w:right w:val="nil"/>
            </w:tcBorders>
            <w:noWrap/>
            <w:hideMark/>
          </w:tcPr>
          <w:p w:rsidR="00A1093A" w:rsidRPr="00717883" w:rsidRDefault="00A1093A" w:rsidP="00A1093A">
            <w:pPr>
              <w:jc w:val="center"/>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1</w:t>
            </w:r>
          </w:p>
        </w:tc>
        <w:tc>
          <w:tcPr>
            <w:tcW w:w="2268" w:type="dxa"/>
            <w:tcBorders>
              <w:top w:val="nil"/>
              <w:left w:val="nil"/>
              <w:bottom w:val="nil"/>
              <w:right w:val="nil"/>
            </w:tcBorders>
            <w:noWrap/>
            <w:hideMark/>
          </w:tcPr>
          <w:p w:rsidR="00A1093A" w:rsidRPr="00717883" w:rsidRDefault="00A1093A" w:rsidP="00A1093A">
            <w:pPr>
              <w:jc w:val="center"/>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2,9</w:t>
            </w:r>
          </w:p>
        </w:tc>
      </w:tr>
      <w:tr w:rsidR="00A1093A" w:rsidRPr="00717883" w:rsidTr="00A1093A">
        <w:trPr>
          <w:trHeight w:val="61"/>
        </w:trPr>
        <w:tc>
          <w:tcPr>
            <w:tcW w:w="3843" w:type="dxa"/>
            <w:tcBorders>
              <w:top w:val="nil"/>
              <w:left w:val="nil"/>
              <w:bottom w:val="nil"/>
              <w:right w:val="nil"/>
            </w:tcBorders>
            <w:hideMark/>
          </w:tcPr>
          <w:p w:rsidR="00A1093A" w:rsidRPr="00717883" w:rsidRDefault="00717883" w:rsidP="00A1093A">
            <w:pPr>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Unclassified dermatosis</w:t>
            </w:r>
          </w:p>
        </w:tc>
        <w:tc>
          <w:tcPr>
            <w:tcW w:w="2693" w:type="dxa"/>
            <w:tcBorders>
              <w:top w:val="nil"/>
              <w:left w:val="nil"/>
              <w:bottom w:val="nil"/>
              <w:right w:val="nil"/>
            </w:tcBorders>
            <w:noWrap/>
          </w:tcPr>
          <w:p w:rsidR="00A1093A" w:rsidRPr="00717883" w:rsidRDefault="00A1093A" w:rsidP="00A1093A">
            <w:pPr>
              <w:jc w:val="center"/>
              <w:rPr>
                <w:rFonts w:ascii="Times New Roman" w:eastAsia="Times New Roman" w:hAnsi="Times New Roman"/>
                <w:color w:val="000000" w:themeColor="text1"/>
                <w:sz w:val="20"/>
                <w:szCs w:val="20"/>
                <w:lang w:eastAsia="fr-FR"/>
              </w:rPr>
            </w:pPr>
          </w:p>
        </w:tc>
        <w:tc>
          <w:tcPr>
            <w:tcW w:w="2268" w:type="dxa"/>
            <w:tcBorders>
              <w:top w:val="nil"/>
              <w:left w:val="nil"/>
              <w:bottom w:val="nil"/>
              <w:right w:val="nil"/>
            </w:tcBorders>
            <w:noWrap/>
          </w:tcPr>
          <w:p w:rsidR="00A1093A" w:rsidRPr="00717883" w:rsidRDefault="00A1093A" w:rsidP="00A1093A">
            <w:pPr>
              <w:jc w:val="center"/>
              <w:rPr>
                <w:rFonts w:ascii="Times New Roman" w:eastAsia="Times New Roman" w:hAnsi="Times New Roman"/>
                <w:color w:val="000000" w:themeColor="text1"/>
                <w:sz w:val="20"/>
                <w:szCs w:val="20"/>
                <w:lang w:eastAsia="fr-FR"/>
              </w:rPr>
            </w:pPr>
          </w:p>
        </w:tc>
      </w:tr>
      <w:tr w:rsidR="00A1093A" w:rsidRPr="00717883" w:rsidTr="00A1093A">
        <w:trPr>
          <w:trHeight w:val="61"/>
        </w:trPr>
        <w:tc>
          <w:tcPr>
            <w:tcW w:w="3843" w:type="dxa"/>
            <w:tcBorders>
              <w:top w:val="nil"/>
              <w:left w:val="nil"/>
              <w:bottom w:val="single" w:sz="8" w:space="0" w:color="000000" w:themeColor="text1"/>
              <w:right w:val="nil"/>
            </w:tcBorders>
            <w:hideMark/>
          </w:tcPr>
          <w:p w:rsidR="00A1093A" w:rsidRPr="00717883" w:rsidRDefault="00717883" w:rsidP="00717883">
            <w:pPr>
              <w:ind w:firstLine="512"/>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To determine</w:t>
            </w:r>
          </w:p>
        </w:tc>
        <w:tc>
          <w:tcPr>
            <w:tcW w:w="2693" w:type="dxa"/>
            <w:tcBorders>
              <w:top w:val="nil"/>
              <w:left w:val="nil"/>
              <w:bottom w:val="single" w:sz="8" w:space="0" w:color="000000" w:themeColor="text1"/>
              <w:right w:val="nil"/>
            </w:tcBorders>
            <w:noWrap/>
            <w:hideMark/>
          </w:tcPr>
          <w:p w:rsidR="00A1093A" w:rsidRPr="00717883" w:rsidRDefault="00A1093A" w:rsidP="00A1093A">
            <w:pPr>
              <w:jc w:val="center"/>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10</w:t>
            </w:r>
          </w:p>
        </w:tc>
        <w:tc>
          <w:tcPr>
            <w:tcW w:w="2268" w:type="dxa"/>
            <w:tcBorders>
              <w:top w:val="nil"/>
              <w:left w:val="nil"/>
              <w:bottom w:val="single" w:sz="8" w:space="0" w:color="000000" w:themeColor="text1"/>
              <w:right w:val="nil"/>
            </w:tcBorders>
            <w:noWrap/>
            <w:hideMark/>
          </w:tcPr>
          <w:p w:rsidR="00A1093A" w:rsidRPr="00717883" w:rsidRDefault="00A1093A" w:rsidP="00A1093A">
            <w:pPr>
              <w:jc w:val="center"/>
              <w:rPr>
                <w:rFonts w:ascii="Times New Roman" w:eastAsia="Times New Roman" w:hAnsi="Times New Roman"/>
                <w:color w:val="000000" w:themeColor="text1"/>
                <w:sz w:val="20"/>
                <w:szCs w:val="20"/>
                <w:lang w:eastAsia="fr-FR"/>
              </w:rPr>
            </w:pPr>
            <w:r w:rsidRPr="00717883">
              <w:rPr>
                <w:rFonts w:ascii="Times New Roman" w:eastAsia="Times New Roman" w:hAnsi="Times New Roman"/>
                <w:color w:val="000000" w:themeColor="text1"/>
                <w:sz w:val="20"/>
                <w:szCs w:val="20"/>
                <w:lang w:eastAsia="fr-FR"/>
              </w:rPr>
              <w:t>100,0</w:t>
            </w:r>
          </w:p>
        </w:tc>
      </w:tr>
    </w:tbl>
    <w:p w:rsidR="00A1093A" w:rsidRPr="00717883" w:rsidRDefault="00A1093A" w:rsidP="00A1093A">
      <w:pPr>
        <w:jc w:val="both"/>
        <w:rPr>
          <w:rFonts w:ascii="Times New Roman" w:eastAsia="Calibri" w:hAnsi="Times New Roman" w:cs="Times New Roman"/>
          <w:color w:val="000000" w:themeColor="text1"/>
          <w:sz w:val="20"/>
          <w:szCs w:val="20"/>
        </w:rPr>
      </w:pPr>
    </w:p>
    <w:p w:rsidR="00A1093A" w:rsidRPr="00717883" w:rsidRDefault="00A1093A" w:rsidP="00A1093A">
      <w:pPr>
        <w:rPr>
          <w:rFonts w:ascii="Times New Roman" w:eastAsia="Calibri" w:hAnsi="Times New Roman" w:cs="Times New Roman"/>
          <w:color w:val="000000" w:themeColor="text1"/>
          <w:sz w:val="20"/>
          <w:szCs w:val="20"/>
        </w:rPr>
      </w:pPr>
      <w:r w:rsidRPr="00717883">
        <w:rPr>
          <w:rStyle w:val="tlid-translation"/>
          <w:rFonts w:ascii="Times New Roman" w:hAnsi="Times New Roman" w:cs="Times New Roman"/>
          <w:color w:val="000000" w:themeColor="text1"/>
          <w:sz w:val="20"/>
          <w:szCs w:val="20"/>
        </w:rPr>
        <w:t>Table VI. Distribution of dermatoses by etiological groups versus age</w:t>
      </w:r>
    </w:p>
    <w:tbl>
      <w:tblPr>
        <w:tblStyle w:val="Ombrageclair3"/>
        <w:tblW w:w="9796" w:type="dxa"/>
        <w:tblInd w:w="0" w:type="dxa"/>
        <w:tblLook w:val="0620" w:firstRow="1" w:lastRow="0" w:firstColumn="0" w:lastColumn="0" w:noHBand="1" w:noVBand="1"/>
      </w:tblPr>
      <w:tblGrid>
        <w:gridCol w:w="3551"/>
        <w:gridCol w:w="1000"/>
        <w:gridCol w:w="1418"/>
        <w:gridCol w:w="1276"/>
        <w:gridCol w:w="1417"/>
        <w:gridCol w:w="1134"/>
      </w:tblGrid>
      <w:tr w:rsidR="00CE5507" w:rsidRPr="00CE5507" w:rsidTr="00A1093A">
        <w:trPr>
          <w:cnfStyle w:val="100000000000" w:firstRow="1" w:lastRow="0" w:firstColumn="0" w:lastColumn="0" w:oddVBand="0" w:evenVBand="0" w:oddHBand="0" w:evenHBand="0" w:firstRowFirstColumn="0" w:firstRowLastColumn="0" w:lastRowFirstColumn="0" w:lastRowLastColumn="0"/>
          <w:trHeight w:val="73"/>
        </w:trPr>
        <w:tc>
          <w:tcPr>
            <w:tcW w:w="3559" w:type="dxa"/>
            <w:hideMark/>
          </w:tcPr>
          <w:p w:rsidR="00A1093A" w:rsidRPr="00CE5507" w:rsidRDefault="00717883" w:rsidP="00A1093A">
            <w:pP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 Dermatosi</w:t>
            </w:r>
            <w:r w:rsidR="00A1093A" w:rsidRPr="00CE5507">
              <w:rPr>
                <w:rFonts w:ascii="Times New Roman" w:eastAsia="Times New Roman" w:hAnsi="Times New Roman"/>
                <w:color w:val="000000" w:themeColor="text1"/>
                <w:sz w:val="20"/>
                <w:szCs w:val="20"/>
                <w:lang w:eastAsia="fr-FR"/>
              </w:rPr>
              <w:t xml:space="preserve">s </w:t>
            </w:r>
          </w:p>
        </w:tc>
        <w:tc>
          <w:tcPr>
            <w:tcW w:w="992" w:type="dxa"/>
            <w:hideMark/>
          </w:tcPr>
          <w:p w:rsidR="00A1093A" w:rsidRPr="00CE5507" w:rsidRDefault="00717883"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0-2 years</w:t>
            </w:r>
          </w:p>
        </w:tc>
        <w:tc>
          <w:tcPr>
            <w:tcW w:w="1418" w:type="dxa"/>
            <w:hideMark/>
          </w:tcPr>
          <w:p w:rsidR="00A1093A" w:rsidRPr="00CE5507" w:rsidRDefault="00717883"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3-5 years</w:t>
            </w:r>
          </w:p>
        </w:tc>
        <w:tc>
          <w:tcPr>
            <w:tcW w:w="1276" w:type="dxa"/>
            <w:hideMark/>
          </w:tcPr>
          <w:p w:rsidR="00A1093A" w:rsidRPr="00CE5507" w:rsidRDefault="00717883"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6-12 years</w:t>
            </w:r>
          </w:p>
        </w:tc>
        <w:tc>
          <w:tcPr>
            <w:tcW w:w="1417" w:type="dxa"/>
            <w:hideMark/>
          </w:tcPr>
          <w:p w:rsidR="00A1093A" w:rsidRPr="00CE5507" w:rsidRDefault="00717883"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13-18 years</w:t>
            </w:r>
          </w:p>
        </w:tc>
        <w:tc>
          <w:tcPr>
            <w:tcW w:w="1134" w:type="dxa"/>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p</w:t>
            </w:r>
          </w:p>
        </w:tc>
      </w:tr>
      <w:tr w:rsidR="00CE5507" w:rsidRPr="00CE5507" w:rsidTr="00A1093A">
        <w:trPr>
          <w:trHeight w:val="53"/>
        </w:trPr>
        <w:tc>
          <w:tcPr>
            <w:tcW w:w="3559" w:type="dxa"/>
            <w:tcBorders>
              <w:top w:val="nil"/>
              <w:left w:val="nil"/>
              <w:bottom w:val="nil"/>
              <w:right w:val="nil"/>
            </w:tcBorders>
            <w:hideMark/>
          </w:tcPr>
          <w:p w:rsidR="00A1093A" w:rsidRPr="00CE5507" w:rsidRDefault="00717883" w:rsidP="00A1093A">
            <w:pP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Immuno-allergic dermatosis</w:t>
            </w:r>
          </w:p>
        </w:tc>
        <w:tc>
          <w:tcPr>
            <w:tcW w:w="992" w:type="dxa"/>
            <w:tcBorders>
              <w:top w:val="nil"/>
              <w:left w:val="nil"/>
              <w:bottom w:val="nil"/>
              <w:right w:val="nil"/>
            </w:tcBorders>
          </w:tcPr>
          <w:p w:rsidR="00A1093A" w:rsidRPr="00CE5507" w:rsidRDefault="00A1093A" w:rsidP="00A1093A">
            <w:pPr>
              <w:jc w:val="center"/>
              <w:rPr>
                <w:rFonts w:ascii="Times New Roman" w:eastAsia="Times New Roman" w:hAnsi="Times New Roman"/>
                <w:color w:val="000000" w:themeColor="text1"/>
                <w:sz w:val="20"/>
                <w:szCs w:val="20"/>
                <w:lang w:eastAsia="fr-FR"/>
              </w:rPr>
            </w:pPr>
          </w:p>
        </w:tc>
        <w:tc>
          <w:tcPr>
            <w:tcW w:w="1418" w:type="dxa"/>
            <w:tcBorders>
              <w:top w:val="nil"/>
              <w:left w:val="nil"/>
              <w:bottom w:val="nil"/>
              <w:right w:val="nil"/>
            </w:tcBorders>
          </w:tcPr>
          <w:p w:rsidR="00A1093A" w:rsidRPr="00CE5507" w:rsidRDefault="00A1093A" w:rsidP="00A1093A">
            <w:pPr>
              <w:jc w:val="center"/>
              <w:rPr>
                <w:rFonts w:ascii="Times New Roman" w:eastAsia="Times New Roman" w:hAnsi="Times New Roman"/>
                <w:color w:val="000000" w:themeColor="text1"/>
                <w:sz w:val="20"/>
                <w:szCs w:val="20"/>
                <w:lang w:eastAsia="fr-FR"/>
              </w:rPr>
            </w:pPr>
          </w:p>
        </w:tc>
        <w:tc>
          <w:tcPr>
            <w:tcW w:w="1276" w:type="dxa"/>
            <w:tcBorders>
              <w:top w:val="nil"/>
              <w:left w:val="nil"/>
              <w:bottom w:val="nil"/>
              <w:right w:val="nil"/>
            </w:tcBorders>
          </w:tcPr>
          <w:p w:rsidR="00A1093A" w:rsidRPr="00CE5507" w:rsidRDefault="00A1093A" w:rsidP="00A1093A">
            <w:pPr>
              <w:jc w:val="center"/>
              <w:rPr>
                <w:rFonts w:ascii="Times New Roman" w:eastAsia="Times New Roman" w:hAnsi="Times New Roman"/>
                <w:color w:val="000000" w:themeColor="text1"/>
                <w:sz w:val="20"/>
                <w:szCs w:val="20"/>
                <w:lang w:eastAsia="fr-FR"/>
              </w:rPr>
            </w:pPr>
          </w:p>
        </w:tc>
        <w:tc>
          <w:tcPr>
            <w:tcW w:w="1417" w:type="dxa"/>
            <w:tcBorders>
              <w:top w:val="nil"/>
              <w:left w:val="nil"/>
              <w:bottom w:val="nil"/>
              <w:right w:val="nil"/>
            </w:tcBorders>
          </w:tcPr>
          <w:p w:rsidR="00A1093A" w:rsidRPr="00CE5507" w:rsidRDefault="00A1093A" w:rsidP="00A1093A">
            <w:pPr>
              <w:jc w:val="center"/>
              <w:rPr>
                <w:rFonts w:ascii="Times New Roman" w:eastAsia="Times New Roman" w:hAnsi="Times New Roman"/>
                <w:color w:val="000000" w:themeColor="text1"/>
                <w:sz w:val="20"/>
                <w:szCs w:val="20"/>
                <w:lang w:eastAsia="fr-FR"/>
              </w:rPr>
            </w:pPr>
          </w:p>
        </w:tc>
        <w:tc>
          <w:tcPr>
            <w:tcW w:w="1134" w:type="dxa"/>
            <w:tcBorders>
              <w:top w:val="nil"/>
              <w:left w:val="nil"/>
              <w:bottom w:val="nil"/>
              <w:right w:val="nil"/>
            </w:tcBorders>
            <w:noWrap/>
          </w:tcPr>
          <w:p w:rsidR="00A1093A" w:rsidRPr="00CE5507" w:rsidRDefault="00A1093A" w:rsidP="00A1093A">
            <w:pPr>
              <w:jc w:val="center"/>
              <w:rPr>
                <w:rFonts w:ascii="Times New Roman" w:eastAsia="Times New Roman" w:hAnsi="Times New Roman"/>
                <w:color w:val="000000" w:themeColor="text1"/>
                <w:sz w:val="20"/>
                <w:szCs w:val="20"/>
                <w:lang w:eastAsia="fr-FR"/>
              </w:rPr>
            </w:pPr>
          </w:p>
        </w:tc>
      </w:tr>
      <w:tr w:rsidR="00CE5507" w:rsidRPr="00CE5507" w:rsidTr="00A1093A">
        <w:trPr>
          <w:trHeight w:val="53"/>
        </w:trPr>
        <w:tc>
          <w:tcPr>
            <w:tcW w:w="3559" w:type="dxa"/>
            <w:tcBorders>
              <w:top w:val="nil"/>
              <w:left w:val="nil"/>
              <w:bottom w:val="nil"/>
              <w:right w:val="nil"/>
            </w:tcBorders>
            <w:hideMark/>
          </w:tcPr>
          <w:p w:rsidR="00A1093A" w:rsidRPr="00CE5507" w:rsidRDefault="00717883" w:rsidP="00717883">
            <w:pPr>
              <w:ind w:firstLine="512"/>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Atopic dermatitis</w:t>
            </w:r>
          </w:p>
        </w:tc>
        <w:tc>
          <w:tcPr>
            <w:tcW w:w="992"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30 (29,1)</w:t>
            </w:r>
          </w:p>
        </w:tc>
        <w:tc>
          <w:tcPr>
            <w:tcW w:w="1418"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19 (31,7)</w:t>
            </w:r>
          </w:p>
        </w:tc>
        <w:tc>
          <w:tcPr>
            <w:tcW w:w="1276"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b/>
                <w:color w:val="000000" w:themeColor="text1"/>
                <w:sz w:val="20"/>
                <w:szCs w:val="20"/>
                <w:lang w:eastAsia="fr-FR"/>
              </w:rPr>
            </w:pPr>
            <w:r w:rsidRPr="00CE5507">
              <w:rPr>
                <w:rFonts w:ascii="Times New Roman" w:eastAsia="Times New Roman" w:hAnsi="Times New Roman"/>
                <w:b/>
                <w:color w:val="000000" w:themeColor="text1"/>
                <w:sz w:val="20"/>
                <w:szCs w:val="20"/>
                <w:lang w:eastAsia="fr-FR"/>
              </w:rPr>
              <w:t>36 (50,0)</w:t>
            </w:r>
          </w:p>
        </w:tc>
        <w:tc>
          <w:tcPr>
            <w:tcW w:w="1417"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6 (15,8)</w:t>
            </w:r>
          </w:p>
        </w:tc>
        <w:tc>
          <w:tcPr>
            <w:tcW w:w="1134" w:type="dxa"/>
            <w:tcBorders>
              <w:top w:val="nil"/>
              <w:left w:val="nil"/>
              <w:bottom w:val="nil"/>
              <w:right w:val="nil"/>
            </w:tcBorders>
            <w:noWrap/>
            <w:hideMark/>
          </w:tcPr>
          <w:p w:rsidR="00A1093A" w:rsidRPr="00CE5507" w:rsidRDefault="00A1093A" w:rsidP="00A1093A">
            <w:pPr>
              <w:autoSpaceDE w:val="0"/>
              <w:autoSpaceDN w:val="0"/>
              <w:adjustRightInd w:val="0"/>
              <w:ind w:left="60" w:right="60"/>
              <w:jc w:val="center"/>
              <w:rPr>
                <w:rFonts w:ascii="Times New Roman" w:hAnsi="Times New Roman"/>
                <w:b/>
                <w:color w:val="000000" w:themeColor="text1"/>
                <w:sz w:val="20"/>
                <w:szCs w:val="20"/>
              </w:rPr>
            </w:pPr>
            <w:r w:rsidRPr="00CE5507">
              <w:rPr>
                <w:rFonts w:ascii="Times New Roman" w:hAnsi="Times New Roman"/>
                <w:b/>
                <w:color w:val="000000" w:themeColor="text1"/>
                <w:sz w:val="20"/>
                <w:szCs w:val="20"/>
              </w:rPr>
              <w:t>0,001</w:t>
            </w:r>
          </w:p>
        </w:tc>
      </w:tr>
      <w:tr w:rsidR="00CE5507" w:rsidRPr="00CE5507" w:rsidTr="00A1093A">
        <w:trPr>
          <w:trHeight w:val="73"/>
        </w:trPr>
        <w:tc>
          <w:tcPr>
            <w:tcW w:w="3559" w:type="dxa"/>
            <w:tcBorders>
              <w:top w:val="nil"/>
              <w:left w:val="nil"/>
              <w:bottom w:val="nil"/>
              <w:right w:val="nil"/>
            </w:tcBorders>
            <w:hideMark/>
          </w:tcPr>
          <w:p w:rsidR="00A1093A" w:rsidRPr="00CE5507" w:rsidRDefault="00A1093A" w:rsidP="00A1093A">
            <w:pPr>
              <w:ind w:firstLine="512"/>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Prurigo strophulus</w:t>
            </w:r>
          </w:p>
        </w:tc>
        <w:tc>
          <w:tcPr>
            <w:tcW w:w="992"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b/>
                <w:color w:val="000000" w:themeColor="text1"/>
                <w:sz w:val="20"/>
                <w:szCs w:val="20"/>
                <w:lang w:eastAsia="fr-FR"/>
              </w:rPr>
            </w:pPr>
            <w:r w:rsidRPr="00CE5507">
              <w:rPr>
                <w:rFonts w:ascii="Times New Roman" w:eastAsia="Times New Roman" w:hAnsi="Times New Roman"/>
                <w:b/>
                <w:color w:val="000000" w:themeColor="text1"/>
                <w:sz w:val="20"/>
                <w:szCs w:val="20"/>
                <w:lang w:eastAsia="fr-FR"/>
              </w:rPr>
              <w:t>33 (32,0)</w:t>
            </w:r>
          </w:p>
        </w:tc>
        <w:tc>
          <w:tcPr>
            <w:tcW w:w="1418"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b/>
                <w:color w:val="000000" w:themeColor="text1"/>
                <w:sz w:val="20"/>
                <w:szCs w:val="20"/>
                <w:lang w:eastAsia="fr-FR"/>
              </w:rPr>
            </w:pPr>
            <w:r w:rsidRPr="00CE5507">
              <w:rPr>
                <w:rFonts w:ascii="Times New Roman" w:eastAsia="Times New Roman" w:hAnsi="Times New Roman"/>
                <w:b/>
                <w:color w:val="000000" w:themeColor="text1"/>
                <w:sz w:val="20"/>
                <w:szCs w:val="20"/>
                <w:lang w:eastAsia="fr-FR"/>
              </w:rPr>
              <w:t>29 (48,3)</w:t>
            </w:r>
          </w:p>
        </w:tc>
        <w:tc>
          <w:tcPr>
            <w:tcW w:w="1276"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19 (26,4)</w:t>
            </w:r>
          </w:p>
        </w:tc>
        <w:tc>
          <w:tcPr>
            <w:tcW w:w="1417"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8 (21,1)</w:t>
            </w:r>
          </w:p>
        </w:tc>
        <w:tc>
          <w:tcPr>
            <w:tcW w:w="1134" w:type="dxa"/>
            <w:tcBorders>
              <w:top w:val="nil"/>
              <w:left w:val="nil"/>
              <w:bottom w:val="nil"/>
              <w:right w:val="nil"/>
            </w:tcBorders>
            <w:noWrap/>
            <w:hideMark/>
          </w:tcPr>
          <w:p w:rsidR="00A1093A" w:rsidRPr="00CE5507" w:rsidRDefault="00A1093A" w:rsidP="00A1093A">
            <w:pPr>
              <w:autoSpaceDE w:val="0"/>
              <w:autoSpaceDN w:val="0"/>
              <w:adjustRightInd w:val="0"/>
              <w:ind w:left="60" w:right="60"/>
              <w:jc w:val="center"/>
              <w:rPr>
                <w:rFonts w:ascii="Times New Roman" w:hAnsi="Times New Roman"/>
                <w:b/>
                <w:color w:val="000000" w:themeColor="text1"/>
                <w:sz w:val="20"/>
                <w:szCs w:val="20"/>
              </w:rPr>
            </w:pPr>
            <w:r w:rsidRPr="00CE5507">
              <w:rPr>
                <w:rFonts w:ascii="Times New Roman" w:hAnsi="Times New Roman"/>
                <w:b/>
                <w:color w:val="000000" w:themeColor="text1"/>
                <w:sz w:val="20"/>
                <w:szCs w:val="20"/>
              </w:rPr>
              <w:t>0,005</w:t>
            </w:r>
          </w:p>
        </w:tc>
      </w:tr>
      <w:tr w:rsidR="00CE5507" w:rsidRPr="00CE5507" w:rsidTr="00A1093A">
        <w:trPr>
          <w:trHeight w:val="73"/>
        </w:trPr>
        <w:tc>
          <w:tcPr>
            <w:tcW w:w="3559" w:type="dxa"/>
            <w:tcBorders>
              <w:top w:val="nil"/>
              <w:left w:val="nil"/>
              <w:bottom w:val="nil"/>
              <w:right w:val="nil"/>
            </w:tcBorders>
            <w:hideMark/>
          </w:tcPr>
          <w:p w:rsidR="00A1093A" w:rsidRPr="00CE5507" w:rsidRDefault="00717883" w:rsidP="00A1093A">
            <w:pPr>
              <w:ind w:firstLine="512"/>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Urticaria</w:t>
            </w:r>
          </w:p>
        </w:tc>
        <w:tc>
          <w:tcPr>
            <w:tcW w:w="992"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1 (1,0)</w:t>
            </w:r>
          </w:p>
        </w:tc>
        <w:tc>
          <w:tcPr>
            <w:tcW w:w="1418"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3 (5,0)</w:t>
            </w:r>
          </w:p>
        </w:tc>
        <w:tc>
          <w:tcPr>
            <w:tcW w:w="1276"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8 (11,1)</w:t>
            </w:r>
          </w:p>
        </w:tc>
        <w:tc>
          <w:tcPr>
            <w:tcW w:w="1417"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b/>
                <w:color w:val="000000" w:themeColor="text1"/>
                <w:sz w:val="20"/>
                <w:szCs w:val="20"/>
                <w:lang w:eastAsia="fr-FR"/>
              </w:rPr>
            </w:pPr>
            <w:r w:rsidRPr="00CE5507">
              <w:rPr>
                <w:rFonts w:ascii="Times New Roman" w:eastAsia="Times New Roman" w:hAnsi="Times New Roman"/>
                <w:b/>
                <w:color w:val="000000" w:themeColor="text1"/>
                <w:sz w:val="20"/>
                <w:szCs w:val="20"/>
                <w:lang w:eastAsia="fr-FR"/>
              </w:rPr>
              <w:t>16 (42,1)</w:t>
            </w:r>
          </w:p>
        </w:tc>
        <w:tc>
          <w:tcPr>
            <w:tcW w:w="1134" w:type="dxa"/>
            <w:tcBorders>
              <w:top w:val="nil"/>
              <w:left w:val="nil"/>
              <w:bottom w:val="nil"/>
              <w:right w:val="nil"/>
            </w:tcBorders>
            <w:noWrap/>
            <w:hideMark/>
          </w:tcPr>
          <w:p w:rsidR="00A1093A" w:rsidRPr="00CE5507" w:rsidRDefault="00A1093A" w:rsidP="00A1093A">
            <w:pPr>
              <w:autoSpaceDE w:val="0"/>
              <w:autoSpaceDN w:val="0"/>
              <w:adjustRightInd w:val="0"/>
              <w:ind w:left="60" w:right="60"/>
              <w:jc w:val="center"/>
              <w:rPr>
                <w:rFonts w:ascii="Times New Roman" w:hAnsi="Times New Roman"/>
                <w:b/>
                <w:color w:val="000000" w:themeColor="text1"/>
                <w:sz w:val="20"/>
                <w:szCs w:val="20"/>
              </w:rPr>
            </w:pPr>
            <w:r w:rsidRPr="00CE5507">
              <w:rPr>
                <w:rFonts w:ascii="Times New Roman" w:hAnsi="Times New Roman"/>
                <w:b/>
                <w:color w:val="000000" w:themeColor="text1"/>
                <w:sz w:val="20"/>
                <w:szCs w:val="20"/>
              </w:rPr>
              <w:t>&lt;0,001</w:t>
            </w:r>
          </w:p>
        </w:tc>
      </w:tr>
      <w:tr w:rsidR="00CE5507" w:rsidRPr="00CE5507" w:rsidTr="00A1093A">
        <w:trPr>
          <w:trHeight w:val="73"/>
        </w:trPr>
        <w:tc>
          <w:tcPr>
            <w:tcW w:w="3559" w:type="dxa"/>
            <w:tcBorders>
              <w:top w:val="nil"/>
              <w:left w:val="nil"/>
              <w:bottom w:val="nil"/>
              <w:right w:val="nil"/>
            </w:tcBorders>
            <w:hideMark/>
          </w:tcPr>
          <w:p w:rsidR="00A1093A" w:rsidRPr="00CE5507" w:rsidRDefault="00717883" w:rsidP="00A1093A">
            <w:pPr>
              <w:ind w:firstLine="512"/>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Diaper rash i</w:t>
            </w:r>
            <w:r w:rsidR="00A1093A" w:rsidRPr="00CE5507">
              <w:rPr>
                <w:rFonts w:ascii="Times New Roman" w:eastAsia="Times New Roman" w:hAnsi="Times New Roman"/>
                <w:color w:val="000000" w:themeColor="text1"/>
                <w:sz w:val="20"/>
                <w:szCs w:val="20"/>
                <w:lang w:eastAsia="fr-FR"/>
              </w:rPr>
              <w:t>n W</w:t>
            </w:r>
          </w:p>
        </w:tc>
        <w:tc>
          <w:tcPr>
            <w:tcW w:w="992"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b/>
                <w:color w:val="000000" w:themeColor="text1"/>
                <w:sz w:val="20"/>
                <w:szCs w:val="20"/>
                <w:lang w:eastAsia="fr-FR"/>
              </w:rPr>
            </w:pPr>
            <w:r w:rsidRPr="00CE5507">
              <w:rPr>
                <w:rFonts w:ascii="Times New Roman" w:eastAsia="Times New Roman" w:hAnsi="Times New Roman"/>
                <w:b/>
                <w:color w:val="000000" w:themeColor="text1"/>
                <w:sz w:val="20"/>
                <w:szCs w:val="20"/>
                <w:lang w:eastAsia="fr-FR"/>
              </w:rPr>
              <w:t>23 (22,3)</w:t>
            </w:r>
          </w:p>
        </w:tc>
        <w:tc>
          <w:tcPr>
            <w:tcW w:w="1418"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1 (1,7)</w:t>
            </w:r>
          </w:p>
        </w:tc>
        <w:tc>
          <w:tcPr>
            <w:tcW w:w="1276"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0 (0,0)</w:t>
            </w:r>
          </w:p>
        </w:tc>
        <w:tc>
          <w:tcPr>
            <w:tcW w:w="1417"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0 (0,0)</w:t>
            </w:r>
          </w:p>
        </w:tc>
        <w:tc>
          <w:tcPr>
            <w:tcW w:w="1134" w:type="dxa"/>
            <w:tcBorders>
              <w:top w:val="nil"/>
              <w:left w:val="nil"/>
              <w:bottom w:val="nil"/>
              <w:right w:val="nil"/>
            </w:tcBorders>
            <w:noWrap/>
            <w:hideMark/>
          </w:tcPr>
          <w:p w:rsidR="00A1093A" w:rsidRPr="00CE5507" w:rsidRDefault="00A1093A" w:rsidP="00A1093A">
            <w:pPr>
              <w:autoSpaceDE w:val="0"/>
              <w:autoSpaceDN w:val="0"/>
              <w:adjustRightInd w:val="0"/>
              <w:ind w:left="60" w:right="60"/>
              <w:jc w:val="center"/>
              <w:rPr>
                <w:rFonts w:ascii="Times New Roman" w:hAnsi="Times New Roman"/>
                <w:b/>
                <w:color w:val="000000" w:themeColor="text1"/>
                <w:sz w:val="20"/>
                <w:szCs w:val="20"/>
              </w:rPr>
            </w:pPr>
            <w:r w:rsidRPr="00CE5507">
              <w:rPr>
                <w:rFonts w:ascii="Times New Roman" w:hAnsi="Times New Roman"/>
                <w:b/>
                <w:color w:val="000000" w:themeColor="text1"/>
                <w:sz w:val="20"/>
                <w:szCs w:val="20"/>
              </w:rPr>
              <w:t>0,001</w:t>
            </w:r>
          </w:p>
        </w:tc>
      </w:tr>
      <w:tr w:rsidR="00CE5507" w:rsidRPr="00CE5507" w:rsidTr="00A1093A">
        <w:trPr>
          <w:trHeight w:val="152"/>
        </w:trPr>
        <w:tc>
          <w:tcPr>
            <w:tcW w:w="3559" w:type="dxa"/>
            <w:tcBorders>
              <w:top w:val="nil"/>
              <w:left w:val="nil"/>
              <w:bottom w:val="nil"/>
              <w:right w:val="nil"/>
            </w:tcBorders>
            <w:hideMark/>
          </w:tcPr>
          <w:p w:rsidR="00A1093A" w:rsidRPr="00CE5507" w:rsidRDefault="00717883" w:rsidP="00A1093A">
            <w:pPr>
              <w:ind w:firstLine="512"/>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Ecze</w:t>
            </w:r>
            <w:r w:rsidR="00A1093A" w:rsidRPr="00CE5507">
              <w:rPr>
                <w:rFonts w:ascii="Times New Roman" w:eastAsia="Times New Roman" w:hAnsi="Times New Roman"/>
                <w:color w:val="000000" w:themeColor="text1"/>
                <w:sz w:val="20"/>
                <w:szCs w:val="20"/>
                <w:lang w:eastAsia="fr-FR"/>
              </w:rPr>
              <w:t>matide</w:t>
            </w:r>
          </w:p>
        </w:tc>
        <w:tc>
          <w:tcPr>
            <w:tcW w:w="992"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14 (13,6)</w:t>
            </w:r>
          </w:p>
        </w:tc>
        <w:tc>
          <w:tcPr>
            <w:tcW w:w="1418"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4 (6,7)</w:t>
            </w:r>
          </w:p>
        </w:tc>
        <w:tc>
          <w:tcPr>
            <w:tcW w:w="1276"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4 (5,6)</w:t>
            </w:r>
          </w:p>
        </w:tc>
        <w:tc>
          <w:tcPr>
            <w:tcW w:w="1417"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1 (2,6)</w:t>
            </w:r>
          </w:p>
        </w:tc>
        <w:tc>
          <w:tcPr>
            <w:tcW w:w="1134" w:type="dxa"/>
            <w:tcBorders>
              <w:top w:val="nil"/>
              <w:left w:val="nil"/>
              <w:bottom w:val="nil"/>
              <w:right w:val="nil"/>
            </w:tcBorders>
            <w:noWrap/>
            <w:hideMark/>
          </w:tcPr>
          <w:p w:rsidR="00A1093A" w:rsidRPr="00CE5507" w:rsidRDefault="00A1093A" w:rsidP="00A1093A">
            <w:pPr>
              <w:autoSpaceDE w:val="0"/>
              <w:autoSpaceDN w:val="0"/>
              <w:adjustRightInd w:val="0"/>
              <w:ind w:left="60" w:right="60"/>
              <w:jc w:val="center"/>
              <w:rPr>
                <w:rFonts w:ascii="Times New Roman" w:hAnsi="Times New Roman"/>
                <w:color w:val="000000" w:themeColor="text1"/>
                <w:sz w:val="20"/>
                <w:szCs w:val="20"/>
              </w:rPr>
            </w:pPr>
            <w:r w:rsidRPr="00CE5507">
              <w:rPr>
                <w:rFonts w:ascii="Times New Roman" w:hAnsi="Times New Roman"/>
                <w:color w:val="000000" w:themeColor="text1"/>
                <w:sz w:val="20"/>
                <w:szCs w:val="20"/>
              </w:rPr>
              <w:t>0,034</w:t>
            </w:r>
          </w:p>
        </w:tc>
      </w:tr>
      <w:tr w:rsidR="00CE5507" w:rsidRPr="00CE5507" w:rsidTr="00A1093A">
        <w:trPr>
          <w:trHeight w:val="73"/>
        </w:trPr>
        <w:tc>
          <w:tcPr>
            <w:tcW w:w="3559" w:type="dxa"/>
            <w:tcBorders>
              <w:top w:val="nil"/>
              <w:left w:val="nil"/>
              <w:bottom w:val="nil"/>
              <w:right w:val="nil"/>
            </w:tcBorders>
            <w:hideMark/>
          </w:tcPr>
          <w:p w:rsidR="00A1093A" w:rsidRPr="00CE5507" w:rsidRDefault="00717883" w:rsidP="00717883">
            <w:pPr>
              <w:ind w:firstLine="512"/>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Contact dermatitis</w:t>
            </w:r>
          </w:p>
        </w:tc>
        <w:tc>
          <w:tcPr>
            <w:tcW w:w="992"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2 (1,9)</w:t>
            </w:r>
          </w:p>
        </w:tc>
        <w:tc>
          <w:tcPr>
            <w:tcW w:w="1418"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4 (6,7)</w:t>
            </w:r>
          </w:p>
        </w:tc>
        <w:tc>
          <w:tcPr>
            <w:tcW w:w="1276"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5 (6,9)</w:t>
            </w:r>
          </w:p>
        </w:tc>
        <w:tc>
          <w:tcPr>
            <w:tcW w:w="1417"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b/>
                <w:color w:val="000000" w:themeColor="text1"/>
                <w:sz w:val="20"/>
                <w:szCs w:val="20"/>
                <w:lang w:eastAsia="fr-FR"/>
              </w:rPr>
            </w:pPr>
            <w:r w:rsidRPr="00CE5507">
              <w:rPr>
                <w:rFonts w:ascii="Times New Roman" w:eastAsia="Times New Roman" w:hAnsi="Times New Roman"/>
                <w:b/>
                <w:color w:val="000000" w:themeColor="text1"/>
                <w:sz w:val="20"/>
                <w:szCs w:val="20"/>
                <w:lang w:eastAsia="fr-FR"/>
              </w:rPr>
              <w:t>6 (15,8)</w:t>
            </w:r>
          </w:p>
        </w:tc>
        <w:tc>
          <w:tcPr>
            <w:tcW w:w="1134" w:type="dxa"/>
            <w:tcBorders>
              <w:top w:val="nil"/>
              <w:left w:val="nil"/>
              <w:bottom w:val="nil"/>
              <w:right w:val="nil"/>
            </w:tcBorders>
            <w:noWrap/>
            <w:hideMark/>
          </w:tcPr>
          <w:p w:rsidR="00A1093A" w:rsidRPr="00CE5507" w:rsidRDefault="00A1093A" w:rsidP="00A1093A">
            <w:pPr>
              <w:autoSpaceDE w:val="0"/>
              <w:autoSpaceDN w:val="0"/>
              <w:adjustRightInd w:val="0"/>
              <w:ind w:left="60" w:right="60"/>
              <w:jc w:val="center"/>
              <w:rPr>
                <w:rFonts w:ascii="Times New Roman" w:hAnsi="Times New Roman"/>
                <w:b/>
                <w:color w:val="000000" w:themeColor="text1"/>
                <w:sz w:val="20"/>
                <w:szCs w:val="20"/>
              </w:rPr>
            </w:pPr>
            <w:r w:rsidRPr="00CE5507">
              <w:rPr>
                <w:rFonts w:ascii="Times New Roman" w:hAnsi="Times New Roman"/>
                <w:b/>
                <w:color w:val="000000" w:themeColor="text1"/>
                <w:sz w:val="20"/>
                <w:szCs w:val="20"/>
              </w:rPr>
              <w:t>0,005</w:t>
            </w:r>
          </w:p>
        </w:tc>
      </w:tr>
      <w:tr w:rsidR="00CE5507" w:rsidRPr="00CE5507" w:rsidTr="00A1093A">
        <w:trPr>
          <w:trHeight w:val="73"/>
        </w:trPr>
        <w:tc>
          <w:tcPr>
            <w:tcW w:w="3559" w:type="dxa"/>
            <w:tcBorders>
              <w:top w:val="nil"/>
              <w:left w:val="nil"/>
              <w:bottom w:val="nil"/>
              <w:right w:val="nil"/>
            </w:tcBorders>
            <w:hideMark/>
          </w:tcPr>
          <w:p w:rsidR="00A1093A" w:rsidRPr="00CE5507" w:rsidRDefault="00717883" w:rsidP="00A1093A">
            <w:pPr>
              <w:ind w:firstLine="512"/>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Photodermatosis</w:t>
            </w:r>
          </w:p>
        </w:tc>
        <w:tc>
          <w:tcPr>
            <w:tcW w:w="992"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0 (0,0)</w:t>
            </w:r>
          </w:p>
        </w:tc>
        <w:tc>
          <w:tcPr>
            <w:tcW w:w="1418"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0 (0,0)</w:t>
            </w:r>
          </w:p>
        </w:tc>
        <w:tc>
          <w:tcPr>
            <w:tcW w:w="1276"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0 (0,0)</w:t>
            </w:r>
          </w:p>
        </w:tc>
        <w:tc>
          <w:tcPr>
            <w:tcW w:w="1417"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1 (2,6)</w:t>
            </w:r>
          </w:p>
        </w:tc>
        <w:tc>
          <w:tcPr>
            <w:tcW w:w="1134" w:type="dxa"/>
            <w:tcBorders>
              <w:top w:val="nil"/>
              <w:left w:val="nil"/>
              <w:bottom w:val="nil"/>
              <w:right w:val="nil"/>
            </w:tcBorders>
            <w:noWrap/>
            <w:hideMark/>
          </w:tcPr>
          <w:p w:rsidR="00A1093A" w:rsidRPr="00CE5507" w:rsidRDefault="00A1093A" w:rsidP="00A1093A">
            <w:pPr>
              <w:autoSpaceDE w:val="0"/>
              <w:autoSpaceDN w:val="0"/>
              <w:adjustRightInd w:val="0"/>
              <w:ind w:left="60" w:right="60"/>
              <w:jc w:val="center"/>
              <w:rPr>
                <w:rFonts w:ascii="Times New Roman" w:hAnsi="Times New Roman"/>
                <w:color w:val="000000" w:themeColor="text1"/>
                <w:sz w:val="20"/>
                <w:szCs w:val="20"/>
              </w:rPr>
            </w:pPr>
            <w:r w:rsidRPr="00CE5507">
              <w:rPr>
                <w:rFonts w:ascii="Times New Roman" w:hAnsi="Times New Roman"/>
                <w:color w:val="000000" w:themeColor="text1"/>
                <w:sz w:val="20"/>
                <w:szCs w:val="20"/>
              </w:rPr>
              <w:t>-</w:t>
            </w:r>
          </w:p>
        </w:tc>
      </w:tr>
      <w:tr w:rsidR="00CE5507" w:rsidRPr="00CE5507" w:rsidTr="00A1093A">
        <w:trPr>
          <w:trHeight w:val="73"/>
        </w:trPr>
        <w:tc>
          <w:tcPr>
            <w:tcW w:w="3559" w:type="dxa"/>
            <w:tcBorders>
              <w:top w:val="nil"/>
              <w:left w:val="nil"/>
              <w:bottom w:val="nil"/>
              <w:right w:val="nil"/>
            </w:tcBorders>
            <w:hideMark/>
          </w:tcPr>
          <w:p w:rsidR="00A1093A" w:rsidRPr="00CE5507" w:rsidRDefault="00717883" w:rsidP="00A1093A">
            <w:pP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Infectious dermatosis</w:t>
            </w:r>
          </w:p>
        </w:tc>
        <w:tc>
          <w:tcPr>
            <w:tcW w:w="992" w:type="dxa"/>
            <w:tcBorders>
              <w:top w:val="nil"/>
              <w:left w:val="nil"/>
              <w:bottom w:val="nil"/>
              <w:right w:val="nil"/>
            </w:tcBorders>
            <w:noWrap/>
          </w:tcPr>
          <w:p w:rsidR="00A1093A" w:rsidRPr="00CE5507" w:rsidRDefault="00A1093A" w:rsidP="00A1093A">
            <w:pPr>
              <w:jc w:val="center"/>
              <w:rPr>
                <w:rFonts w:ascii="Times New Roman" w:eastAsia="Times New Roman" w:hAnsi="Times New Roman"/>
                <w:color w:val="000000" w:themeColor="text1"/>
                <w:sz w:val="20"/>
                <w:szCs w:val="20"/>
                <w:lang w:eastAsia="fr-FR"/>
              </w:rPr>
            </w:pPr>
          </w:p>
        </w:tc>
        <w:tc>
          <w:tcPr>
            <w:tcW w:w="1418" w:type="dxa"/>
            <w:tcBorders>
              <w:top w:val="nil"/>
              <w:left w:val="nil"/>
              <w:bottom w:val="nil"/>
              <w:right w:val="nil"/>
            </w:tcBorders>
            <w:noWrap/>
          </w:tcPr>
          <w:p w:rsidR="00A1093A" w:rsidRPr="00CE5507" w:rsidRDefault="00A1093A" w:rsidP="00A1093A">
            <w:pPr>
              <w:jc w:val="center"/>
              <w:rPr>
                <w:rFonts w:ascii="Times New Roman" w:eastAsia="Times New Roman" w:hAnsi="Times New Roman"/>
                <w:color w:val="000000" w:themeColor="text1"/>
                <w:sz w:val="20"/>
                <w:szCs w:val="20"/>
                <w:lang w:eastAsia="fr-FR"/>
              </w:rPr>
            </w:pPr>
          </w:p>
        </w:tc>
        <w:tc>
          <w:tcPr>
            <w:tcW w:w="1276" w:type="dxa"/>
            <w:tcBorders>
              <w:top w:val="nil"/>
              <w:left w:val="nil"/>
              <w:bottom w:val="nil"/>
              <w:right w:val="nil"/>
            </w:tcBorders>
            <w:noWrap/>
          </w:tcPr>
          <w:p w:rsidR="00A1093A" w:rsidRPr="00CE5507" w:rsidRDefault="00A1093A" w:rsidP="00A1093A">
            <w:pPr>
              <w:jc w:val="center"/>
              <w:rPr>
                <w:rFonts w:ascii="Times New Roman" w:eastAsia="Times New Roman" w:hAnsi="Times New Roman"/>
                <w:color w:val="000000" w:themeColor="text1"/>
                <w:sz w:val="20"/>
                <w:szCs w:val="20"/>
                <w:lang w:eastAsia="fr-FR"/>
              </w:rPr>
            </w:pPr>
          </w:p>
        </w:tc>
        <w:tc>
          <w:tcPr>
            <w:tcW w:w="1417" w:type="dxa"/>
            <w:tcBorders>
              <w:top w:val="nil"/>
              <w:left w:val="nil"/>
              <w:bottom w:val="nil"/>
              <w:right w:val="nil"/>
            </w:tcBorders>
            <w:noWrap/>
          </w:tcPr>
          <w:p w:rsidR="00A1093A" w:rsidRPr="00CE5507" w:rsidRDefault="00A1093A" w:rsidP="00A1093A">
            <w:pPr>
              <w:jc w:val="center"/>
              <w:rPr>
                <w:rFonts w:ascii="Times New Roman" w:eastAsia="Times New Roman" w:hAnsi="Times New Roman"/>
                <w:color w:val="000000" w:themeColor="text1"/>
                <w:sz w:val="20"/>
                <w:szCs w:val="20"/>
                <w:lang w:eastAsia="fr-FR"/>
              </w:rPr>
            </w:pPr>
          </w:p>
        </w:tc>
        <w:tc>
          <w:tcPr>
            <w:tcW w:w="1134" w:type="dxa"/>
            <w:tcBorders>
              <w:top w:val="nil"/>
              <w:left w:val="nil"/>
              <w:bottom w:val="nil"/>
              <w:right w:val="nil"/>
            </w:tcBorders>
            <w:noWrap/>
          </w:tcPr>
          <w:p w:rsidR="00A1093A" w:rsidRPr="00CE5507" w:rsidRDefault="00A1093A" w:rsidP="00A1093A">
            <w:pPr>
              <w:jc w:val="center"/>
              <w:rPr>
                <w:rFonts w:ascii="Times New Roman" w:eastAsia="Times New Roman" w:hAnsi="Times New Roman"/>
                <w:b/>
                <w:color w:val="000000" w:themeColor="text1"/>
                <w:sz w:val="20"/>
                <w:szCs w:val="20"/>
                <w:lang w:eastAsia="fr-FR"/>
              </w:rPr>
            </w:pPr>
          </w:p>
        </w:tc>
      </w:tr>
      <w:tr w:rsidR="00CE5507" w:rsidRPr="00CE5507" w:rsidTr="00A1093A">
        <w:trPr>
          <w:trHeight w:val="73"/>
        </w:trPr>
        <w:tc>
          <w:tcPr>
            <w:tcW w:w="3559" w:type="dxa"/>
            <w:tcBorders>
              <w:top w:val="nil"/>
              <w:left w:val="nil"/>
              <w:bottom w:val="nil"/>
              <w:right w:val="nil"/>
            </w:tcBorders>
            <w:hideMark/>
          </w:tcPr>
          <w:p w:rsidR="00A1093A" w:rsidRPr="00CE5507" w:rsidRDefault="00717883" w:rsidP="00A1093A">
            <w:pPr>
              <w:ind w:firstLine="512"/>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Impe</w:t>
            </w:r>
            <w:r w:rsidR="00A1093A" w:rsidRPr="00CE5507">
              <w:rPr>
                <w:rFonts w:ascii="Times New Roman" w:eastAsia="Times New Roman" w:hAnsi="Times New Roman"/>
                <w:color w:val="000000" w:themeColor="text1"/>
                <w:sz w:val="20"/>
                <w:szCs w:val="20"/>
                <w:lang w:eastAsia="fr-FR"/>
              </w:rPr>
              <w:t>tigo</w:t>
            </w:r>
          </w:p>
        </w:tc>
        <w:tc>
          <w:tcPr>
            <w:tcW w:w="992"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b/>
                <w:color w:val="000000" w:themeColor="text1"/>
                <w:sz w:val="20"/>
                <w:szCs w:val="20"/>
                <w:lang w:eastAsia="fr-FR"/>
              </w:rPr>
            </w:pPr>
            <w:r w:rsidRPr="00CE5507">
              <w:rPr>
                <w:rFonts w:ascii="Times New Roman" w:eastAsia="Times New Roman" w:hAnsi="Times New Roman"/>
                <w:b/>
                <w:color w:val="000000" w:themeColor="text1"/>
                <w:sz w:val="20"/>
                <w:szCs w:val="20"/>
                <w:lang w:eastAsia="fr-FR"/>
              </w:rPr>
              <w:t>35 (43,2)</w:t>
            </w:r>
          </w:p>
        </w:tc>
        <w:tc>
          <w:tcPr>
            <w:tcW w:w="1418"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18 (19,6)</w:t>
            </w:r>
          </w:p>
        </w:tc>
        <w:tc>
          <w:tcPr>
            <w:tcW w:w="1276"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7 (7,9)</w:t>
            </w:r>
          </w:p>
        </w:tc>
        <w:tc>
          <w:tcPr>
            <w:tcW w:w="1417"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1 (1,5)</w:t>
            </w:r>
          </w:p>
        </w:tc>
        <w:tc>
          <w:tcPr>
            <w:tcW w:w="1134" w:type="dxa"/>
            <w:tcBorders>
              <w:top w:val="nil"/>
              <w:left w:val="nil"/>
              <w:bottom w:val="nil"/>
              <w:right w:val="nil"/>
            </w:tcBorders>
            <w:noWrap/>
            <w:hideMark/>
          </w:tcPr>
          <w:p w:rsidR="00A1093A" w:rsidRPr="00CE5507" w:rsidRDefault="00A1093A" w:rsidP="00A1093A">
            <w:pPr>
              <w:autoSpaceDE w:val="0"/>
              <w:autoSpaceDN w:val="0"/>
              <w:adjustRightInd w:val="0"/>
              <w:ind w:left="60" w:right="60"/>
              <w:jc w:val="center"/>
              <w:rPr>
                <w:rFonts w:ascii="Times New Roman" w:hAnsi="Times New Roman"/>
                <w:b/>
                <w:color w:val="000000" w:themeColor="text1"/>
                <w:sz w:val="20"/>
                <w:szCs w:val="20"/>
              </w:rPr>
            </w:pPr>
            <w:r w:rsidRPr="00CE5507">
              <w:rPr>
                <w:rFonts w:ascii="Times New Roman" w:hAnsi="Times New Roman"/>
                <w:b/>
                <w:color w:val="000000" w:themeColor="text1"/>
                <w:sz w:val="20"/>
                <w:szCs w:val="20"/>
              </w:rPr>
              <w:t>&lt;0,001</w:t>
            </w:r>
          </w:p>
        </w:tc>
      </w:tr>
      <w:tr w:rsidR="00CE5507" w:rsidRPr="00CE5507" w:rsidTr="00A1093A">
        <w:trPr>
          <w:trHeight w:val="73"/>
        </w:trPr>
        <w:tc>
          <w:tcPr>
            <w:tcW w:w="3559" w:type="dxa"/>
            <w:tcBorders>
              <w:top w:val="nil"/>
              <w:left w:val="nil"/>
              <w:bottom w:val="nil"/>
              <w:right w:val="nil"/>
            </w:tcBorders>
            <w:hideMark/>
          </w:tcPr>
          <w:p w:rsidR="00A1093A" w:rsidRPr="00CE5507" w:rsidRDefault="00A1093A" w:rsidP="00A1093A">
            <w:pPr>
              <w:ind w:firstLine="512"/>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Tinea capitis</w:t>
            </w:r>
          </w:p>
        </w:tc>
        <w:tc>
          <w:tcPr>
            <w:tcW w:w="992"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3 (3,7)</w:t>
            </w:r>
          </w:p>
        </w:tc>
        <w:tc>
          <w:tcPr>
            <w:tcW w:w="1418"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21 (22,8)</w:t>
            </w:r>
          </w:p>
        </w:tc>
        <w:tc>
          <w:tcPr>
            <w:tcW w:w="1276"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b/>
                <w:color w:val="000000" w:themeColor="text1"/>
                <w:sz w:val="20"/>
                <w:szCs w:val="20"/>
                <w:lang w:eastAsia="fr-FR"/>
              </w:rPr>
            </w:pPr>
            <w:r w:rsidRPr="00CE5507">
              <w:rPr>
                <w:rFonts w:ascii="Times New Roman" w:eastAsia="Times New Roman" w:hAnsi="Times New Roman"/>
                <w:b/>
                <w:color w:val="000000" w:themeColor="text1"/>
                <w:sz w:val="20"/>
                <w:szCs w:val="20"/>
                <w:lang w:eastAsia="fr-FR"/>
              </w:rPr>
              <w:t>30 (33,7)</w:t>
            </w:r>
          </w:p>
        </w:tc>
        <w:tc>
          <w:tcPr>
            <w:tcW w:w="1417"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1 (1,5)</w:t>
            </w:r>
          </w:p>
        </w:tc>
        <w:tc>
          <w:tcPr>
            <w:tcW w:w="1134" w:type="dxa"/>
            <w:tcBorders>
              <w:top w:val="nil"/>
              <w:left w:val="nil"/>
              <w:bottom w:val="nil"/>
              <w:right w:val="nil"/>
            </w:tcBorders>
            <w:noWrap/>
            <w:hideMark/>
          </w:tcPr>
          <w:p w:rsidR="00A1093A" w:rsidRPr="00CE5507" w:rsidRDefault="00A1093A" w:rsidP="00A1093A">
            <w:pPr>
              <w:autoSpaceDE w:val="0"/>
              <w:autoSpaceDN w:val="0"/>
              <w:adjustRightInd w:val="0"/>
              <w:ind w:left="60" w:right="60"/>
              <w:jc w:val="center"/>
              <w:rPr>
                <w:rFonts w:ascii="Times New Roman" w:hAnsi="Times New Roman"/>
                <w:b/>
                <w:color w:val="000000" w:themeColor="text1"/>
                <w:sz w:val="20"/>
                <w:szCs w:val="20"/>
              </w:rPr>
            </w:pPr>
            <w:r w:rsidRPr="00CE5507">
              <w:rPr>
                <w:rFonts w:ascii="Times New Roman" w:hAnsi="Times New Roman"/>
                <w:b/>
                <w:color w:val="000000" w:themeColor="text1"/>
                <w:sz w:val="20"/>
                <w:szCs w:val="20"/>
              </w:rPr>
              <w:t>&lt;0,001</w:t>
            </w:r>
          </w:p>
        </w:tc>
      </w:tr>
      <w:tr w:rsidR="00CE5507" w:rsidRPr="00CE5507" w:rsidTr="00A1093A">
        <w:trPr>
          <w:trHeight w:val="73"/>
        </w:trPr>
        <w:tc>
          <w:tcPr>
            <w:tcW w:w="3559" w:type="dxa"/>
            <w:tcBorders>
              <w:top w:val="nil"/>
              <w:left w:val="nil"/>
              <w:bottom w:val="nil"/>
              <w:right w:val="nil"/>
            </w:tcBorders>
            <w:hideMark/>
          </w:tcPr>
          <w:p w:rsidR="00A1093A" w:rsidRPr="00CE5507" w:rsidRDefault="00717883" w:rsidP="00A1093A">
            <w:pPr>
              <w:ind w:firstLine="512"/>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Scabiosa</w:t>
            </w:r>
          </w:p>
        </w:tc>
        <w:tc>
          <w:tcPr>
            <w:tcW w:w="992"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9 (11,1)</w:t>
            </w:r>
          </w:p>
        </w:tc>
        <w:tc>
          <w:tcPr>
            <w:tcW w:w="1418"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15 (16,3)</w:t>
            </w:r>
          </w:p>
        </w:tc>
        <w:tc>
          <w:tcPr>
            <w:tcW w:w="1276"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20 (22,5)</w:t>
            </w:r>
          </w:p>
        </w:tc>
        <w:tc>
          <w:tcPr>
            <w:tcW w:w="1417"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9 (13,8)</w:t>
            </w:r>
          </w:p>
        </w:tc>
        <w:tc>
          <w:tcPr>
            <w:tcW w:w="1134" w:type="dxa"/>
            <w:tcBorders>
              <w:top w:val="nil"/>
              <w:left w:val="nil"/>
              <w:bottom w:val="nil"/>
              <w:right w:val="nil"/>
            </w:tcBorders>
            <w:noWrap/>
            <w:hideMark/>
          </w:tcPr>
          <w:p w:rsidR="00A1093A" w:rsidRPr="00CE5507" w:rsidRDefault="00A1093A" w:rsidP="00A1093A">
            <w:pPr>
              <w:autoSpaceDE w:val="0"/>
              <w:autoSpaceDN w:val="0"/>
              <w:adjustRightInd w:val="0"/>
              <w:ind w:left="60" w:right="60"/>
              <w:jc w:val="center"/>
              <w:rPr>
                <w:rFonts w:ascii="Times New Roman" w:hAnsi="Times New Roman"/>
                <w:color w:val="000000" w:themeColor="text1"/>
                <w:sz w:val="20"/>
                <w:szCs w:val="20"/>
              </w:rPr>
            </w:pPr>
            <w:r w:rsidRPr="00CE5507">
              <w:rPr>
                <w:rFonts w:ascii="Times New Roman" w:hAnsi="Times New Roman"/>
                <w:color w:val="000000" w:themeColor="text1"/>
                <w:sz w:val="20"/>
                <w:szCs w:val="20"/>
              </w:rPr>
              <w:t>0,181</w:t>
            </w:r>
          </w:p>
        </w:tc>
      </w:tr>
      <w:tr w:rsidR="00CE5507" w:rsidRPr="00CE5507" w:rsidTr="00A1093A">
        <w:trPr>
          <w:trHeight w:val="73"/>
        </w:trPr>
        <w:tc>
          <w:tcPr>
            <w:tcW w:w="3559" w:type="dxa"/>
            <w:tcBorders>
              <w:top w:val="nil"/>
              <w:left w:val="nil"/>
              <w:bottom w:val="nil"/>
              <w:right w:val="nil"/>
            </w:tcBorders>
            <w:hideMark/>
          </w:tcPr>
          <w:p w:rsidR="00A1093A" w:rsidRPr="00CE5507" w:rsidRDefault="00717883" w:rsidP="00A1093A">
            <w:pPr>
              <w:ind w:firstLine="512"/>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Pityriasis rosea of Gibert</w:t>
            </w:r>
          </w:p>
        </w:tc>
        <w:tc>
          <w:tcPr>
            <w:tcW w:w="992"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1 (1,2)</w:t>
            </w:r>
          </w:p>
        </w:tc>
        <w:tc>
          <w:tcPr>
            <w:tcW w:w="1418"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7 (7,6)</w:t>
            </w:r>
          </w:p>
        </w:tc>
        <w:tc>
          <w:tcPr>
            <w:tcW w:w="1276"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12 (13,5)</w:t>
            </w:r>
          </w:p>
        </w:tc>
        <w:tc>
          <w:tcPr>
            <w:tcW w:w="1417"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b/>
                <w:color w:val="000000" w:themeColor="text1"/>
                <w:sz w:val="20"/>
                <w:szCs w:val="20"/>
                <w:lang w:eastAsia="fr-FR"/>
              </w:rPr>
            </w:pPr>
            <w:r w:rsidRPr="00CE5507">
              <w:rPr>
                <w:rFonts w:ascii="Times New Roman" w:eastAsia="Times New Roman" w:hAnsi="Times New Roman"/>
                <w:b/>
                <w:color w:val="000000" w:themeColor="text1"/>
                <w:sz w:val="20"/>
                <w:szCs w:val="20"/>
                <w:lang w:eastAsia="fr-FR"/>
              </w:rPr>
              <w:t>14 (21,5)</w:t>
            </w:r>
          </w:p>
        </w:tc>
        <w:tc>
          <w:tcPr>
            <w:tcW w:w="1134" w:type="dxa"/>
            <w:tcBorders>
              <w:top w:val="nil"/>
              <w:left w:val="nil"/>
              <w:bottom w:val="nil"/>
              <w:right w:val="nil"/>
            </w:tcBorders>
            <w:noWrap/>
            <w:hideMark/>
          </w:tcPr>
          <w:p w:rsidR="00A1093A" w:rsidRPr="00CE5507" w:rsidRDefault="00A1093A" w:rsidP="00A1093A">
            <w:pPr>
              <w:autoSpaceDE w:val="0"/>
              <w:autoSpaceDN w:val="0"/>
              <w:adjustRightInd w:val="0"/>
              <w:ind w:left="60" w:right="60"/>
              <w:jc w:val="center"/>
              <w:rPr>
                <w:rFonts w:ascii="Times New Roman" w:hAnsi="Times New Roman"/>
                <w:b/>
                <w:color w:val="000000" w:themeColor="text1"/>
                <w:sz w:val="20"/>
                <w:szCs w:val="20"/>
              </w:rPr>
            </w:pPr>
            <w:r w:rsidRPr="00CE5507">
              <w:rPr>
                <w:rFonts w:ascii="Times New Roman" w:hAnsi="Times New Roman"/>
                <w:b/>
                <w:color w:val="000000" w:themeColor="text1"/>
                <w:sz w:val="20"/>
                <w:szCs w:val="20"/>
              </w:rPr>
              <w:t>&lt;0,001</w:t>
            </w:r>
          </w:p>
        </w:tc>
      </w:tr>
      <w:tr w:rsidR="00CE5507" w:rsidRPr="00CE5507" w:rsidTr="00A1093A">
        <w:trPr>
          <w:trHeight w:val="73"/>
        </w:trPr>
        <w:tc>
          <w:tcPr>
            <w:tcW w:w="3559" w:type="dxa"/>
            <w:tcBorders>
              <w:top w:val="nil"/>
              <w:left w:val="nil"/>
              <w:bottom w:val="nil"/>
              <w:right w:val="nil"/>
            </w:tcBorders>
            <w:hideMark/>
          </w:tcPr>
          <w:p w:rsidR="00A1093A" w:rsidRPr="00CE5507" w:rsidRDefault="00A1093A" w:rsidP="00A1093A">
            <w:pPr>
              <w:ind w:firstLine="512"/>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Tinea corporis</w:t>
            </w:r>
          </w:p>
        </w:tc>
        <w:tc>
          <w:tcPr>
            <w:tcW w:w="992"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4 (4,9)</w:t>
            </w:r>
          </w:p>
        </w:tc>
        <w:tc>
          <w:tcPr>
            <w:tcW w:w="1418"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10 (10,9)</w:t>
            </w:r>
          </w:p>
        </w:tc>
        <w:tc>
          <w:tcPr>
            <w:tcW w:w="1276"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8 (9,0)</w:t>
            </w:r>
          </w:p>
        </w:tc>
        <w:tc>
          <w:tcPr>
            <w:tcW w:w="1417"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4 (6,2)</w:t>
            </w:r>
          </w:p>
        </w:tc>
        <w:tc>
          <w:tcPr>
            <w:tcW w:w="1134" w:type="dxa"/>
            <w:tcBorders>
              <w:top w:val="nil"/>
              <w:left w:val="nil"/>
              <w:bottom w:val="nil"/>
              <w:right w:val="nil"/>
            </w:tcBorders>
            <w:noWrap/>
            <w:hideMark/>
          </w:tcPr>
          <w:p w:rsidR="00A1093A" w:rsidRPr="00CE5507" w:rsidRDefault="00A1093A" w:rsidP="00A1093A">
            <w:pPr>
              <w:autoSpaceDE w:val="0"/>
              <w:autoSpaceDN w:val="0"/>
              <w:adjustRightInd w:val="0"/>
              <w:ind w:left="60" w:right="60"/>
              <w:jc w:val="center"/>
              <w:rPr>
                <w:rFonts w:ascii="Times New Roman" w:hAnsi="Times New Roman"/>
                <w:color w:val="000000" w:themeColor="text1"/>
                <w:sz w:val="20"/>
                <w:szCs w:val="20"/>
              </w:rPr>
            </w:pPr>
            <w:r w:rsidRPr="00CE5507">
              <w:rPr>
                <w:rFonts w:ascii="Times New Roman" w:hAnsi="Times New Roman"/>
                <w:color w:val="000000" w:themeColor="text1"/>
                <w:sz w:val="20"/>
                <w:szCs w:val="20"/>
              </w:rPr>
              <w:t>0,402</w:t>
            </w:r>
          </w:p>
        </w:tc>
      </w:tr>
      <w:tr w:rsidR="00CE5507" w:rsidRPr="00CE5507" w:rsidTr="00A1093A">
        <w:trPr>
          <w:trHeight w:val="73"/>
        </w:trPr>
        <w:tc>
          <w:tcPr>
            <w:tcW w:w="3559" w:type="dxa"/>
            <w:tcBorders>
              <w:top w:val="nil"/>
              <w:left w:val="nil"/>
              <w:bottom w:val="nil"/>
              <w:right w:val="nil"/>
            </w:tcBorders>
            <w:hideMark/>
          </w:tcPr>
          <w:p w:rsidR="00A1093A" w:rsidRPr="00CE5507" w:rsidRDefault="00717883" w:rsidP="00717883">
            <w:pPr>
              <w:ind w:firstLine="512"/>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Vulgar wart</w:t>
            </w:r>
          </w:p>
        </w:tc>
        <w:tc>
          <w:tcPr>
            <w:tcW w:w="992"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1 (1,2)</w:t>
            </w:r>
          </w:p>
        </w:tc>
        <w:tc>
          <w:tcPr>
            <w:tcW w:w="1418"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4 (4,3)</w:t>
            </w:r>
          </w:p>
        </w:tc>
        <w:tc>
          <w:tcPr>
            <w:tcW w:w="1276"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1 (1,1)</w:t>
            </w:r>
          </w:p>
        </w:tc>
        <w:tc>
          <w:tcPr>
            <w:tcW w:w="1417"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b/>
                <w:color w:val="000000" w:themeColor="text1"/>
                <w:sz w:val="20"/>
                <w:szCs w:val="20"/>
                <w:lang w:eastAsia="fr-FR"/>
              </w:rPr>
            </w:pPr>
            <w:r w:rsidRPr="00CE5507">
              <w:rPr>
                <w:rFonts w:ascii="Times New Roman" w:eastAsia="Times New Roman" w:hAnsi="Times New Roman"/>
                <w:b/>
                <w:color w:val="000000" w:themeColor="text1"/>
                <w:sz w:val="20"/>
                <w:szCs w:val="20"/>
                <w:lang w:eastAsia="fr-FR"/>
              </w:rPr>
              <w:t>11 (16,9)</w:t>
            </w:r>
          </w:p>
        </w:tc>
        <w:tc>
          <w:tcPr>
            <w:tcW w:w="1134" w:type="dxa"/>
            <w:tcBorders>
              <w:top w:val="nil"/>
              <w:left w:val="nil"/>
              <w:bottom w:val="nil"/>
              <w:right w:val="nil"/>
            </w:tcBorders>
            <w:noWrap/>
            <w:hideMark/>
          </w:tcPr>
          <w:p w:rsidR="00A1093A" w:rsidRPr="00CE5507" w:rsidRDefault="00A1093A" w:rsidP="00A1093A">
            <w:pPr>
              <w:autoSpaceDE w:val="0"/>
              <w:autoSpaceDN w:val="0"/>
              <w:adjustRightInd w:val="0"/>
              <w:ind w:left="60" w:right="60"/>
              <w:jc w:val="center"/>
              <w:rPr>
                <w:rFonts w:ascii="Times New Roman" w:hAnsi="Times New Roman"/>
                <w:b/>
                <w:color w:val="000000" w:themeColor="text1"/>
                <w:sz w:val="20"/>
                <w:szCs w:val="20"/>
              </w:rPr>
            </w:pPr>
            <w:r w:rsidRPr="00CE5507">
              <w:rPr>
                <w:rFonts w:ascii="Times New Roman" w:hAnsi="Times New Roman"/>
                <w:b/>
                <w:color w:val="000000" w:themeColor="text1"/>
                <w:sz w:val="20"/>
                <w:szCs w:val="20"/>
              </w:rPr>
              <w:t>&lt;0,001</w:t>
            </w:r>
          </w:p>
        </w:tc>
      </w:tr>
      <w:tr w:rsidR="00CE5507" w:rsidRPr="00CE5507" w:rsidTr="00A1093A">
        <w:trPr>
          <w:trHeight w:val="73"/>
        </w:trPr>
        <w:tc>
          <w:tcPr>
            <w:tcW w:w="3559" w:type="dxa"/>
            <w:tcBorders>
              <w:top w:val="nil"/>
              <w:left w:val="nil"/>
              <w:bottom w:val="nil"/>
              <w:right w:val="nil"/>
            </w:tcBorders>
            <w:hideMark/>
          </w:tcPr>
          <w:p w:rsidR="00A1093A" w:rsidRPr="00CE5507" w:rsidRDefault="00717883" w:rsidP="00A1093A">
            <w:pPr>
              <w:ind w:firstLine="512"/>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Seborrheic dermatitis</w:t>
            </w:r>
          </w:p>
        </w:tc>
        <w:tc>
          <w:tcPr>
            <w:tcW w:w="992"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6 (7,4)</w:t>
            </w:r>
          </w:p>
        </w:tc>
        <w:tc>
          <w:tcPr>
            <w:tcW w:w="1418"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0 (0,0)</w:t>
            </w:r>
          </w:p>
        </w:tc>
        <w:tc>
          <w:tcPr>
            <w:tcW w:w="1276"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1 (1,1)</w:t>
            </w:r>
          </w:p>
        </w:tc>
        <w:tc>
          <w:tcPr>
            <w:tcW w:w="1417"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5 (7,7)</w:t>
            </w:r>
          </w:p>
        </w:tc>
        <w:tc>
          <w:tcPr>
            <w:tcW w:w="1134" w:type="dxa"/>
            <w:tcBorders>
              <w:top w:val="nil"/>
              <w:left w:val="nil"/>
              <w:bottom w:val="nil"/>
              <w:right w:val="nil"/>
            </w:tcBorders>
            <w:noWrap/>
            <w:hideMark/>
          </w:tcPr>
          <w:p w:rsidR="00A1093A" w:rsidRPr="00CE5507" w:rsidRDefault="00A1093A" w:rsidP="00A1093A">
            <w:pPr>
              <w:autoSpaceDE w:val="0"/>
              <w:autoSpaceDN w:val="0"/>
              <w:adjustRightInd w:val="0"/>
              <w:ind w:left="60" w:right="60"/>
              <w:jc w:val="center"/>
              <w:rPr>
                <w:rFonts w:ascii="Times New Roman" w:hAnsi="Times New Roman"/>
                <w:color w:val="000000" w:themeColor="text1"/>
                <w:sz w:val="20"/>
                <w:szCs w:val="20"/>
              </w:rPr>
            </w:pPr>
            <w:r w:rsidRPr="00CE5507">
              <w:rPr>
                <w:rFonts w:ascii="Times New Roman" w:hAnsi="Times New Roman"/>
                <w:color w:val="000000" w:themeColor="text1"/>
                <w:sz w:val="20"/>
                <w:szCs w:val="20"/>
              </w:rPr>
              <w:t>0,068</w:t>
            </w:r>
          </w:p>
        </w:tc>
      </w:tr>
      <w:tr w:rsidR="00CE5507" w:rsidRPr="00CE5507" w:rsidTr="00A1093A">
        <w:trPr>
          <w:trHeight w:val="73"/>
        </w:trPr>
        <w:tc>
          <w:tcPr>
            <w:tcW w:w="3559" w:type="dxa"/>
            <w:tcBorders>
              <w:top w:val="nil"/>
              <w:left w:val="nil"/>
              <w:bottom w:val="nil"/>
              <w:right w:val="nil"/>
            </w:tcBorders>
            <w:hideMark/>
          </w:tcPr>
          <w:p w:rsidR="00A1093A" w:rsidRPr="00CE5507" w:rsidRDefault="00A1093A" w:rsidP="00A1093A">
            <w:pPr>
              <w:ind w:firstLine="512"/>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Pytiriasis versicolor</w:t>
            </w:r>
          </w:p>
        </w:tc>
        <w:tc>
          <w:tcPr>
            <w:tcW w:w="992"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0 (0,0)</w:t>
            </w:r>
          </w:p>
        </w:tc>
        <w:tc>
          <w:tcPr>
            <w:tcW w:w="1418"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0 (0,0)</w:t>
            </w:r>
          </w:p>
        </w:tc>
        <w:tc>
          <w:tcPr>
            <w:tcW w:w="1276"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0 (0,0)</w:t>
            </w:r>
          </w:p>
        </w:tc>
        <w:tc>
          <w:tcPr>
            <w:tcW w:w="1417"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10 (15,4)</w:t>
            </w:r>
          </w:p>
        </w:tc>
        <w:tc>
          <w:tcPr>
            <w:tcW w:w="1134" w:type="dxa"/>
            <w:tcBorders>
              <w:top w:val="nil"/>
              <w:left w:val="nil"/>
              <w:bottom w:val="nil"/>
              <w:right w:val="nil"/>
            </w:tcBorders>
            <w:noWrap/>
            <w:hideMark/>
          </w:tcPr>
          <w:p w:rsidR="00A1093A" w:rsidRPr="00CE5507" w:rsidRDefault="00A1093A" w:rsidP="00A1093A">
            <w:pPr>
              <w:autoSpaceDE w:val="0"/>
              <w:autoSpaceDN w:val="0"/>
              <w:adjustRightInd w:val="0"/>
              <w:ind w:left="60" w:right="60"/>
              <w:jc w:val="center"/>
              <w:rPr>
                <w:rFonts w:ascii="Times New Roman" w:hAnsi="Times New Roman"/>
                <w:color w:val="000000" w:themeColor="text1"/>
                <w:sz w:val="20"/>
                <w:szCs w:val="20"/>
              </w:rPr>
            </w:pPr>
            <w:r w:rsidRPr="00CE5507">
              <w:rPr>
                <w:rFonts w:ascii="Times New Roman" w:hAnsi="Times New Roman"/>
                <w:color w:val="000000" w:themeColor="text1"/>
                <w:sz w:val="20"/>
                <w:szCs w:val="20"/>
              </w:rPr>
              <w:t>-</w:t>
            </w:r>
          </w:p>
        </w:tc>
      </w:tr>
      <w:tr w:rsidR="00CE5507" w:rsidRPr="00CE5507" w:rsidTr="00A1093A">
        <w:trPr>
          <w:trHeight w:val="73"/>
        </w:trPr>
        <w:tc>
          <w:tcPr>
            <w:tcW w:w="3559" w:type="dxa"/>
            <w:tcBorders>
              <w:top w:val="nil"/>
              <w:left w:val="nil"/>
              <w:bottom w:val="nil"/>
              <w:right w:val="nil"/>
            </w:tcBorders>
            <w:hideMark/>
          </w:tcPr>
          <w:p w:rsidR="00A1093A" w:rsidRPr="00CE5507" w:rsidRDefault="00A17E9A" w:rsidP="00A1093A">
            <w:pPr>
              <w:ind w:firstLine="512"/>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Larva migrans</w:t>
            </w:r>
          </w:p>
        </w:tc>
        <w:tc>
          <w:tcPr>
            <w:tcW w:w="992"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3 (3,7)</w:t>
            </w:r>
          </w:p>
        </w:tc>
        <w:tc>
          <w:tcPr>
            <w:tcW w:w="1418"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5 (5,4)</w:t>
            </w:r>
          </w:p>
        </w:tc>
        <w:tc>
          <w:tcPr>
            <w:tcW w:w="1276"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1 (1,1)</w:t>
            </w:r>
          </w:p>
        </w:tc>
        <w:tc>
          <w:tcPr>
            <w:tcW w:w="1417"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0 (0,0)</w:t>
            </w:r>
          </w:p>
        </w:tc>
        <w:tc>
          <w:tcPr>
            <w:tcW w:w="1134" w:type="dxa"/>
            <w:tcBorders>
              <w:top w:val="nil"/>
              <w:left w:val="nil"/>
              <w:bottom w:val="nil"/>
              <w:right w:val="nil"/>
            </w:tcBorders>
            <w:noWrap/>
            <w:hideMark/>
          </w:tcPr>
          <w:p w:rsidR="00A1093A" w:rsidRPr="00CE5507" w:rsidRDefault="00A1093A" w:rsidP="00A1093A">
            <w:pPr>
              <w:autoSpaceDE w:val="0"/>
              <w:autoSpaceDN w:val="0"/>
              <w:adjustRightInd w:val="0"/>
              <w:ind w:left="60" w:right="60"/>
              <w:jc w:val="center"/>
              <w:rPr>
                <w:rFonts w:ascii="Times New Roman" w:hAnsi="Times New Roman"/>
                <w:color w:val="000000" w:themeColor="text1"/>
                <w:sz w:val="20"/>
                <w:szCs w:val="20"/>
              </w:rPr>
            </w:pPr>
            <w:r w:rsidRPr="00CE5507">
              <w:rPr>
                <w:rFonts w:ascii="Times New Roman" w:hAnsi="Times New Roman"/>
                <w:color w:val="000000" w:themeColor="text1"/>
                <w:sz w:val="20"/>
                <w:szCs w:val="20"/>
              </w:rPr>
              <w:t>0,273</w:t>
            </w:r>
          </w:p>
        </w:tc>
      </w:tr>
      <w:tr w:rsidR="00CE5507" w:rsidRPr="00CE5507" w:rsidTr="00A1093A">
        <w:trPr>
          <w:trHeight w:val="73"/>
        </w:trPr>
        <w:tc>
          <w:tcPr>
            <w:tcW w:w="3559" w:type="dxa"/>
            <w:tcBorders>
              <w:top w:val="nil"/>
              <w:left w:val="nil"/>
              <w:bottom w:val="nil"/>
              <w:right w:val="nil"/>
            </w:tcBorders>
            <w:hideMark/>
          </w:tcPr>
          <w:p w:rsidR="00A1093A" w:rsidRPr="00CE5507" w:rsidRDefault="00A17E9A" w:rsidP="00A1093A">
            <w:pPr>
              <w:ind w:firstLine="512"/>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Folliculitis</w:t>
            </w:r>
          </w:p>
        </w:tc>
        <w:tc>
          <w:tcPr>
            <w:tcW w:w="992"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2 (2,5)</w:t>
            </w:r>
          </w:p>
        </w:tc>
        <w:tc>
          <w:tcPr>
            <w:tcW w:w="1418"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4 (4,3)</w:t>
            </w:r>
          </w:p>
        </w:tc>
        <w:tc>
          <w:tcPr>
            <w:tcW w:w="1276"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2 (2,2)</w:t>
            </w:r>
          </w:p>
        </w:tc>
        <w:tc>
          <w:tcPr>
            <w:tcW w:w="1417"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1 (1,5)</w:t>
            </w:r>
          </w:p>
        </w:tc>
        <w:tc>
          <w:tcPr>
            <w:tcW w:w="1134" w:type="dxa"/>
            <w:tcBorders>
              <w:top w:val="nil"/>
              <w:left w:val="nil"/>
              <w:bottom w:val="nil"/>
              <w:right w:val="nil"/>
            </w:tcBorders>
            <w:noWrap/>
            <w:hideMark/>
          </w:tcPr>
          <w:p w:rsidR="00A1093A" w:rsidRPr="00CE5507" w:rsidRDefault="00A1093A" w:rsidP="00A1093A">
            <w:pPr>
              <w:autoSpaceDE w:val="0"/>
              <w:autoSpaceDN w:val="0"/>
              <w:adjustRightInd w:val="0"/>
              <w:ind w:left="60" w:right="60"/>
              <w:jc w:val="center"/>
              <w:rPr>
                <w:rFonts w:ascii="Times New Roman" w:hAnsi="Times New Roman"/>
                <w:color w:val="000000" w:themeColor="text1"/>
                <w:sz w:val="20"/>
                <w:szCs w:val="20"/>
              </w:rPr>
            </w:pPr>
            <w:r w:rsidRPr="00CE5507">
              <w:rPr>
                <w:rFonts w:ascii="Times New Roman" w:hAnsi="Times New Roman"/>
                <w:color w:val="000000" w:themeColor="text1"/>
                <w:sz w:val="20"/>
                <w:szCs w:val="20"/>
              </w:rPr>
              <w:t>0,801</w:t>
            </w:r>
          </w:p>
        </w:tc>
      </w:tr>
      <w:tr w:rsidR="00CE5507" w:rsidRPr="00CE5507" w:rsidTr="00A1093A">
        <w:trPr>
          <w:trHeight w:val="73"/>
        </w:trPr>
        <w:tc>
          <w:tcPr>
            <w:tcW w:w="3559" w:type="dxa"/>
            <w:tcBorders>
              <w:top w:val="nil"/>
              <w:left w:val="nil"/>
              <w:bottom w:val="nil"/>
              <w:right w:val="nil"/>
            </w:tcBorders>
            <w:hideMark/>
          </w:tcPr>
          <w:p w:rsidR="00A1093A" w:rsidRPr="00CE5507" w:rsidRDefault="00A1093A" w:rsidP="00A1093A">
            <w:pPr>
              <w:ind w:firstLine="512"/>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Molluscum contagiosum</w:t>
            </w:r>
          </w:p>
        </w:tc>
        <w:tc>
          <w:tcPr>
            <w:tcW w:w="992"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2 (2,5)</w:t>
            </w:r>
          </w:p>
        </w:tc>
        <w:tc>
          <w:tcPr>
            <w:tcW w:w="1418"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4 (4,3)</w:t>
            </w:r>
          </w:p>
        </w:tc>
        <w:tc>
          <w:tcPr>
            <w:tcW w:w="1276"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2 (2,2)</w:t>
            </w:r>
          </w:p>
        </w:tc>
        <w:tc>
          <w:tcPr>
            <w:tcW w:w="1417"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0 (0,0)</w:t>
            </w:r>
          </w:p>
        </w:tc>
        <w:tc>
          <w:tcPr>
            <w:tcW w:w="1134" w:type="dxa"/>
            <w:tcBorders>
              <w:top w:val="nil"/>
              <w:left w:val="nil"/>
              <w:bottom w:val="nil"/>
              <w:right w:val="nil"/>
            </w:tcBorders>
            <w:noWrap/>
            <w:hideMark/>
          </w:tcPr>
          <w:p w:rsidR="00A1093A" w:rsidRPr="00CE5507" w:rsidRDefault="00A1093A" w:rsidP="00A1093A">
            <w:pPr>
              <w:autoSpaceDE w:val="0"/>
              <w:autoSpaceDN w:val="0"/>
              <w:adjustRightInd w:val="0"/>
              <w:ind w:left="60" w:right="60"/>
              <w:jc w:val="center"/>
              <w:rPr>
                <w:rFonts w:ascii="Times New Roman" w:hAnsi="Times New Roman"/>
                <w:color w:val="000000" w:themeColor="text1"/>
                <w:sz w:val="20"/>
                <w:szCs w:val="20"/>
              </w:rPr>
            </w:pPr>
            <w:r w:rsidRPr="00CE5507">
              <w:rPr>
                <w:rFonts w:ascii="Times New Roman" w:hAnsi="Times New Roman"/>
                <w:color w:val="000000" w:themeColor="text1"/>
                <w:sz w:val="20"/>
                <w:szCs w:val="20"/>
              </w:rPr>
              <w:t>0,717</w:t>
            </w:r>
          </w:p>
        </w:tc>
      </w:tr>
      <w:tr w:rsidR="00CE5507" w:rsidRPr="00CE5507" w:rsidTr="00A1093A">
        <w:trPr>
          <w:trHeight w:val="73"/>
        </w:trPr>
        <w:tc>
          <w:tcPr>
            <w:tcW w:w="3559" w:type="dxa"/>
            <w:tcBorders>
              <w:top w:val="nil"/>
              <w:left w:val="nil"/>
              <w:bottom w:val="nil"/>
              <w:right w:val="nil"/>
            </w:tcBorders>
            <w:hideMark/>
          </w:tcPr>
          <w:p w:rsidR="00A1093A" w:rsidRPr="00CE5507" w:rsidRDefault="00A17E9A" w:rsidP="00A1093A">
            <w:pPr>
              <w:ind w:firstLine="512"/>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Diaper rash in Y</w:t>
            </w:r>
          </w:p>
        </w:tc>
        <w:tc>
          <w:tcPr>
            <w:tcW w:w="992"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6 (7,4)</w:t>
            </w:r>
          </w:p>
        </w:tc>
        <w:tc>
          <w:tcPr>
            <w:tcW w:w="1418"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1 (1,1)</w:t>
            </w:r>
          </w:p>
        </w:tc>
        <w:tc>
          <w:tcPr>
            <w:tcW w:w="1276"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0 (0,0)</w:t>
            </w:r>
          </w:p>
        </w:tc>
        <w:tc>
          <w:tcPr>
            <w:tcW w:w="1417"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0 (0,0)</w:t>
            </w:r>
          </w:p>
        </w:tc>
        <w:tc>
          <w:tcPr>
            <w:tcW w:w="1134" w:type="dxa"/>
            <w:tcBorders>
              <w:top w:val="nil"/>
              <w:left w:val="nil"/>
              <w:bottom w:val="nil"/>
              <w:right w:val="nil"/>
            </w:tcBorders>
            <w:noWrap/>
            <w:hideMark/>
          </w:tcPr>
          <w:p w:rsidR="00A1093A" w:rsidRPr="00CE5507" w:rsidRDefault="00A1093A" w:rsidP="00A1093A">
            <w:pPr>
              <w:autoSpaceDE w:val="0"/>
              <w:autoSpaceDN w:val="0"/>
              <w:adjustRightInd w:val="0"/>
              <w:ind w:left="60" w:right="60"/>
              <w:jc w:val="center"/>
              <w:rPr>
                <w:rFonts w:ascii="Times New Roman" w:hAnsi="Times New Roman"/>
                <w:color w:val="000000" w:themeColor="text1"/>
                <w:sz w:val="20"/>
                <w:szCs w:val="20"/>
              </w:rPr>
            </w:pPr>
            <w:r w:rsidRPr="00CE5507">
              <w:rPr>
                <w:rFonts w:ascii="Times New Roman" w:hAnsi="Times New Roman"/>
                <w:color w:val="000000" w:themeColor="text1"/>
                <w:sz w:val="20"/>
                <w:szCs w:val="20"/>
              </w:rPr>
              <w:t>-</w:t>
            </w:r>
          </w:p>
        </w:tc>
      </w:tr>
      <w:tr w:rsidR="00CE5507" w:rsidRPr="00CE5507" w:rsidTr="00A1093A">
        <w:trPr>
          <w:trHeight w:val="73"/>
        </w:trPr>
        <w:tc>
          <w:tcPr>
            <w:tcW w:w="3559" w:type="dxa"/>
            <w:tcBorders>
              <w:top w:val="nil"/>
              <w:left w:val="nil"/>
              <w:bottom w:val="nil"/>
              <w:right w:val="nil"/>
            </w:tcBorders>
            <w:hideMark/>
          </w:tcPr>
          <w:p w:rsidR="00A1093A" w:rsidRPr="00CE5507" w:rsidRDefault="00A17E9A" w:rsidP="00A1093A">
            <w:pPr>
              <w:ind w:firstLine="512"/>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Varicella</w:t>
            </w:r>
          </w:p>
        </w:tc>
        <w:tc>
          <w:tcPr>
            <w:tcW w:w="992"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3 (3,7)</w:t>
            </w:r>
          </w:p>
        </w:tc>
        <w:tc>
          <w:tcPr>
            <w:tcW w:w="1418"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0 (0,0)</w:t>
            </w:r>
          </w:p>
        </w:tc>
        <w:tc>
          <w:tcPr>
            <w:tcW w:w="1276"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2 (2,2)</w:t>
            </w:r>
          </w:p>
        </w:tc>
        <w:tc>
          <w:tcPr>
            <w:tcW w:w="1417"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1 (1,5)</w:t>
            </w:r>
          </w:p>
        </w:tc>
        <w:tc>
          <w:tcPr>
            <w:tcW w:w="1134" w:type="dxa"/>
            <w:tcBorders>
              <w:top w:val="nil"/>
              <w:left w:val="nil"/>
              <w:bottom w:val="nil"/>
              <w:right w:val="nil"/>
            </w:tcBorders>
            <w:noWrap/>
            <w:hideMark/>
          </w:tcPr>
          <w:p w:rsidR="00A1093A" w:rsidRPr="00CE5507" w:rsidRDefault="00A1093A" w:rsidP="00A1093A">
            <w:pPr>
              <w:autoSpaceDE w:val="0"/>
              <w:autoSpaceDN w:val="0"/>
              <w:adjustRightInd w:val="0"/>
              <w:ind w:left="60" w:right="60"/>
              <w:jc w:val="center"/>
              <w:rPr>
                <w:rFonts w:ascii="Times New Roman" w:hAnsi="Times New Roman"/>
                <w:color w:val="000000" w:themeColor="text1"/>
                <w:sz w:val="20"/>
                <w:szCs w:val="20"/>
              </w:rPr>
            </w:pPr>
            <w:r w:rsidRPr="00CE5507">
              <w:rPr>
                <w:rFonts w:ascii="Times New Roman" w:hAnsi="Times New Roman"/>
                <w:color w:val="000000" w:themeColor="text1"/>
                <w:sz w:val="20"/>
                <w:szCs w:val="20"/>
              </w:rPr>
              <w:t>-</w:t>
            </w:r>
          </w:p>
        </w:tc>
      </w:tr>
      <w:tr w:rsidR="00CE5507" w:rsidRPr="00CE5507" w:rsidTr="00A1093A">
        <w:trPr>
          <w:trHeight w:val="73"/>
        </w:trPr>
        <w:tc>
          <w:tcPr>
            <w:tcW w:w="3559" w:type="dxa"/>
            <w:tcBorders>
              <w:top w:val="nil"/>
              <w:left w:val="nil"/>
              <w:bottom w:val="nil"/>
              <w:right w:val="nil"/>
            </w:tcBorders>
            <w:hideMark/>
          </w:tcPr>
          <w:p w:rsidR="00A1093A" w:rsidRPr="00CE5507" w:rsidRDefault="00A17E9A" w:rsidP="00A1093A">
            <w:pPr>
              <w:ind w:firstLine="512"/>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Herpes</w:t>
            </w:r>
          </w:p>
        </w:tc>
        <w:tc>
          <w:tcPr>
            <w:tcW w:w="992"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1 (1,2)</w:t>
            </w:r>
          </w:p>
        </w:tc>
        <w:tc>
          <w:tcPr>
            <w:tcW w:w="1418"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3 (3,3)</w:t>
            </w:r>
          </w:p>
        </w:tc>
        <w:tc>
          <w:tcPr>
            <w:tcW w:w="1276"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0 (0,0)</w:t>
            </w:r>
          </w:p>
        </w:tc>
        <w:tc>
          <w:tcPr>
            <w:tcW w:w="1417"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1 (1,5)</w:t>
            </w:r>
          </w:p>
        </w:tc>
        <w:tc>
          <w:tcPr>
            <w:tcW w:w="1134" w:type="dxa"/>
            <w:tcBorders>
              <w:top w:val="nil"/>
              <w:left w:val="nil"/>
              <w:bottom w:val="nil"/>
              <w:right w:val="nil"/>
            </w:tcBorders>
            <w:noWrap/>
            <w:hideMark/>
          </w:tcPr>
          <w:p w:rsidR="00A1093A" w:rsidRPr="00CE5507" w:rsidRDefault="00A1093A" w:rsidP="00A1093A">
            <w:pPr>
              <w:autoSpaceDE w:val="0"/>
              <w:autoSpaceDN w:val="0"/>
              <w:adjustRightInd w:val="0"/>
              <w:ind w:left="60" w:right="60"/>
              <w:jc w:val="center"/>
              <w:rPr>
                <w:rFonts w:ascii="Times New Roman" w:hAnsi="Times New Roman"/>
                <w:color w:val="000000" w:themeColor="text1"/>
                <w:sz w:val="20"/>
                <w:szCs w:val="20"/>
              </w:rPr>
            </w:pPr>
            <w:r w:rsidRPr="00CE5507">
              <w:rPr>
                <w:rFonts w:ascii="Times New Roman" w:hAnsi="Times New Roman"/>
                <w:color w:val="000000" w:themeColor="text1"/>
                <w:sz w:val="20"/>
                <w:szCs w:val="20"/>
              </w:rPr>
              <w:t>-</w:t>
            </w:r>
          </w:p>
        </w:tc>
      </w:tr>
      <w:tr w:rsidR="00CE5507" w:rsidRPr="00CE5507" w:rsidTr="00A1093A">
        <w:trPr>
          <w:trHeight w:val="73"/>
        </w:trPr>
        <w:tc>
          <w:tcPr>
            <w:tcW w:w="3559" w:type="dxa"/>
            <w:tcBorders>
              <w:top w:val="nil"/>
              <w:left w:val="nil"/>
              <w:bottom w:val="nil"/>
              <w:right w:val="nil"/>
            </w:tcBorders>
            <w:hideMark/>
          </w:tcPr>
          <w:p w:rsidR="00A1093A" w:rsidRPr="00CE5507" w:rsidRDefault="00A17E9A" w:rsidP="00A1093A">
            <w:pPr>
              <w:ind w:firstLine="512"/>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Onychomycosis</w:t>
            </w:r>
          </w:p>
        </w:tc>
        <w:tc>
          <w:tcPr>
            <w:tcW w:w="992"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0 (0,0)</w:t>
            </w:r>
          </w:p>
        </w:tc>
        <w:tc>
          <w:tcPr>
            <w:tcW w:w="1418"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0 (0,0)</w:t>
            </w:r>
          </w:p>
        </w:tc>
        <w:tc>
          <w:tcPr>
            <w:tcW w:w="1276"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1 (1,1)</w:t>
            </w:r>
          </w:p>
        </w:tc>
        <w:tc>
          <w:tcPr>
            <w:tcW w:w="1417"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2 (3,1)</w:t>
            </w:r>
          </w:p>
        </w:tc>
        <w:tc>
          <w:tcPr>
            <w:tcW w:w="1134" w:type="dxa"/>
            <w:tcBorders>
              <w:top w:val="nil"/>
              <w:left w:val="nil"/>
              <w:bottom w:val="nil"/>
              <w:right w:val="nil"/>
            </w:tcBorders>
            <w:noWrap/>
            <w:hideMark/>
          </w:tcPr>
          <w:p w:rsidR="00A1093A" w:rsidRPr="00CE5507" w:rsidRDefault="00A1093A" w:rsidP="00A1093A">
            <w:pPr>
              <w:autoSpaceDE w:val="0"/>
              <w:autoSpaceDN w:val="0"/>
              <w:adjustRightInd w:val="0"/>
              <w:ind w:left="60" w:right="60"/>
              <w:jc w:val="center"/>
              <w:rPr>
                <w:rFonts w:ascii="Times New Roman" w:hAnsi="Times New Roman"/>
                <w:color w:val="000000" w:themeColor="text1"/>
                <w:sz w:val="20"/>
                <w:szCs w:val="20"/>
              </w:rPr>
            </w:pPr>
            <w:r w:rsidRPr="00CE5507">
              <w:rPr>
                <w:rFonts w:ascii="Times New Roman" w:hAnsi="Times New Roman"/>
                <w:color w:val="000000" w:themeColor="text1"/>
                <w:sz w:val="20"/>
                <w:szCs w:val="20"/>
              </w:rPr>
              <w:t>-</w:t>
            </w:r>
          </w:p>
        </w:tc>
      </w:tr>
      <w:tr w:rsidR="00CE5507" w:rsidRPr="00CE5507" w:rsidTr="00A1093A">
        <w:trPr>
          <w:trHeight w:val="73"/>
        </w:trPr>
        <w:tc>
          <w:tcPr>
            <w:tcW w:w="3559" w:type="dxa"/>
            <w:tcBorders>
              <w:top w:val="nil"/>
              <w:left w:val="nil"/>
              <w:bottom w:val="nil"/>
              <w:right w:val="nil"/>
            </w:tcBorders>
            <w:hideMark/>
          </w:tcPr>
          <w:p w:rsidR="00A1093A" w:rsidRPr="00CE5507" w:rsidRDefault="00A1093A" w:rsidP="00A1093A">
            <w:pPr>
              <w:ind w:firstLine="512"/>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Zona</w:t>
            </w:r>
          </w:p>
        </w:tc>
        <w:tc>
          <w:tcPr>
            <w:tcW w:w="992"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0 (0,0)</w:t>
            </w:r>
          </w:p>
        </w:tc>
        <w:tc>
          <w:tcPr>
            <w:tcW w:w="1418"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0 (0,0)</w:t>
            </w:r>
          </w:p>
        </w:tc>
        <w:tc>
          <w:tcPr>
            <w:tcW w:w="1276"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0 (0,0)</w:t>
            </w:r>
          </w:p>
        </w:tc>
        <w:tc>
          <w:tcPr>
            <w:tcW w:w="1417"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2 (3,1)</w:t>
            </w:r>
          </w:p>
        </w:tc>
        <w:tc>
          <w:tcPr>
            <w:tcW w:w="1134" w:type="dxa"/>
            <w:tcBorders>
              <w:top w:val="nil"/>
              <w:left w:val="nil"/>
              <w:bottom w:val="nil"/>
              <w:right w:val="nil"/>
            </w:tcBorders>
            <w:noWrap/>
            <w:hideMark/>
          </w:tcPr>
          <w:p w:rsidR="00A1093A" w:rsidRPr="00CE5507" w:rsidRDefault="00A1093A" w:rsidP="00A1093A">
            <w:pPr>
              <w:autoSpaceDE w:val="0"/>
              <w:autoSpaceDN w:val="0"/>
              <w:adjustRightInd w:val="0"/>
              <w:ind w:left="60" w:right="60"/>
              <w:jc w:val="center"/>
              <w:rPr>
                <w:rFonts w:ascii="Times New Roman" w:hAnsi="Times New Roman"/>
                <w:color w:val="000000" w:themeColor="text1"/>
                <w:sz w:val="20"/>
                <w:szCs w:val="20"/>
              </w:rPr>
            </w:pPr>
            <w:r w:rsidRPr="00CE5507">
              <w:rPr>
                <w:rFonts w:ascii="Times New Roman" w:hAnsi="Times New Roman"/>
                <w:color w:val="000000" w:themeColor="text1"/>
                <w:sz w:val="20"/>
                <w:szCs w:val="20"/>
              </w:rPr>
              <w:t>-</w:t>
            </w:r>
          </w:p>
        </w:tc>
      </w:tr>
      <w:tr w:rsidR="00CE5507" w:rsidRPr="00CE5507" w:rsidTr="00A1093A">
        <w:trPr>
          <w:trHeight w:val="73"/>
        </w:trPr>
        <w:tc>
          <w:tcPr>
            <w:tcW w:w="3559" w:type="dxa"/>
            <w:tcBorders>
              <w:top w:val="nil"/>
              <w:left w:val="nil"/>
              <w:bottom w:val="nil"/>
              <w:right w:val="nil"/>
            </w:tcBorders>
            <w:hideMark/>
          </w:tcPr>
          <w:p w:rsidR="00A1093A" w:rsidRPr="00CE5507" w:rsidRDefault="00A17E9A" w:rsidP="00A1093A">
            <w:pPr>
              <w:ind w:firstLine="512"/>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A</w:t>
            </w:r>
            <w:r w:rsidR="00A1093A" w:rsidRPr="00CE5507">
              <w:rPr>
                <w:rFonts w:ascii="Times New Roman" w:eastAsia="Times New Roman" w:hAnsi="Times New Roman"/>
                <w:color w:val="000000" w:themeColor="text1"/>
                <w:sz w:val="20"/>
                <w:szCs w:val="20"/>
                <w:lang w:eastAsia="fr-FR"/>
              </w:rPr>
              <w:t>nogénital</w:t>
            </w:r>
            <w:r w:rsidRPr="00CE5507">
              <w:rPr>
                <w:rFonts w:ascii="Times New Roman" w:eastAsia="Times New Roman" w:hAnsi="Times New Roman"/>
                <w:color w:val="000000" w:themeColor="text1"/>
                <w:sz w:val="20"/>
                <w:szCs w:val="20"/>
                <w:lang w:eastAsia="fr-FR"/>
              </w:rPr>
              <w:t xml:space="preserve"> condyloma</w:t>
            </w:r>
          </w:p>
        </w:tc>
        <w:tc>
          <w:tcPr>
            <w:tcW w:w="992"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2 (2,5)</w:t>
            </w:r>
          </w:p>
        </w:tc>
        <w:tc>
          <w:tcPr>
            <w:tcW w:w="1418"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0 (0,0)</w:t>
            </w:r>
          </w:p>
        </w:tc>
        <w:tc>
          <w:tcPr>
            <w:tcW w:w="1276"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0 (0,0)</w:t>
            </w:r>
          </w:p>
        </w:tc>
        <w:tc>
          <w:tcPr>
            <w:tcW w:w="1417"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0 (0,0)</w:t>
            </w:r>
          </w:p>
        </w:tc>
        <w:tc>
          <w:tcPr>
            <w:tcW w:w="1134" w:type="dxa"/>
            <w:tcBorders>
              <w:top w:val="nil"/>
              <w:left w:val="nil"/>
              <w:bottom w:val="nil"/>
              <w:right w:val="nil"/>
            </w:tcBorders>
            <w:noWrap/>
            <w:hideMark/>
          </w:tcPr>
          <w:p w:rsidR="00A1093A" w:rsidRPr="00CE5507" w:rsidRDefault="00A1093A" w:rsidP="00A1093A">
            <w:pPr>
              <w:autoSpaceDE w:val="0"/>
              <w:autoSpaceDN w:val="0"/>
              <w:adjustRightInd w:val="0"/>
              <w:ind w:left="60" w:right="60"/>
              <w:jc w:val="center"/>
              <w:rPr>
                <w:rFonts w:ascii="Times New Roman" w:hAnsi="Times New Roman"/>
                <w:color w:val="000000" w:themeColor="text1"/>
                <w:sz w:val="20"/>
                <w:szCs w:val="20"/>
              </w:rPr>
            </w:pPr>
            <w:r w:rsidRPr="00CE5507">
              <w:rPr>
                <w:rFonts w:ascii="Times New Roman" w:hAnsi="Times New Roman"/>
                <w:color w:val="000000" w:themeColor="text1"/>
                <w:sz w:val="20"/>
                <w:szCs w:val="20"/>
              </w:rPr>
              <w:t>-</w:t>
            </w:r>
          </w:p>
        </w:tc>
      </w:tr>
      <w:tr w:rsidR="00CE5507" w:rsidRPr="00CE5507" w:rsidTr="00A1093A">
        <w:trPr>
          <w:trHeight w:val="73"/>
        </w:trPr>
        <w:tc>
          <w:tcPr>
            <w:tcW w:w="3559" w:type="dxa"/>
            <w:tcBorders>
              <w:top w:val="nil"/>
              <w:left w:val="nil"/>
              <w:bottom w:val="nil"/>
              <w:right w:val="nil"/>
            </w:tcBorders>
            <w:hideMark/>
          </w:tcPr>
          <w:p w:rsidR="00A1093A" w:rsidRPr="00CE5507" w:rsidRDefault="00A17E9A" w:rsidP="00A1093A">
            <w:pPr>
              <w:ind w:firstLine="512"/>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Gonorrhea</w:t>
            </w:r>
          </w:p>
        </w:tc>
        <w:tc>
          <w:tcPr>
            <w:tcW w:w="992"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0 (0,0)</w:t>
            </w:r>
          </w:p>
        </w:tc>
        <w:tc>
          <w:tcPr>
            <w:tcW w:w="1418"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0 (0,0)</w:t>
            </w:r>
          </w:p>
        </w:tc>
        <w:tc>
          <w:tcPr>
            <w:tcW w:w="1276"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0 (0,0)</w:t>
            </w:r>
          </w:p>
        </w:tc>
        <w:tc>
          <w:tcPr>
            <w:tcW w:w="1417"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2 (3,1)</w:t>
            </w:r>
          </w:p>
        </w:tc>
        <w:tc>
          <w:tcPr>
            <w:tcW w:w="1134" w:type="dxa"/>
            <w:tcBorders>
              <w:top w:val="nil"/>
              <w:left w:val="nil"/>
              <w:bottom w:val="nil"/>
              <w:right w:val="nil"/>
            </w:tcBorders>
            <w:noWrap/>
            <w:hideMark/>
          </w:tcPr>
          <w:p w:rsidR="00A1093A" w:rsidRPr="00CE5507" w:rsidRDefault="00A1093A" w:rsidP="00A1093A">
            <w:pPr>
              <w:autoSpaceDE w:val="0"/>
              <w:autoSpaceDN w:val="0"/>
              <w:adjustRightInd w:val="0"/>
              <w:ind w:left="60" w:right="60"/>
              <w:jc w:val="center"/>
              <w:rPr>
                <w:rFonts w:ascii="Times New Roman" w:hAnsi="Times New Roman"/>
                <w:color w:val="000000" w:themeColor="text1"/>
                <w:sz w:val="20"/>
                <w:szCs w:val="20"/>
              </w:rPr>
            </w:pPr>
            <w:r w:rsidRPr="00CE5507">
              <w:rPr>
                <w:rFonts w:ascii="Times New Roman" w:hAnsi="Times New Roman"/>
                <w:color w:val="000000" w:themeColor="text1"/>
                <w:sz w:val="20"/>
                <w:szCs w:val="20"/>
              </w:rPr>
              <w:t>-</w:t>
            </w:r>
          </w:p>
        </w:tc>
      </w:tr>
      <w:tr w:rsidR="00CE5507" w:rsidRPr="00CE5507" w:rsidTr="00A1093A">
        <w:trPr>
          <w:trHeight w:val="73"/>
        </w:trPr>
        <w:tc>
          <w:tcPr>
            <w:tcW w:w="3559" w:type="dxa"/>
            <w:tcBorders>
              <w:top w:val="nil"/>
              <w:left w:val="nil"/>
              <w:bottom w:val="nil"/>
              <w:right w:val="nil"/>
            </w:tcBorders>
            <w:hideMark/>
          </w:tcPr>
          <w:p w:rsidR="00A1093A" w:rsidRPr="00CE5507" w:rsidRDefault="00A17E9A" w:rsidP="00A1093A">
            <w:pPr>
              <w:ind w:firstLine="512"/>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Furonculoïd miyasis</w:t>
            </w:r>
          </w:p>
        </w:tc>
        <w:tc>
          <w:tcPr>
            <w:tcW w:w="992"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1 (1,2)</w:t>
            </w:r>
          </w:p>
        </w:tc>
        <w:tc>
          <w:tcPr>
            <w:tcW w:w="1418"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0 (0,0)</w:t>
            </w:r>
          </w:p>
        </w:tc>
        <w:tc>
          <w:tcPr>
            <w:tcW w:w="1276"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0 (0,0)</w:t>
            </w:r>
          </w:p>
        </w:tc>
        <w:tc>
          <w:tcPr>
            <w:tcW w:w="1417"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0 (0,0)</w:t>
            </w:r>
          </w:p>
        </w:tc>
        <w:tc>
          <w:tcPr>
            <w:tcW w:w="1134" w:type="dxa"/>
            <w:tcBorders>
              <w:top w:val="nil"/>
              <w:left w:val="nil"/>
              <w:bottom w:val="nil"/>
              <w:right w:val="nil"/>
            </w:tcBorders>
            <w:noWrap/>
            <w:hideMark/>
          </w:tcPr>
          <w:p w:rsidR="00A1093A" w:rsidRPr="00CE5507" w:rsidRDefault="00A1093A" w:rsidP="00A1093A">
            <w:pPr>
              <w:autoSpaceDE w:val="0"/>
              <w:autoSpaceDN w:val="0"/>
              <w:adjustRightInd w:val="0"/>
              <w:ind w:left="60" w:right="60"/>
              <w:jc w:val="center"/>
              <w:rPr>
                <w:rFonts w:ascii="Times New Roman" w:hAnsi="Times New Roman"/>
                <w:color w:val="000000" w:themeColor="text1"/>
                <w:sz w:val="20"/>
                <w:szCs w:val="20"/>
              </w:rPr>
            </w:pPr>
            <w:r w:rsidRPr="00CE5507">
              <w:rPr>
                <w:rFonts w:ascii="Times New Roman" w:hAnsi="Times New Roman"/>
                <w:color w:val="000000" w:themeColor="text1"/>
                <w:sz w:val="20"/>
                <w:szCs w:val="20"/>
              </w:rPr>
              <w:t>-</w:t>
            </w:r>
          </w:p>
        </w:tc>
      </w:tr>
      <w:tr w:rsidR="00CE5507" w:rsidRPr="00CE5507" w:rsidTr="00A1093A">
        <w:trPr>
          <w:trHeight w:val="73"/>
        </w:trPr>
        <w:tc>
          <w:tcPr>
            <w:tcW w:w="3559" w:type="dxa"/>
            <w:tcBorders>
              <w:top w:val="nil"/>
              <w:left w:val="nil"/>
              <w:bottom w:val="nil"/>
              <w:right w:val="nil"/>
            </w:tcBorders>
            <w:hideMark/>
          </w:tcPr>
          <w:p w:rsidR="00A1093A" w:rsidRPr="00CE5507" w:rsidRDefault="00A17E9A" w:rsidP="00A1093A">
            <w:pPr>
              <w:ind w:firstLine="512"/>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Tungiasis</w:t>
            </w:r>
          </w:p>
        </w:tc>
        <w:tc>
          <w:tcPr>
            <w:tcW w:w="992"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1 (1,2)</w:t>
            </w:r>
          </w:p>
        </w:tc>
        <w:tc>
          <w:tcPr>
            <w:tcW w:w="1418"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0 (0,0)</w:t>
            </w:r>
          </w:p>
        </w:tc>
        <w:tc>
          <w:tcPr>
            <w:tcW w:w="1276"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0 (0,0)</w:t>
            </w:r>
          </w:p>
        </w:tc>
        <w:tc>
          <w:tcPr>
            <w:tcW w:w="1417"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0 (0,0)</w:t>
            </w:r>
          </w:p>
        </w:tc>
        <w:tc>
          <w:tcPr>
            <w:tcW w:w="1134" w:type="dxa"/>
            <w:tcBorders>
              <w:top w:val="nil"/>
              <w:left w:val="nil"/>
              <w:bottom w:val="nil"/>
              <w:right w:val="nil"/>
            </w:tcBorders>
            <w:noWrap/>
            <w:hideMark/>
          </w:tcPr>
          <w:p w:rsidR="00A1093A" w:rsidRPr="00CE5507" w:rsidRDefault="00A1093A" w:rsidP="00A1093A">
            <w:pPr>
              <w:autoSpaceDE w:val="0"/>
              <w:autoSpaceDN w:val="0"/>
              <w:adjustRightInd w:val="0"/>
              <w:ind w:left="60" w:right="60"/>
              <w:jc w:val="center"/>
              <w:rPr>
                <w:rFonts w:ascii="Times New Roman" w:hAnsi="Times New Roman"/>
                <w:color w:val="000000" w:themeColor="text1"/>
                <w:sz w:val="20"/>
                <w:szCs w:val="20"/>
              </w:rPr>
            </w:pPr>
            <w:r w:rsidRPr="00CE5507">
              <w:rPr>
                <w:rFonts w:ascii="Times New Roman" w:hAnsi="Times New Roman"/>
                <w:color w:val="000000" w:themeColor="text1"/>
                <w:sz w:val="20"/>
                <w:szCs w:val="20"/>
              </w:rPr>
              <w:t>-</w:t>
            </w:r>
          </w:p>
        </w:tc>
      </w:tr>
      <w:tr w:rsidR="00CE5507" w:rsidRPr="00CE5507" w:rsidTr="00A1093A">
        <w:trPr>
          <w:trHeight w:val="73"/>
        </w:trPr>
        <w:tc>
          <w:tcPr>
            <w:tcW w:w="3559" w:type="dxa"/>
            <w:tcBorders>
              <w:top w:val="nil"/>
              <w:left w:val="nil"/>
              <w:bottom w:val="nil"/>
              <w:right w:val="nil"/>
            </w:tcBorders>
            <w:hideMark/>
          </w:tcPr>
          <w:p w:rsidR="00A1093A" w:rsidRPr="00CE5507" w:rsidRDefault="00A17E9A" w:rsidP="00A1093A">
            <w:pPr>
              <w:ind w:firstLine="512"/>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 xml:space="preserve">Measles </w:t>
            </w:r>
          </w:p>
        </w:tc>
        <w:tc>
          <w:tcPr>
            <w:tcW w:w="992"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1 (1,2)</w:t>
            </w:r>
          </w:p>
        </w:tc>
        <w:tc>
          <w:tcPr>
            <w:tcW w:w="1418"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0 (0,0)</w:t>
            </w:r>
          </w:p>
        </w:tc>
        <w:tc>
          <w:tcPr>
            <w:tcW w:w="1276"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0 (0,0)</w:t>
            </w:r>
          </w:p>
        </w:tc>
        <w:tc>
          <w:tcPr>
            <w:tcW w:w="1417"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0 (0,0)</w:t>
            </w:r>
          </w:p>
        </w:tc>
        <w:tc>
          <w:tcPr>
            <w:tcW w:w="1134" w:type="dxa"/>
            <w:tcBorders>
              <w:top w:val="nil"/>
              <w:left w:val="nil"/>
              <w:bottom w:val="nil"/>
              <w:right w:val="nil"/>
            </w:tcBorders>
            <w:noWrap/>
            <w:hideMark/>
          </w:tcPr>
          <w:p w:rsidR="00A1093A" w:rsidRPr="00CE5507" w:rsidRDefault="00A1093A" w:rsidP="00A1093A">
            <w:pPr>
              <w:autoSpaceDE w:val="0"/>
              <w:autoSpaceDN w:val="0"/>
              <w:adjustRightInd w:val="0"/>
              <w:ind w:left="60" w:right="60"/>
              <w:jc w:val="center"/>
              <w:rPr>
                <w:rFonts w:ascii="Times New Roman" w:hAnsi="Times New Roman"/>
                <w:color w:val="000000" w:themeColor="text1"/>
                <w:sz w:val="20"/>
                <w:szCs w:val="20"/>
              </w:rPr>
            </w:pPr>
            <w:r w:rsidRPr="00CE5507">
              <w:rPr>
                <w:rFonts w:ascii="Times New Roman" w:hAnsi="Times New Roman"/>
                <w:color w:val="000000" w:themeColor="text1"/>
                <w:sz w:val="20"/>
                <w:szCs w:val="20"/>
              </w:rPr>
              <w:t>-</w:t>
            </w:r>
          </w:p>
        </w:tc>
      </w:tr>
      <w:tr w:rsidR="00CE5507" w:rsidRPr="00CE5507" w:rsidTr="00A1093A">
        <w:trPr>
          <w:trHeight w:val="73"/>
        </w:trPr>
        <w:tc>
          <w:tcPr>
            <w:tcW w:w="3559" w:type="dxa"/>
            <w:tcBorders>
              <w:top w:val="nil"/>
              <w:left w:val="nil"/>
              <w:bottom w:val="nil"/>
              <w:right w:val="nil"/>
            </w:tcBorders>
            <w:hideMark/>
          </w:tcPr>
          <w:p w:rsidR="00A1093A" w:rsidRPr="00CE5507" w:rsidRDefault="00A17E9A" w:rsidP="00A17E9A">
            <w:pPr>
              <w:ind w:firstLine="512"/>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Oral c</w:t>
            </w:r>
            <w:r w:rsidR="00A1093A" w:rsidRPr="00CE5507">
              <w:rPr>
                <w:rFonts w:ascii="Times New Roman" w:eastAsia="Times New Roman" w:hAnsi="Times New Roman"/>
                <w:color w:val="000000" w:themeColor="text1"/>
                <w:sz w:val="20"/>
                <w:szCs w:val="20"/>
                <w:lang w:eastAsia="fr-FR"/>
              </w:rPr>
              <w:t>ondylom</w:t>
            </w:r>
            <w:r w:rsidRPr="00CE5507">
              <w:rPr>
                <w:rFonts w:ascii="Times New Roman" w:eastAsia="Times New Roman" w:hAnsi="Times New Roman"/>
                <w:color w:val="000000" w:themeColor="text1"/>
                <w:sz w:val="20"/>
                <w:szCs w:val="20"/>
                <w:lang w:eastAsia="fr-FR"/>
              </w:rPr>
              <w:t>a</w:t>
            </w:r>
          </w:p>
        </w:tc>
        <w:tc>
          <w:tcPr>
            <w:tcW w:w="992"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0 (0,0)</w:t>
            </w:r>
          </w:p>
        </w:tc>
        <w:tc>
          <w:tcPr>
            <w:tcW w:w="1418"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0 (0,0)</w:t>
            </w:r>
          </w:p>
        </w:tc>
        <w:tc>
          <w:tcPr>
            <w:tcW w:w="1276"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1 (1,1)</w:t>
            </w:r>
          </w:p>
        </w:tc>
        <w:tc>
          <w:tcPr>
            <w:tcW w:w="1417"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0 (0,0)</w:t>
            </w:r>
          </w:p>
        </w:tc>
        <w:tc>
          <w:tcPr>
            <w:tcW w:w="1134" w:type="dxa"/>
            <w:tcBorders>
              <w:top w:val="nil"/>
              <w:left w:val="nil"/>
              <w:bottom w:val="nil"/>
              <w:right w:val="nil"/>
            </w:tcBorders>
            <w:noWrap/>
            <w:hideMark/>
          </w:tcPr>
          <w:p w:rsidR="00A1093A" w:rsidRPr="00CE5507" w:rsidRDefault="00A1093A" w:rsidP="00A1093A">
            <w:pPr>
              <w:autoSpaceDE w:val="0"/>
              <w:autoSpaceDN w:val="0"/>
              <w:adjustRightInd w:val="0"/>
              <w:ind w:left="60" w:right="60"/>
              <w:jc w:val="center"/>
              <w:rPr>
                <w:rFonts w:ascii="Times New Roman" w:hAnsi="Times New Roman"/>
                <w:color w:val="000000" w:themeColor="text1"/>
                <w:sz w:val="20"/>
                <w:szCs w:val="20"/>
              </w:rPr>
            </w:pPr>
            <w:r w:rsidRPr="00CE5507">
              <w:rPr>
                <w:rFonts w:ascii="Times New Roman" w:hAnsi="Times New Roman"/>
                <w:color w:val="000000" w:themeColor="text1"/>
                <w:sz w:val="20"/>
                <w:szCs w:val="20"/>
              </w:rPr>
              <w:t>-</w:t>
            </w:r>
          </w:p>
        </w:tc>
      </w:tr>
      <w:tr w:rsidR="00CE5507" w:rsidRPr="00CE5507" w:rsidTr="00A1093A">
        <w:trPr>
          <w:trHeight w:val="73"/>
        </w:trPr>
        <w:tc>
          <w:tcPr>
            <w:tcW w:w="3559" w:type="dxa"/>
            <w:tcBorders>
              <w:top w:val="nil"/>
              <w:left w:val="nil"/>
              <w:bottom w:val="nil"/>
              <w:right w:val="nil"/>
            </w:tcBorders>
            <w:hideMark/>
          </w:tcPr>
          <w:p w:rsidR="00A1093A" w:rsidRPr="00CE5507" w:rsidRDefault="00A17E9A" w:rsidP="00A1093A">
            <w:pPr>
              <w:ind w:firstLine="512"/>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 xml:space="preserve">Meadow </w:t>
            </w:r>
          </w:p>
        </w:tc>
        <w:tc>
          <w:tcPr>
            <w:tcW w:w="992"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0 (0,0)</w:t>
            </w:r>
          </w:p>
        </w:tc>
        <w:tc>
          <w:tcPr>
            <w:tcW w:w="1418"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 xml:space="preserve">0 </w:t>
            </w:r>
            <w:proofErr w:type="gramStart"/>
            <w:r w:rsidRPr="00CE5507">
              <w:rPr>
                <w:rFonts w:ascii="Times New Roman" w:eastAsia="Times New Roman" w:hAnsi="Times New Roman"/>
                <w:color w:val="000000" w:themeColor="text1"/>
                <w:sz w:val="20"/>
                <w:szCs w:val="20"/>
                <w:lang w:eastAsia="fr-FR"/>
              </w:rPr>
              <w:t>( 0,0</w:t>
            </w:r>
            <w:proofErr w:type="gramEnd"/>
            <w:r w:rsidRPr="00CE5507">
              <w:rPr>
                <w:rFonts w:ascii="Times New Roman" w:eastAsia="Times New Roman" w:hAnsi="Times New Roman"/>
                <w:color w:val="000000" w:themeColor="text1"/>
                <w:sz w:val="20"/>
                <w:szCs w:val="20"/>
                <w:lang w:eastAsia="fr-FR"/>
              </w:rPr>
              <w:t>)</w:t>
            </w:r>
          </w:p>
        </w:tc>
        <w:tc>
          <w:tcPr>
            <w:tcW w:w="1276"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0 (0,0)</w:t>
            </w:r>
          </w:p>
        </w:tc>
        <w:tc>
          <w:tcPr>
            <w:tcW w:w="1417"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1 (1,5)</w:t>
            </w:r>
          </w:p>
        </w:tc>
        <w:tc>
          <w:tcPr>
            <w:tcW w:w="1134" w:type="dxa"/>
            <w:tcBorders>
              <w:top w:val="nil"/>
              <w:left w:val="nil"/>
              <w:bottom w:val="nil"/>
              <w:right w:val="nil"/>
            </w:tcBorders>
            <w:noWrap/>
            <w:hideMark/>
          </w:tcPr>
          <w:p w:rsidR="00A1093A" w:rsidRPr="00CE5507" w:rsidRDefault="00A1093A" w:rsidP="00A1093A">
            <w:pPr>
              <w:autoSpaceDE w:val="0"/>
              <w:autoSpaceDN w:val="0"/>
              <w:adjustRightInd w:val="0"/>
              <w:ind w:left="60" w:right="60"/>
              <w:jc w:val="center"/>
              <w:rPr>
                <w:rFonts w:ascii="Times New Roman" w:hAnsi="Times New Roman"/>
                <w:color w:val="000000" w:themeColor="text1"/>
                <w:sz w:val="20"/>
                <w:szCs w:val="20"/>
              </w:rPr>
            </w:pPr>
            <w:r w:rsidRPr="00CE5507">
              <w:rPr>
                <w:rFonts w:ascii="Times New Roman" w:hAnsi="Times New Roman"/>
                <w:color w:val="000000" w:themeColor="text1"/>
                <w:sz w:val="20"/>
                <w:szCs w:val="20"/>
              </w:rPr>
              <w:t>-</w:t>
            </w:r>
          </w:p>
        </w:tc>
      </w:tr>
      <w:tr w:rsidR="00CE5507" w:rsidRPr="00CE5507" w:rsidTr="00A1093A">
        <w:trPr>
          <w:trHeight w:val="300"/>
        </w:trPr>
        <w:tc>
          <w:tcPr>
            <w:tcW w:w="3559" w:type="dxa"/>
            <w:tcBorders>
              <w:top w:val="nil"/>
              <w:left w:val="nil"/>
              <w:bottom w:val="nil"/>
              <w:right w:val="nil"/>
            </w:tcBorders>
            <w:hideMark/>
          </w:tcPr>
          <w:p w:rsidR="00A1093A" w:rsidRPr="00CE5507" w:rsidRDefault="00A17E9A" w:rsidP="00A1093A">
            <w:pPr>
              <w:ind w:firstLine="512"/>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Erysipela</w:t>
            </w:r>
          </w:p>
        </w:tc>
        <w:tc>
          <w:tcPr>
            <w:tcW w:w="992"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0 (0,0)</w:t>
            </w:r>
          </w:p>
        </w:tc>
        <w:tc>
          <w:tcPr>
            <w:tcW w:w="1418"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0 (0,0)</w:t>
            </w:r>
          </w:p>
        </w:tc>
        <w:tc>
          <w:tcPr>
            <w:tcW w:w="1276"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1 (1,1)</w:t>
            </w:r>
          </w:p>
        </w:tc>
        <w:tc>
          <w:tcPr>
            <w:tcW w:w="1417"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0 (0,0)</w:t>
            </w:r>
          </w:p>
        </w:tc>
        <w:tc>
          <w:tcPr>
            <w:tcW w:w="1134" w:type="dxa"/>
            <w:tcBorders>
              <w:top w:val="nil"/>
              <w:left w:val="nil"/>
              <w:bottom w:val="nil"/>
              <w:right w:val="nil"/>
            </w:tcBorders>
            <w:noWrap/>
            <w:hideMark/>
          </w:tcPr>
          <w:p w:rsidR="00A1093A" w:rsidRPr="00CE5507" w:rsidRDefault="00A1093A" w:rsidP="00A1093A">
            <w:pPr>
              <w:autoSpaceDE w:val="0"/>
              <w:autoSpaceDN w:val="0"/>
              <w:adjustRightInd w:val="0"/>
              <w:ind w:left="60" w:right="60"/>
              <w:jc w:val="center"/>
              <w:rPr>
                <w:rFonts w:ascii="Times New Roman" w:hAnsi="Times New Roman"/>
                <w:color w:val="000000" w:themeColor="text1"/>
                <w:sz w:val="20"/>
                <w:szCs w:val="20"/>
              </w:rPr>
            </w:pPr>
            <w:r w:rsidRPr="00CE5507">
              <w:rPr>
                <w:rFonts w:ascii="Times New Roman" w:hAnsi="Times New Roman"/>
                <w:color w:val="000000" w:themeColor="text1"/>
                <w:sz w:val="20"/>
                <w:szCs w:val="20"/>
              </w:rPr>
              <w:t>-</w:t>
            </w:r>
          </w:p>
        </w:tc>
      </w:tr>
      <w:tr w:rsidR="00CE5507" w:rsidRPr="00CE5507" w:rsidTr="00A1093A">
        <w:trPr>
          <w:trHeight w:val="300"/>
        </w:trPr>
        <w:tc>
          <w:tcPr>
            <w:tcW w:w="3559" w:type="dxa"/>
            <w:tcBorders>
              <w:top w:val="nil"/>
              <w:left w:val="nil"/>
              <w:bottom w:val="nil"/>
              <w:right w:val="nil"/>
            </w:tcBorders>
            <w:hideMark/>
          </w:tcPr>
          <w:p w:rsidR="00A1093A" w:rsidRPr="00CE5507" w:rsidRDefault="00A17E9A" w:rsidP="00A1093A">
            <w:pP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Adnexal dermatosis</w:t>
            </w:r>
          </w:p>
        </w:tc>
        <w:tc>
          <w:tcPr>
            <w:tcW w:w="992" w:type="dxa"/>
            <w:tcBorders>
              <w:top w:val="nil"/>
              <w:left w:val="nil"/>
              <w:bottom w:val="nil"/>
              <w:right w:val="nil"/>
            </w:tcBorders>
            <w:noWrap/>
          </w:tcPr>
          <w:p w:rsidR="00A1093A" w:rsidRPr="00CE5507" w:rsidRDefault="00A1093A" w:rsidP="00A1093A">
            <w:pPr>
              <w:jc w:val="center"/>
              <w:rPr>
                <w:rFonts w:ascii="Times New Roman" w:eastAsia="Times New Roman" w:hAnsi="Times New Roman"/>
                <w:color w:val="000000" w:themeColor="text1"/>
                <w:sz w:val="20"/>
                <w:szCs w:val="20"/>
                <w:lang w:eastAsia="fr-FR"/>
              </w:rPr>
            </w:pPr>
          </w:p>
        </w:tc>
        <w:tc>
          <w:tcPr>
            <w:tcW w:w="1418" w:type="dxa"/>
            <w:tcBorders>
              <w:top w:val="nil"/>
              <w:left w:val="nil"/>
              <w:bottom w:val="nil"/>
              <w:right w:val="nil"/>
            </w:tcBorders>
            <w:noWrap/>
          </w:tcPr>
          <w:p w:rsidR="00A1093A" w:rsidRPr="00CE5507" w:rsidRDefault="00A1093A" w:rsidP="00A1093A">
            <w:pPr>
              <w:jc w:val="center"/>
              <w:rPr>
                <w:rFonts w:ascii="Times New Roman" w:eastAsia="Times New Roman" w:hAnsi="Times New Roman"/>
                <w:color w:val="000000" w:themeColor="text1"/>
                <w:sz w:val="20"/>
                <w:szCs w:val="20"/>
                <w:lang w:eastAsia="fr-FR"/>
              </w:rPr>
            </w:pPr>
          </w:p>
        </w:tc>
        <w:tc>
          <w:tcPr>
            <w:tcW w:w="1276" w:type="dxa"/>
            <w:tcBorders>
              <w:top w:val="nil"/>
              <w:left w:val="nil"/>
              <w:bottom w:val="nil"/>
              <w:right w:val="nil"/>
            </w:tcBorders>
            <w:noWrap/>
          </w:tcPr>
          <w:p w:rsidR="00A1093A" w:rsidRPr="00CE5507" w:rsidRDefault="00A1093A" w:rsidP="00A1093A">
            <w:pPr>
              <w:jc w:val="center"/>
              <w:rPr>
                <w:rFonts w:ascii="Times New Roman" w:eastAsia="Times New Roman" w:hAnsi="Times New Roman"/>
                <w:color w:val="000000" w:themeColor="text1"/>
                <w:sz w:val="20"/>
                <w:szCs w:val="20"/>
                <w:lang w:eastAsia="fr-FR"/>
              </w:rPr>
            </w:pPr>
          </w:p>
        </w:tc>
        <w:tc>
          <w:tcPr>
            <w:tcW w:w="1417" w:type="dxa"/>
            <w:tcBorders>
              <w:top w:val="nil"/>
              <w:left w:val="nil"/>
              <w:bottom w:val="nil"/>
              <w:right w:val="nil"/>
            </w:tcBorders>
            <w:noWrap/>
          </w:tcPr>
          <w:p w:rsidR="00A1093A" w:rsidRPr="00CE5507" w:rsidRDefault="00A1093A" w:rsidP="00A1093A">
            <w:pPr>
              <w:jc w:val="center"/>
              <w:rPr>
                <w:rFonts w:ascii="Times New Roman" w:eastAsia="Times New Roman" w:hAnsi="Times New Roman"/>
                <w:color w:val="000000" w:themeColor="text1"/>
                <w:sz w:val="20"/>
                <w:szCs w:val="20"/>
                <w:lang w:eastAsia="fr-FR"/>
              </w:rPr>
            </w:pPr>
          </w:p>
        </w:tc>
        <w:tc>
          <w:tcPr>
            <w:tcW w:w="1134" w:type="dxa"/>
            <w:tcBorders>
              <w:top w:val="nil"/>
              <w:left w:val="nil"/>
              <w:bottom w:val="nil"/>
              <w:right w:val="nil"/>
            </w:tcBorders>
            <w:noWrap/>
          </w:tcPr>
          <w:p w:rsidR="00A1093A" w:rsidRPr="00CE5507" w:rsidRDefault="00A1093A" w:rsidP="00A1093A">
            <w:pPr>
              <w:jc w:val="center"/>
              <w:rPr>
                <w:rFonts w:ascii="Times New Roman" w:eastAsia="Times New Roman" w:hAnsi="Times New Roman"/>
                <w:color w:val="000000" w:themeColor="text1"/>
                <w:sz w:val="20"/>
                <w:szCs w:val="20"/>
                <w:lang w:eastAsia="fr-FR"/>
              </w:rPr>
            </w:pPr>
          </w:p>
        </w:tc>
      </w:tr>
      <w:tr w:rsidR="00CE5507" w:rsidRPr="00CE5507" w:rsidTr="00A1093A">
        <w:trPr>
          <w:trHeight w:val="300"/>
        </w:trPr>
        <w:tc>
          <w:tcPr>
            <w:tcW w:w="3559" w:type="dxa"/>
            <w:tcBorders>
              <w:top w:val="nil"/>
              <w:left w:val="nil"/>
              <w:bottom w:val="nil"/>
              <w:right w:val="nil"/>
            </w:tcBorders>
            <w:hideMark/>
          </w:tcPr>
          <w:p w:rsidR="00A1093A" w:rsidRPr="00CE5507" w:rsidRDefault="00A1093A" w:rsidP="00A1093A">
            <w:pPr>
              <w:ind w:firstLine="654"/>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Sudamina</w:t>
            </w:r>
          </w:p>
        </w:tc>
        <w:tc>
          <w:tcPr>
            <w:tcW w:w="992" w:type="dxa"/>
            <w:tcBorders>
              <w:top w:val="nil"/>
              <w:left w:val="nil"/>
              <w:bottom w:val="nil"/>
              <w:right w:val="nil"/>
            </w:tcBorders>
            <w:noWrap/>
            <w:hideMark/>
          </w:tcPr>
          <w:p w:rsidR="00A1093A" w:rsidRPr="00CE5507" w:rsidRDefault="00A17E9A" w:rsidP="00A17E9A">
            <w:pPr>
              <w:rPr>
                <w:rFonts w:ascii="Times New Roman" w:eastAsia="Times New Roman" w:hAnsi="Times New Roman"/>
                <w:b/>
                <w:color w:val="000000" w:themeColor="text1"/>
                <w:sz w:val="20"/>
                <w:szCs w:val="20"/>
                <w:lang w:eastAsia="fr-FR"/>
              </w:rPr>
            </w:pPr>
            <w:r w:rsidRPr="00CE5507">
              <w:rPr>
                <w:rFonts w:ascii="Times New Roman" w:eastAsia="Times New Roman" w:hAnsi="Times New Roman"/>
                <w:b/>
                <w:color w:val="000000" w:themeColor="text1"/>
                <w:sz w:val="20"/>
                <w:szCs w:val="20"/>
                <w:lang w:eastAsia="fr-FR"/>
              </w:rPr>
              <w:t>34</w:t>
            </w:r>
            <w:r w:rsidR="00A1093A" w:rsidRPr="00CE5507">
              <w:rPr>
                <w:rFonts w:ascii="Times New Roman" w:eastAsia="Times New Roman" w:hAnsi="Times New Roman"/>
                <w:b/>
                <w:color w:val="000000" w:themeColor="text1"/>
                <w:sz w:val="20"/>
                <w:szCs w:val="20"/>
                <w:lang w:eastAsia="fr-FR"/>
              </w:rPr>
              <w:t>(100,0)</w:t>
            </w:r>
          </w:p>
        </w:tc>
        <w:tc>
          <w:tcPr>
            <w:tcW w:w="1418"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b/>
                <w:color w:val="000000" w:themeColor="text1"/>
                <w:sz w:val="20"/>
                <w:szCs w:val="20"/>
                <w:lang w:eastAsia="fr-FR"/>
              </w:rPr>
            </w:pPr>
            <w:r w:rsidRPr="00CE5507">
              <w:rPr>
                <w:rFonts w:ascii="Times New Roman" w:eastAsia="Times New Roman" w:hAnsi="Times New Roman"/>
                <w:b/>
                <w:color w:val="000000" w:themeColor="text1"/>
                <w:sz w:val="20"/>
                <w:szCs w:val="20"/>
                <w:lang w:eastAsia="fr-FR"/>
              </w:rPr>
              <w:t>8 (88,9)</w:t>
            </w:r>
          </w:p>
        </w:tc>
        <w:tc>
          <w:tcPr>
            <w:tcW w:w="1276"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3 (50,0)</w:t>
            </w:r>
          </w:p>
        </w:tc>
        <w:tc>
          <w:tcPr>
            <w:tcW w:w="1417"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1 (3,1)</w:t>
            </w:r>
          </w:p>
        </w:tc>
        <w:tc>
          <w:tcPr>
            <w:tcW w:w="1134"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b/>
                <w:color w:val="000000" w:themeColor="text1"/>
                <w:sz w:val="20"/>
                <w:szCs w:val="20"/>
                <w:lang w:eastAsia="fr-FR"/>
              </w:rPr>
            </w:pPr>
            <w:r w:rsidRPr="00CE5507">
              <w:rPr>
                <w:rFonts w:ascii="Times New Roman" w:eastAsia="Times New Roman" w:hAnsi="Times New Roman"/>
                <w:b/>
                <w:color w:val="000000" w:themeColor="text1"/>
                <w:sz w:val="20"/>
                <w:szCs w:val="20"/>
                <w:lang w:eastAsia="fr-FR"/>
              </w:rPr>
              <w:t>&lt;0,001</w:t>
            </w:r>
          </w:p>
        </w:tc>
      </w:tr>
      <w:tr w:rsidR="00CE5507" w:rsidRPr="00CE5507" w:rsidTr="00A1093A">
        <w:trPr>
          <w:trHeight w:val="300"/>
        </w:trPr>
        <w:tc>
          <w:tcPr>
            <w:tcW w:w="3559" w:type="dxa"/>
            <w:tcBorders>
              <w:top w:val="nil"/>
              <w:left w:val="nil"/>
              <w:bottom w:val="nil"/>
              <w:right w:val="nil"/>
            </w:tcBorders>
            <w:hideMark/>
          </w:tcPr>
          <w:p w:rsidR="00A1093A" w:rsidRPr="00CE5507" w:rsidRDefault="00A17E9A" w:rsidP="00A1093A">
            <w:pPr>
              <w:ind w:firstLine="654"/>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Acne vulgaris</w:t>
            </w:r>
          </w:p>
        </w:tc>
        <w:tc>
          <w:tcPr>
            <w:tcW w:w="992"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0 (0,0)</w:t>
            </w:r>
          </w:p>
        </w:tc>
        <w:tc>
          <w:tcPr>
            <w:tcW w:w="1418"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0 (0,0)</w:t>
            </w:r>
          </w:p>
        </w:tc>
        <w:tc>
          <w:tcPr>
            <w:tcW w:w="1276"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3 (50,0)</w:t>
            </w:r>
          </w:p>
        </w:tc>
        <w:tc>
          <w:tcPr>
            <w:tcW w:w="1417"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b/>
                <w:color w:val="000000" w:themeColor="text1"/>
                <w:sz w:val="20"/>
                <w:szCs w:val="20"/>
                <w:lang w:eastAsia="fr-FR"/>
              </w:rPr>
            </w:pPr>
            <w:r w:rsidRPr="00CE5507">
              <w:rPr>
                <w:rFonts w:ascii="Times New Roman" w:eastAsia="Times New Roman" w:hAnsi="Times New Roman"/>
                <w:b/>
                <w:color w:val="000000" w:themeColor="text1"/>
                <w:sz w:val="20"/>
                <w:szCs w:val="20"/>
                <w:lang w:eastAsia="fr-FR"/>
              </w:rPr>
              <w:t>28 (87,5)</w:t>
            </w:r>
          </w:p>
        </w:tc>
        <w:tc>
          <w:tcPr>
            <w:tcW w:w="1134"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b/>
                <w:color w:val="000000" w:themeColor="text1"/>
                <w:sz w:val="20"/>
                <w:szCs w:val="20"/>
                <w:lang w:eastAsia="fr-FR"/>
              </w:rPr>
            </w:pPr>
            <w:r w:rsidRPr="00CE5507">
              <w:rPr>
                <w:rFonts w:ascii="Times New Roman" w:eastAsia="Times New Roman" w:hAnsi="Times New Roman"/>
                <w:b/>
                <w:color w:val="000000" w:themeColor="text1"/>
                <w:sz w:val="20"/>
                <w:szCs w:val="20"/>
                <w:lang w:eastAsia="fr-FR"/>
              </w:rPr>
              <w:t>0,002</w:t>
            </w:r>
          </w:p>
        </w:tc>
      </w:tr>
      <w:tr w:rsidR="00CE5507" w:rsidRPr="00CE5507" w:rsidTr="00A1093A">
        <w:trPr>
          <w:trHeight w:val="300"/>
        </w:trPr>
        <w:tc>
          <w:tcPr>
            <w:tcW w:w="3559" w:type="dxa"/>
            <w:tcBorders>
              <w:top w:val="nil"/>
              <w:left w:val="nil"/>
              <w:bottom w:val="nil"/>
              <w:right w:val="nil"/>
            </w:tcBorders>
            <w:hideMark/>
          </w:tcPr>
          <w:p w:rsidR="00A1093A" w:rsidRPr="00CE5507" w:rsidRDefault="00A17E9A" w:rsidP="00A1093A">
            <w:pPr>
              <w:ind w:firstLine="654"/>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Nail incarnated</w:t>
            </w:r>
          </w:p>
        </w:tc>
        <w:tc>
          <w:tcPr>
            <w:tcW w:w="992"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0 (0,0)</w:t>
            </w:r>
          </w:p>
        </w:tc>
        <w:tc>
          <w:tcPr>
            <w:tcW w:w="1418"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1 (11,1)</w:t>
            </w:r>
          </w:p>
        </w:tc>
        <w:tc>
          <w:tcPr>
            <w:tcW w:w="1276"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0 (0,0)</w:t>
            </w:r>
          </w:p>
        </w:tc>
        <w:tc>
          <w:tcPr>
            <w:tcW w:w="1417"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3 (9,4)</w:t>
            </w:r>
          </w:p>
        </w:tc>
        <w:tc>
          <w:tcPr>
            <w:tcW w:w="1134"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w:t>
            </w:r>
          </w:p>
        </w:tc>
      </w:tr>
      <w:tr w:rsidR="00CE5507" w:rsidRPr="00CE5507" w:rsidTr="00A1093A">
        <w:trPr>
          <w:trHeight w:val="300"/>
        </w:trPr>
        <w:tc>
          <w:tcPr>
            <w:tcW w:w="3559" w:type="dxa"/>
            <w:tcBorders>
              <w:top w:val="nil"/>
              <w:left w:val="nil"/>
              <w:bottom w:val="nil"/>
              <w:right w:val="nil"/>
            </w:tcBorders>
            <w:hideMark/>
          </w:tcPr>
          <w:p w:rsidR="00A1093A" w:rsidRPr="00CE5507" w:rsidRDefault="00A17E9A" w:rsidP="00A1093A">
            <w:pP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lastRenderedPageBreak/>
              <w:t>I</w:t>
            </w:r>
            <w:r w:rsidR="00A1093A" w:rsidRPr="00CE5507">
              <w:rPr>
                <w:rFonts w:ascii="Times New Roman" w:eastAsia="Times New Roman" w:hAnsi="Times New Roman"/>
                <w:color w:val="000000" w:themeColor="text1"/>
                <w:sz w:val="20"/>
                <w:szCs w:val="20"/>
                <w:lang w:eastAsia="fr-FR"/>
              </w:rPr>
              <w:t>nflammat</w:t>
            </w:r>
            <w:r w:rsidRPr="00CE5507">
              <w:rPr>
                <w:rFonts w:ascii="Times New Roman" w:eastAsia="Times New Roman" w:hAnsi="Times New Roman"/>
                <w:color w:val="000000" w:themeColor="text1"/>
                <w:sz w:val="20"/>
                <w:szCs w:val="20"/>
                <w:lang w:eastAsia="fr-FR"/>
              </w:rPr>
              <w:t>ory dermatosis</w:t>
            </w:r>
          </w:p>
        </w:tc>
        <w:tc>
          <w:tcPr>
            <w:tcW w:w="992" w:type="dxa"/>
            <w:tcBorders>
              <w:top w:val="nil"/>
              <w:left w:val="nil"/>
              <w:bottom w:val="nil"/>
              <w:right w:val="nil"/>
            </w:tcBorders>
            <w:noWrap/>
          </w:tcPr>
          <w:p w:rsidR="00A1093A" w:rsidRPr="00CE5507" w:rsidRDefault="00A1093A" w:rsidP="00A1093A">
            <w:pPr>
              <w:jc w:val="center"/>
              <w:rPr>
                <w:rFonts w:ascii="Times New Roman" w:eastAsia="Times New Roman" w:hAnsi="Times New Roman"/>
                <w:color w:val="000000" w:themeColor="text1"/>
                <w:sz w:val="20"/>
                <w:szCs w:val="20"/>
                <w:lang w:eastAsia="fr-FR"/>
              </w:rPr>
            </w:pPr>
          </w:p>
        </w:tc>
        <w:tc>
          <w:tcPr>
            <w:tcW w:w="1418" w:type="dxa"/>
            <w:tcBorders>
              <w:top w:val="nil"/>
              <w:left w:val="nil"/>
              <w:bottom w:val="nil"/>
              <w:right w:val="nil"/>
            </w:tcBorders>
            <w:noWrap/>
          </w:tcPr>
          <w:p w:rsidR="00A1093A" w:rsidRPr="00CE5507" w:rsidRDefault="00A1093A" w:rsidP="00A1093A">
            <w:pPr>
              <w:jc w:val="center"/>
              <w:rPr>
                <w:rFonts w:ascii="Times New Roman" w:eastAsia="Times New Roman" w:hAnsi="Times New Roman"/>
                <w:color w:val="000000" w:themeColor="text1"/>
                <w:sz w:val="20"/>
                <w:szCs w:val="20"/>
                <w:lang w:eastAsia="fr-FR"/>
              </w:rPr>
            </w:pPr>
          </w:p>
        </w:tc>
        <w:tc>
          <w:tcPr>
            <w:tcW w:w="1276" w:type="dxa"/>
            <w:tcBorders>
              <w:top w:val="nil"/>
              <w:left w:val="nil"/>
              <w:bottom w:val="nil"/>
              <w:right w:val="nil"/>
            </w:tcBorders>
            <w:noWrap/>
          </w:tcPr>
          <w:p w:rsidR="00A1093A" w:rsidRPr="00CE5507" w:rsidRDefault="00A1093A" w:rsidP="00A1093A">
            <w:pPr>
              <w:jc w:val="center"/>
              <w:rPr>
                <w:rFonts w:ascii="Times New Roman" w:eastAsia="Times New Roman" w:hAnsi="Times New Roman"/>
                <w:color w:val="000000" w:themeColor="text1"/>
                <w:sz w:val="20"/>
                <w:szCs w:val="20"/>
                <w:lang w:eastAsia="fr-FR"/>
              </w:rPr>
            </w:pPr>
          </w:p>
        </w:tc>
        <w:tc>
          <w:tcPr>
            <w:tcW w:w="1417" w:type="dxa"/>
            <w:tcBorders>
              <w:top w:val="nil"/>
              <w:left w:val="nil"/>
              <w:bottom w:val="nil"/>
              <w:right w:val="nil"/>
            </w:tcBorders>
            <w:noWrap/>
          </w:tcPr>
          <w:p w:rsidR="00A1093A" w:rsidRPr="00CE5507" w:rsidRDefault="00A1093A" w:rsidP="00A1093A">
            <w:pPr>
              <w:jc w:val="center"/>
              <w:rPr>
                <w:rFonts w:ascii="Times New Roman" w:eastAsia="Times New Roman" w:hAnsi="Times New Roman"/>
                <w:color w:val="000000" w:themeColor="text1"/>
                <w:sz w:val="20"/>
                <w:szCs w:val="20"/>
                <w:lang w:eastAsia="fr-FR"/>
              </w:rPr>
            </w:pPr>
          </w:p>
        </w:tc>
        <w:tc>
          <w:tcPr>
            <w:tcW w:w="1134" w:type="dxa"/>
            <w:tcBorders>
              <w:top w:val="nil"/>
              <w:left w:val="nil"/>
              <w:bottom w:val="nil"/>
              <w:right w:val="nil"/>
            </w:tcBorders>
            <w:noWrap/>
          </w:tcPr>
          <w:p w:rsidR="00A1093A" w:rsidRPr="00CE5507" w:rsidRDefault="00A1093A" w:rsidP="00A1093A">
            <w:pPr>
              <w:jc w:val="center"/>
              <w:rPr>
                <w:rFonts w:ascii="Times New Roman" w:eastAsia="Times New Roman" w:hAnsi="Times New Roman"/>
                <w:color w:val="000000" w:themeColor="text1"/>
                <w:sz w:val="20"/>
                <w:szCs w:val="20"/>
                <w:lang w:eastAsia="fr-FR"/>
              </w:rPr>
            </w:pPr>
          </w:p>
        </w:tc>
      </w:tr>
      <w:tr w:rsidR="00CE5507" w:rsidRPr="00CE5507" w:rsidTr="00A1093A">
        <w:trPr>
          <w:trHeight w:val="73"/>
        </w:trPr>
        <w:tc>
          <w:tcPr>
            <w:tcW w:w="3559" w:type="dxa"/>
            <w:tcBorders>
              <w:top w:val="nil"/>
              <w:left w:val="nil"/>
              <w:bottom w:val="nil"/>
              <w:right w:val="nil"/>
            </w:tcBorders>
            <w:hideMark/>
          </w:tcPr>
          <w:p w:rsidR="00A1093A" w:rsidRPr="00CE5507" w:rsidRDefault="00A1093A" w:rsidP="00A1093A">
            <w:pPr>
              <w:ind w:firstLine="512"/>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Vitiligo</w:t>
            </w:r>
          </w:p>
        </w:tc>
        <w:tc>
          <w:tcPr>
            <w:tcW w:w="992"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b/>
                <w:color w:val="000000" w:themeColor="text1"/>
                <w:sz w:val="20"/>
                <w:szCs w:val="20"/>
                <w:lang w:eastAsia="fr-FR"/>
              </w:rPr>
            </w:pPr>
            <w:r w:rsidRPr="00CE5507">
              <w:rPr>
                <w:rFonts w:ascii="Times New Roman" w:eastAsia="Times New Roman" w:hAnsi="Times New Roman"/>
                <w:b/>
                <w:color w:val="000000" w:themeColor="text1"/>
                <w:sz w:val="20"/>
                <w:szCs w:val="20"/>
                <w:lang w:eastAsia="fr-FR"/>
              </w:rPr>
              <w:t>4 (100,0)</w:t>
            </w:r>
          </w:p>
        </w:tc>
        <w:tc>
          <w:tcPr>
            <w:tcW w:w="1418"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5 (62,5)</w:t>
            </w:r>
          </w:p>
        </w:tc>
        <w:tc>
          <w:tcPr>
            <w:tcW w:w="1276"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8 (36,4)</w:t>
            </w:r>
          </w:p>
        </w:tc>
        <w:tc>
          <w:tcPr>
            <w:tcW w:w="1417"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8 (53,3)</w:t>
            </w:r>
          </w:p>
        </w:tc>
        <w:tc>
          <w:tcPr>
            <w:tcW w:w="1134" w:type="dxa"/>
            <w:tcBorders>
              <w:top w:val="nil"/>
              <w:left w:val="nil"/>
              <w:bottom w:val="nil"/>
              <w:right w:val="nil"/>
            </w:tcBorders>
            <w:noWrap/>
            <w:hideMark/>
          </w:tcPr>
          <w:p w:rsidR="00A1093A" w:rsidRPr="00CE5507" w:rsidRDefault="00A1093A" w:rsidP="00A1093A">
            <w:pPr>
              <w:autoSpaceDE w:val="0"/>
              <w:autoSpaceDN w:val="0"/>
              <w:adjustRightInd w:val="0"/>
              <w:ind w:left="60" w:right="60"/>
              <w:jc w:val="center"/>
              <w:rPr>
                <w:rFonts w:ascii="Times New Roman" w:hAnsi="Times New Roman"/>
                <w:b/>
                <w:color w:val="000000" w:themeColor="text1"/>
                <w:sz w:val="20"/>
                <w:szCs w:val="20"/>
              </w:rPr>
            </w:pPr>
            <w:r w:rsidRPr="00CE5507">
              <w:rPr>
                <w:rFonts w:ascii="Times New Roman" w:hAnsi="Times New Roman"/>
                <w:b/>
                <w:color w:val="000000" w:themeColor="text1"/>
                <w:sz w:val="20"/>
                <w:szCs w:val="20"/>
              </w:rPr>
              <w:t>&lt;0,001</w:t>
            </w:r>
          </w:p>
        </w:tc>
      </w:tr>
      <w:tr w:rsidR="00CE5507" w:rsidRPr="00CE5507" w:rsidTr="00A1093A">
        <w:trPr>
          <w:trHeight w:val="73"/>
        </w:trPr>
        <w:tc>
          <w:tcPr>
            <w:tcW w:w="3559" w:type="dxa"/>
            <w:tcBorders>
              <w:top w:val="nil"/>
              <w:left w:val="nil"/>
              <w:bottom w:val="nil"/>
              <w:right w:val="nil"/>
            </w:tcBorders>
            <w:hideMark/>
          </w:tcPr>
          <w:p w:rsidR="00A1093A" w:rsidRPr="00CE5507" w:rsidRDefault="00A1093A" w:rsidP="00A1093A">
            <w:pPr>
              <w:ind w:firstLine="512"/>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Lichen plan</w:t>
            </w:r>
            <w:r w:rsidR="00A17E9A" w:rsidRPr="00CE5507">
              <w:rPr>
                <w:rFonts w:ascii="Times New Roman" w:eastAsia="Times New Roman" w:hAnsi="Times New Roman"/>
                <w:color w:val="000000" w:themeColor="text1"/>
                <w:sz w:val="20"/>
                <w:szCs w:val="20"/>
                <w:lang w:eastAsia="fr-FR"/>
              </w:rPr>
              <w:t>us</w:t>
            </w:r>
          </w:p>
        </w:tc>
        <w:tc>
          <w:tcPr>
            <w:tcW w:w="992"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0 (0,0)</w:t>
            </w:r>
          </w:p>
        </w:tc>
        <w:tc>
          <w:tcPr>
            <w:tcW w:w="1418"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0 (0,0)</w:t>
            </w:r>
          </w:p>
        </w:tc>
        <w:tc>
          <w:tcPr>
            <w:tcW w:w="1276"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6 (27,3)</w:t>
            </w:r>
          </w:p>
        </w:tc>
        <w:tc>
          <w:tcPr>
            <w:tcW w:w="1417"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1 (6,7)</w:t>
            </w:r>
          </w:p>
        </w:tc>
        <w:tc>
          <w:tcPr>
            <w:tcW w:w="1134" w:type="dxa"/>
            <w:tcBorders>
              <w:top w:val="nil"/>
              <w:left w:val="nil"/>
              <w:bottom w:val="nil"/>
              <w:right w:val="nil"/>
            </w:tcBorders>
            <w:noWrap/>
            <w:hideMark/>
          </w:tcPr>
          <w:p w:rsidR="00A1093A" w:rsidRPr="00CE5507" w:rsidRDefault="00A1093A" w:rsidP="00A1093A">
            <w:pPr>
              <w:autoSpaceDE w:val="0"/>
              <w:autoSpaceDN w:val="0"/>
              <w:adjustRightInd w:val="0"/>
              <w:ind w:left="60" w:right="60"/>
              <w:jc w:val="center"/>
              <w:rPr>
                <w:rFonts w:ascii="Times New Roman" w:hAnsi="Times New Roman"/>
                <w:b/>
                <w:color w:val="000000" w:themeColor="text1"/>
                <w:sz w:val="20"/>
                <w:szCs w:val="20"/>
              </w:rPr>
            </w:pPr>
            <w:r w:rsidRPr="00CE5507">
              <w:rPr>
                <w:rFonts w:ascii="Times New Roman" w:hAnsi="Times New Roman"/>
                <w:b/>
                <w:color w:val="000000" w:themeColor="text1"/>
                <w:sz w:val="20"/>
                <w:szCs w:val="20"/>
              </w:rPr>
              <w:t>0,001</w:t>
            </w:r>
          </w:p>
        </w:tc>
      </w:tr>
      <w:tr w:rsidR="00CE5507" w:rsidRPr="00CE5507" w:rsidTr="00A1093A">
        <w:trPr>
          <w:trHeight w:val="73"/>
        </w:trPr>
        <w:tc>
          <w:tcPr>
            <w:tcW w:w="3559" w:type="dxa"/>
            <w:tcBorders>
              <w:top w:val="nil"/>
              <w:left w:val="nil"/>
              <w:bottom w:val="nil"/>
              <w:right w:val="nil"/>
            </w:tcBorders>
            <w:hideMark/>
          </w:tcPr>
          <w:p w:rsidR="00A1093A" w:rsidRPr="00CE5507" w:rsidRDefault="00A17E9A" w:rsidP="00A17E9A">
            <w:pPr>
              <w:ind w:firstLine="512"/>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Erythema multiform</w:t>
            </w:r>
          </w:p>
        </w:tc>
        <w:tc>
          <w:tcPr>
            <w:tcW w:w="992"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0 (0,0)</w:t>
            </w:r>
          </w:p>
        </w:tc>
        <w:tc>
          <w:tcPr>
            <w:tcW w:w="1418"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0 (0,0)</w:t>
            </w:r>
          </w:p>
        </w:tc>
        <w:tc>
          <w:tcPr>
            <w:tcW w:w="1276"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3 (13,6)</w:t>
            </w:r>
          </w:p>
        </w:tc>
        <w:tc>
          <w:tcPr>
            <w:tcW w:w="1417"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2 (13,3)</w:t>
            </w:r>
          </w:p>
        </w:tc>
        <w:tc>
          <w:tcPr>
            <w:tcW w:w="1134" w:type="dxa"/>
            <w:tcBorders>
              <w:top w:val="nil"/>
              <w:left w:val="nil"/>
              <w:bottom w:val="nil"/>
              <w:right w:val="nil"/>
            </w:tcBorders>
            <w:noWrap/>
            <w:hideMark/>
          </w:tcPr>
          <w:p w:rsidR="00A1093A" w:rsidRPr="00CE5507" w:rsidRDefault="00A1093A" w:rsidP="00A1093A">
            <w:pPr>
              <w:autoSpaceDE w:val="0"/>
              <w:autoSpaceDN w:val="0"/>
              <w:adjustRightInd w:val="0"/>
              <w:ind w:left="60" w:right="60"/>
              <w:jc w:val="center"/>
              <w:rPr>
                <w:rFonts w:ascii="Times New Roman" w:hAnsi="Times New Roman"/>
                <w:color w:val="000000" w:themeColor="text1"/>
                <w:sz w:val="20"/>
                <w:szCs w:val="20"/>
              </w:rPr>
            </w:pPr>
            <w:r w:rsidRPr="00CE5507">
              <w:rPr>
                <w:rFonts w:ascii="Times New Roman" w:hAnsi="Times New Roman"/>
                <w:color w:val="000000" w:themeColor="text1"/>
                <w:sz w:val="20"/>
                <w:szCs w:val="20"/>
              </w:rPr>
              <w:t>-</w:t>
            </w:r>
          </w:p>
        </w:tc>
      </w:tr>
      <w:tr w:rsidR="00CE5507" w:rsidRPr="00CE5507" w:rsidTr="00A1093A">
        <w:trPr>
          <w:trHeight w:val="73"/>
        </w:trPr>
        <w:tc>
          <w:tcPr>
            <w:tcW w:w="3559" w:type="dxa"/>
            <w:tcBorders>
              <w:top w:val="nil"/>
              <w:left w:val="nil"/>
              <w:bottom w:val="nil"/>
              <w:right w:val="nil"/>
            </w:tcBorders>
            <w:hideMark/>
          </w:tcPr>
          <w:p w:rsidR="00A1093A" w:rsidRPr="00CE5507" w:rsidRDefault="00A1093A" w:rsidP="00A1093A">
            <w:pPr>
              <w:ind w:firstLine="512"/>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Psoriasis</w:t>
            </w:r>
          </w:p>
        </w:tc>
        <w:tc>
          <w:tcPr>
            <w:tcW w:w="992"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0 (0,0)</w:t>
            </w:r>
          </w:p>
        </w:tc>
        <w:tc>
          <w:tcPr>
            <w:tcW w:w="1418"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0 (0,0)</w:t>
            </w:r>
          </w:p>
        </w:tc>
        <w:tc>
          <w:tcPr>
            <w:tcW w:w="1276"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3 (13,6)</w:t>
            </w:r>
          </w:p>
        </w:tc>
        <w:tc>
          <w:tcPr>
            <w:tcW w:w="1417"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1 (6,7)</w:t>
            </w:r>
          </w:p>
        </w:tc>
        <w:tc>
          <w:tcPr>
            <w:tcW w:w="1134" w:type="dxa"/>
            <w:tcBorders>
              <w:top w:val="nil"/>
              <w:left w:val="nil"/>
              <w:bottom w:val="nil"/>
              <w:right w:val="nil"/>
            </w:tcBorders>
            <w:noWrap/>
            <w:hideMark/>
          </w:tcPr>
          <w:p w:rsidR="00A1093A" w:rsidRPr="00CE5507" w:rsidRDefault="00A1093A" w:rsidP="00A1093A">
            <w:pPr>
              <w:autoSpaceDE w:val="0"/>
              <w:autoSpaceDN w:val="0"/>
              <w:adjustRightInd w:val="0"/>
              <w:ind w:left="60" w:right="60"/>
              <w:jc w:val="center"/>
              <w:rPr>
                <w:rFonts w:ascii="Times New Roman" w:hAnsi="Times New Roman"/>
                <w:color w:val="000000" w:themeColor="text1"/>
                <w:sz w:val="20"/>
                <w:szCs w:val="20"/>
              </w:rPr>
            </w:pPr>
            <w:r w:rsidRPr="00CE5507">
              <w:rPr>
                <w:rFonts w:ascii="Times New Roman" w:hAnsi="Times New Roman"/>
                <w:color w:val="000000" w:themeColor="text1"/>
                <w:sz w:val="20"/>
                <w:szCs w:val="20"/>
              </w:rPr>
              <w:t>-</w:t>
            </w:r>
          </w:p>
        </w:tc>
      </w:tr>
      <w:tr w:rsidR="00CE5507" w:rsidRPr="00CE5507" w:rsidTr="00A1093A">
        <w:trPr>
          <w:trHeight w:val="73"/>
        </w:trPr>
        <w:tc>
          <w:tcPr>
            <w:tcW w:w="3559" w:type="dxa"/>
            <w:tcBorders>
              <w:top w:val="nil"/>
              <w:left w:val="nil"/>
              <w:bottom w:val="nil"/>
              <w:right w:val="nil"/>
            </w:tcBorders>
            <w:hideMark/>
          </w:tcPr>
          <w:p w:rsidR="00A1093A" w:rsidRPr="00CE5507" w:rsidRDefault="00A17E9A" w:rsidP="00A1093A">
            <w:pPr>
              <w:ind w:firstLine="512"/>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Granuloma annula</w:t>
            </w:r>
            <w:r w:rsidR="00A1093A" w:rsidRPr="00CE5507">
              <w:rPr>
                <w:rFonts w:ascii="Times New Roman" w:eastAsia="Times New Roman" w:hAnsi="Times New Roman"/>
                <w:color w:val="000000" w:themeColor="text1"/>
                <w:sz w:val="20"/>
                <w:szCs w:val="20"/>
                <w:lang w:eastAsia="fr-FR"/>
              </w:rPr>
              <w:t>re</w:t>
            </w:r>
          </w:p>
        </w:tc>
        <w:tc>
          <w:tcPr>
            <w:tcW w:w="992"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0 (0,0)</w:t>
            </w:r>
          </w:p>
        </w:tc>
        <w:tc>
          <w:tcPr>
            <w:tcW w:w="1418"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3 (37,5)</w:t>
            </w:r>
          </w:p>
        </w:tc>
        <w:tc>
          <w:tcPr>
            <w:tcW w:w="1276"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0 (0,0)</w:t>
            </w:r>
          </w:p>
        </w:tc>
        <w:tc>
          <w:tcPr>
            <w:tcW w:w="1417"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0 (0,0)</w:t>
            </w:r>
          </w:p>
        </w:tc>
        <w:tc>
          <w:tcPr>
            <w:tcW w:w="1134" w:type="dxa"/>
            <w:tcBorders>
              <w:top w:val="nil"/>
              <w:left w:val="nil"/>
              <w:bottom w:val="nil"/>
              <w:right w:val="nil"/>
            </w:tcBorders>
            <w:noWrap/>
            <w:hideMark/>
          </w:tcPr>
          <w:p w:rsidR="00A1093A" w:rsidRPr="00CE5507" w:rsidRDefault="00A1093A" w:rsidP="00A1093A">
            <w:pPr>
              <w:autoSpaceDE w:val="0"/>
              <w:autoSpaceDN w:val="0"/>
              <w:adjustRightInd w:val="0"/>
              <w:ind w:left="60" w:right="60"/>
              <w:jc w:val="center"/>
              <w:rPr>
                <w:rFonts w:ascii="Times New Roman" w:hAnsi="Times New Roman"/>
                <w:color w:val="000000" w:themeColor="text1"/>
                <w:sz w:val="20"/>
                <w:szCs w:val="20"/>
              </w:rPr>
            </w:pPr>
            <w:r w:rsidRPr="00CE5507">
              <w:rPr>
                <w:rFonts w:ascii="Times New Roman" w:hAnsi="Times New Roman"/>
                <w:color w:val="000000" w:themeColor="text1"/>
                <w:sz w:val="20"/>
                <w:szCs w:val="20"/>
              </w:rPr>
              <w:t>-</w:t>
            </w:r>
          </w:p>
        </w:tc>
      </w:tr>
      <w:tr w:rsidR="00CE5507" w:rsidRPr="00CE5507" w:rsidTr="00A1093A">
        <w:trPr>
          <w:trHeight w:val="73"/>
        </w:trPr>
        <w:tc>
          <w:tcPr>
            <w:tcW w:w="3559" w:type="dxa"/>
            <w:tcBorders>
              <w:top w:val="nil"/>
              <w:left w:val="nil"/>
              <w:bottom w:val="nil"/>
              <w:right w:val="nil"/>
            </w:tcBorders>
            <w:hideMark/>
          </w:tcPr>
          <w:p w:rsidR="00A1093A" w:rsidRPr="00CE5507" w:rsidRDefault="00A17E9A" w:rsidP="00A1093A">
            <w:pPr>
              <w:ind w:firstLine="512"/>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Pelad</w:t>
            </w:r>
          </w:p>
        </w:tc>
        <w:tc>
          <w:tcPr>
            <w:tcW w:w="992"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0 (0,0)</w:t>
            </w:r>
          </w:p>
        </w:tc>
        <w:tc>
          <w:tcPr>
            <w:tcW w:w="1418"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0 (0,0)</w:t>
            </w:r>
          </w:p>
        </w:tc>
        <w:tc>
          <w:tcPr>
            <w:tcW w:w="1276"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2 (9,1)</w:t>
            </w:r>
          </w:p>
        </w:tc>
        <w:tc>
          <w:tcPr>
            <w:tcW w:w="1417"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1 (6,7)</w:t>
            </w:r>
          </w:p>
        </w:tc>
        <w:tc>
          <w:tcPr>
            <w:tcW w:w="1134" w:type="dxa"/>
            <w:tcBorders>
              <w:top w:val="nil"/>
              <w:left w:val="nil"/>
              <w:bottom w:val="nil"/>
              <w:right w:val="nil"/>
            </w:tcBorders>
            <w:noWrap/>
            <w:hideMark/>
          </w:tcPr>
          <w:p w:rsidR="00A1093A" w:rsidRPr="00CE5507" w:rsidRDefault="00A1093A" w:rsidP="00A1093A">
            <w:pPr>
              <w:autoSpaceDE w:val="0"/>
              <w:autoSpaceDN w:val="0"/>
              <w:adjustRightInd w:val="0"/>
              <w:ind w:left="60" w:right="60"/>
              <w:jc w:val="center"/>
              <w:rPr>
                <w:rFonts w:ascii="Times New Roman" w:hAnsi="Times New Roman"/>
                <w:color w:val="000000" w:themeColor="text1"/>
                <w:sz w:val="20"/>
                <w:szCs w:val="20"/>
              </w:rPr>
            </w:pPr>
            <w:r w:rsidRPr="00CE5507">
              <w:rPr>
                <w:rFonts w:ascii="Times New Roman" w:hAnsi="Times New Roman"/>
                <w:color w:val="000000" w:themeColor="text1"/>
                <w:sz w:val="20"/>
                <w:szCs w:val="20"/>
              </w:rPr>
              <w:t>-</w:t>
            </w:r>
          </w:p>
        </w:tc>
      </w:tr>
      <w:tr w:rsidR="00CE5507" w:rsidRPr="00CE5507" w:rsidTr="00A1093A">
        <w:trPr>
          <w:trHeight w:val="73"/>
        </w:trPr>
        <w:tc>
          <w:tcPr>
            <w:tcW w:w="3559" w:type="dxa"/>
            <w:tcBorders>
              <w:top w:val="nil"/>
              <w:left w:val="nil"/>
              <w:bottom w:val="nil"/>
              <w:right w:val="nil"/>
            </w:tcBorders>
            <w:hideMark/>
          </w:tcPr>
          <w:p w:rsidR="00A1093A" w:rsidRPr="00CE5507" w:rsidRDefault="00A17E9A" w:rsidP="00A1093A">
            <w:pPr>
              <w:ind w:firstLine="512"/>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Scléroderma</w:t>
            </w:r>
          </w:p>
        </w:tc>
        <w:tc>
          <w:tcPr>
            <w:tcW w:w="992"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0 (0,0)</w:t>
            </w:r>
          </w:p>
        </w:tc>
        <w:tc>
          <w:tcPr>
            <w:tcW w:w="1418"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0 (0,0)</w:t>
            </w:r>
          </w:p>
        </w:tc>
        <w:tc>
          <w:tcPr>
            <w:tcW w:w="1276"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0 (0,0)</w:t>
            </w:r>
          </w:p>
        </w:tc>
        <w:tc>
          <w:tcPr>
            <w:tcW w:w="1417"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1 (6,7)</w:t>
            </w:r>
          </w:p>
        </w:tc>
        <w:tc>
          <w:tcPr>
            <w:tcW w:w="1134" w:type="dxa"/>
            <w:tcBorders>
              <w:top w:val="nil"/>
              <w:left w:val="nil"/>
              <w:bottom w:val="nil"/>
              <w:right w:val="nil"/>
            </w:tcBorders>
            <w:noWrap/>
            <w:hideMark/>
          </w:tcPr>
          <w:p w:rsidR="00A1093A" w:rsidRPr="00CE5507" w:rsidRDefault="00A1093A" w:rsidP="00A1093A">
            <w:pPr>
              <w:autoSpaceDE w:val="0"/>
              <w:autoSpaceDN w:val="0"/>
              <w:adjustRightInd w:val="0"/>
              <w:ind w:left="60" w:right="60"/>
              <w:jc w:val="center"/>
              <w:rPr>
                <w:rFonts w:ascii="Times New Roman" w:hAnsi="Times New Roman"/>
                <w:color w:val="000000" w:themeColor="text1"/>
                <w:sz w:val="20"/>
                <w:szCs w:val="20"/>
              </w:rPr>
            </w:pPr>
            <w:r w:rsidRPr="00CE5507">
              <w:rPr>
                <w:rFonts w:ascii="Times New Roman" w:hAnsi="Times New Roman"/>
                <w:color w:val="000000" w:themeColor="text1"/>
                <w:sz w:val="20"/>
                <w:szCs w:val="20"/>
              </w:rPr>
              <w:t>-</w:t>
            </w:r>
          </w:p>
        </w:tc>
      </w:tr>
      <w:tr w:rsidR="00CE5507" w:rsidRPr="00CE5507" w:rsidTr="00A1093A">
        <w:trPr>
          <w:trHeight w:val="73"/>
        </w:trPr>
        <w:tc>
          <w:tcPr>
            <w:tcW w:w="3559" w:type="dxa"/>
            <w:tcBorders>
              <w:top w:val="nil"/>
              <w:left w:val="nil"/>
              <w:bottom w:val="nil"/>
              <w:right w:val="nil"/>
            </w:tcBorders>
            <w:hideMark/>
          </w:tcPr>
          <w:p w:rsidR="00A1093A" w:rsidRPr="00CE5507" w:rsidRDefault="00A17E9A" w:rsidP="00A1093A">
            <w:pPr>
              <w:ind w:firstLine="512"/>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Erythema nodosum</w:t>
            </w:r>
          </w:p>
        </w:tc>
        <w:tc>
          <w:tcPr>
            <w:tcW w:w="992"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0 (0,0)</w:t>
            </w:r>
          </w:p>
        </w:tc>
        <w:tc>
          <w:tcPr>
            <w:tcW w:w="1418"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0 (0,0)</w:t>
            </w:r>
          </w:p>
        </w:tc>
        <w:tc>
          <w:tcPr>
            <w:tcW w:w="1276"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0 (0,0)</w:t>
            </w:r>
          </w:p>
        </w:tc>
        <w:tc>
          <w:tcPr>
            <w:tcW w:w="1417"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1 (6,7)</w:t>
            </w:r>
          </w:p>
        </w:tc>
        <w:tc>
          <w:tcPr>
            <w:tcW w:w="1134" w:type="dxa"/>
            <w:tcBorders>
              <w:top w:val="nil"/>
              <w:left w:val="nil"/>
              <w:bottom w:val="nil"/>
              <w:right w:val="nil"/>
            </w:tcBorders>
            <w:noWrap/>
            <w:hideMark/>
          </w:tcPr>
          <w:p w:rsidR="00A1093A" w:rsidRPr="00CE5507" w:rsidRDefault="00A1093A" w:rsidP="00A1093A">
            <w:pPr>
              <w:autoSpaceDE w:val="0"/>
              <w:autoSpaceDN w:val="0"/>
              <w:adjustRightInd w:val="0"/>
              <w:ind w:left="60" w:right="60"/>
              <w:jc w:val="center"/>
              <w:rPr>
                <w:rFonts w:ascii="Times New Roman" w:hAnsi="Times New Roman"/>
                <w:color w:val="000000" w:themeColor="text1"/>
                <w:sz w:val="20"/>
                <w:szCs w:val="20"/>
              </w:rPr>
            </w:pPr>
            <w:r w:rsidRPr="00CE5507">
              <w:rPr>
                <w:rFonts w:ascii="Times New Roman" w:hAnsi="Times New Roman"/>
                <w:color w:val="000000" w:themeColor="text1"/>
                <w:sz w:val="20"/>
                <w:szCs w:val="20"/>
              </w:rPr>
              <w:t>-</w:t>
            </w:r>
          </w:p>
        </w:tc>
      </w:tr>
      <w:tr w:rsidR="00CE5507" w:rsidRPr="00CE5507" w:rsidTr="00A1093A">
        <w:trPr>
          <w:trHeight w:val="73"/>
        </w:trPr>
        <w:tc>
          <w:tcPr>
            <w:tcW w:w="3559" w:type="dxa"/>
            <w:tcBorders>
              <w:top w:val="nil"/>
              <w:left w:val="nil"/>
              <w:bottom w:val="nil"/>
              <w:right w:val="nil"/>
            </w:tcBorders>
            <w:hideMark/>
          </w:tcPr>
          <w:p w:rsidR="00A1093A" w:rsidRPr="00CE5507" w:rsidRDefault="00A17E9A" w:rsidP="00A1093A">
            <w:pP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Genodermatosis</w:t>
            </w:r>
          </w:p>
        </w:tc>
        <w:tc>
          <w:tcPr>
            <w:tcW w:w="992" w:type="dxa"/>
            <w:tcBorders>
              <w:top w:val="nil"/>
              <w:left w:val="nil"/>
              <w:bottom w:val="nil"/>
              <w:right w:val="nil"/>
            </w:tcBorders>
            <w:noWrap/>
          </w:tcPr>
          <w:p w:rsidR="00A1093A" w:rsidRPr="00CE5507" w:rsidRDefault="00A1093A" w:rsidP="00A1093A">
            <w:pPr>
              <w:jc w:val="center"/>
              <w:rPr>
                <w:rFonts w:ascii="Times New Roman" w:eastAsia="Times New Roman" w:hAnsi="Times New Roman"/>
                <w:color w:val="000000" w:themeColor="text1"/>
                <w:sz w:val="20"/>
                <w:szCs w:val="20"/>
                <w:lang w:eastAsia="fr-FR"/>
              </w:rPr>
            </w:pPr>
          </w:p>
        </w:tc>
        <w:tc>
          <w:tcPr>
            <w:tcW w:w="1418" w:type="dxa"/>
            <w:tcBorders>
              <w:top w:val="nil"/>
              <w:left w:val="nil"/>
              <w:bottom w:val="nil"/>
              <w:right w:val="nil"/>
            </w:tcBorders>
            <w:noWrap/>
          </w:tcPr>
          <w:p w:rsidR="00A1093A" w:rsidRPr="00CE5507" w:rsidRDefault="00A1093A" w:rsidP="00A1093A">
            <w:pPr>
              <w:jc w:val="center"/>
              <w:rPr>
                <w:rFonts w:ascii="Times New Roman" w:eastAsia="Times New Roman" w:hAnsi="Times New Roman"/>
                <w:color w:val="000000" w:themeColor="text1"/>
                <w:sz w:val="20"/>
                <w:szCs w:val="20"/>
                <w:lang w:eastAsia="fr-FR"/>
              </w:rPr>
            </w:pPr>
          </w:p>
        </w:tc>
        <w:tc>
          <w:tcPr>
            <w:tcW w:w="1276" w:type="dxa"/>
            <w:tcBorders>
              <w:top w:val="nil"/>
              <w:left w:val="nil"/>
              <w:bottom w:val="nil"/>
              <w:right w:val="nil"/>
            </w:tcBorders>
            <w:noWrap/>
          </w:tcPr>
          <w:p w:rsidR="00A1093A" w:rsidRPr="00CE5507" w:rsidRDefault="00A1093A" w:rsidP="00A1093A">
            <w:pPr>
              <w:jc w:val="center"/>
              <w:rPr>
                <w:rFonts w:ascii="Times New Roman" w:eastAsia="Times New Roman" w:hAnsi="Times New Roman"/>
                <w:color w:val="000000" w:themeColor="text1"/>
                <w:sz w:val="20"/>
                <w:szCs w:val="20"/>
                <w:lang w:eastAsia="fr-FR"/>
              </w:rPr>
            </w:pPr>
          </w:p>
        </w:tc>
        <w:tc>
          <w:tcPr>
            <w:tcW w:w="1417" w:type="dxa"/>
            <w:tcBorders>
              <w:top w:val="nil"/>
              <w:left w:val="nil"/>
              <w:bottom w:val="nil"/>
              <w:right w:val="nil"/>
            </w:tcBorders>
            <w:noWrap/>
          </w:tcPr>
          <w:p w:rsidR="00A1093A" w:rsidRPr="00CE5507" w:rsidRDefault="00A1093A" w:rsidP="00A1093A">
            <w:pPr>
              <w:jc w:val="center"/>
              <w:rPr>
                <w:rFonts w:ascii="Times New Roman" w:eastAsia="Times New Roman" w:hAnsi="Times New Roman"/>
                <w:color w:val="000000" w:themeColor="text1"/>
                <w:sz w:val="20"/>
                <w:szCs w:val="20"/>
                <w:lang w:eastAsia="fr-FR"/>
              </w:rPr>
            </w:pPr>
          </w:p>
        </w:tc>
        <w:tc>
          <w:tcPr>
            <w:tcW w:w="1134" w:type="dxa"/>
            <w:tcBorders>
              <w:top w:val="nil"/>
              <w:left w:val="nil"/>
              <w:bottom w:val="nil"/>
              <w:right w:val="nil"/>
            </w:tcBorders>
            <w:noWrap/>
          </w:tcPr>
          <w:p w:rsidR="00A1093A" w:rsidRPr="00CE5507" w:rsidRDefault="00A1093A" w:rsidP="00A1093A">
            <w:pPr>
              <w:jc w:val="center"/>
              <w:rPr>
                <w:rFonts w:ascii="Times New Roman" w:eastAsia="Times New Roman" w:hAnsi="Times New Roman"/>
                <w:color w:val="000000" w:themeColor="text1"/>
                <w:sz w:val="20"/>
                <w:szCs w:val="20"/>
                <w:lang w:eastAsia="fr-FR"/>
              </w:rPr>
            </w:pPr>
          </w:p>
        </w:tc>
      </w:tr>
      <w:tr w:rsidR="00CE5507" w:rsidRPr="00CE5507" w:rsidTr="00A1093A">
        <w:trPr>
          <w:trHeight w:val="73"/>
        </w:trPr>
        <w:tc>
          <w:tcPr>
            <w:tcW w:w="3559" w:type="dxa"/>
            <w:tcBorders>
              <w:top w:val="nil"/>
              <w:left w:val="nil"/>
              <w:bottom w:val="nil"/>
              <w:right w:val="nil"/>
            </w:tcBorders>
            <w:hideMark/>
          </w:tcPr>
          <w:p w:rsidR="00A1093A" w:rsidRPr="00CE5507" w:rsidRDefault="00A17E9A" w:rsidP="00A1093A">
            <w:pPr>
              <w:ind w:firstLine="512"/>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Ichtyosis vulgaris</w:t>
            </w:r>
          </w:p>
        </w:tc>
        <w:tc>
          <w:tcPr>
            <w:tcW w:w="992"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0 (0,0)</w:t>
            </w:r>
          </w:p>
        </w:tc>
        <w:tc>
          <w:tcPr>
            <w:tcW w:w="1418"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1 (14,3)</w:t>
            </w:r>
          </w:p>
        </w:tc>
        <w:tc>
          <w:tcPr>
            <w:tcW w:w="1276"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4 (66,7)</w:t>
            </w:r>
          </w:p>
        </w:tc>
        <w:tc>
          <w:tcPr>
            <w:tcW w:w="1417"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2 (33,3)</w:t>
            </w:r>
          </w:p>
        </w:tc>
        <w:tc>
          <w:tcPr>
            <w:tcW w:w="1134" w:type="dxa"/>
            <w:tcBorders>
              <w:top w:val="nil"/>
              <w:left w:val="nil"/>
              <w:bottom w:val="nil"/>
              <w:right w:val="nil"/>
            </w:tcBorders>
            <w:noWrap/>
            <w:hideMark/>
          </w:tcPr>
          <w:p w:rsidR="00A1093A" w:rsidRPr="00CE5507" w:rsidRDefault="00A1093A" w:rsidP="00A1093A">
            <w:pPr>
              <w:autoSpaceDE w:val="0"/>
              <w:autoSpaceDN w:val="0"/>
              <w:adjustRightInd w:val="0"/>
              <w:ind w:left="60" w:right="60"/>
              <w:jc w:val="center"/>
              <w:rPr>
                <w:rFonts w:ascii="Times New Roman" w:hAnsi="Times New Roman"/>
                <w:color w:val="000000" w:themeColor="text1"/>
                <w:sz w:val="20"/>
                <w:szCs w:val="20"/>
              </w:rPr>
            </w:pPr>
            <w:r w:rsidRPr="00CE5507">
              <w:rPr>
                <w:rFonts w:ascii="Times New Roman" w:hAnsi="Times New Roman"/>
                <w:color w:val="000000" w:themeColor="text1"/>
                <w:sz w:val="20"/>
                <w:szCs w:val="20"/>
              </w:rPr>
              <w:t>-</w:t>
            </w:r>
          </w:p>
        </w:tc>
      </w:tr>
      <w:tr w:rsidR="00CE5507" w:rsidRPr="00CE5507" w:rsidTr="00A1093A">
        <w:trPr>
          <w:trHeight w:val="73"/>
        </w:trPr>
        <w:tc>
          <w:tcPr>
            <w:tcW w:w="3559" w:type="dxa"/>
            <w:tcBorders>
              <w:top w:val="nil"/>
              <w:left w:val="nil"/>
              <w:bottom w:val="nil"/>
              <w:right w:val="nil"/>
            </w:tcBorders>
            <w:hideMark/>
          </w:tcPr>
          <w:p w:rsidR="00A1093A" w:rsidRPr="00CE5507" w:rsidRDefault="00A17E9A" w:rsidP="00A1093A">
            <w:pPr>
              <w:ind w:firstLine="512"/>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Kératosis pilaris</w:t>
            </w:r>
          </w:p>
        </w:tc>
        <w:tc>
          <w:tcPr>
            <w:tcW w:w="992"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0 (0,0)</w:t>
            </w:r>
          </w:p>
        </w:tc>
        <w:tc>
          <w:tcPr>
            <w:tcW w:w="1418"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4 (57,1)</w:t>
            </w:r>
          </w:p>
        </w:tc>
        <w:tc>
          <w:tcPr>
            <w:tcW w:w="1276"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0 (0,0)</w:t>
            </w:r>
          </w:p>
        </w:tc>
        <w:tc>
          <w:tcPr>
            <w:tcW w:w="1417"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0 (0,0)</w:t>
            </w:r>
          </w:p>
        </w:tc>
        <w:tc>
          <w:tcPr>
            <w:tcW w:w="1134" w:type="dxa"/>
            <w:tcBorders>
              <w:top w:val="nil"/>
              <w:left w:val="nil"/>
              <w:bottom w:val="nil"/>
              <w:right w:val="nil"/>
            </w:tcBorders>
            <w:noWrap/>
            <w:hideMark/>
          </w:tcPr>
          <w:p w:rsidR="00A1093A" w:rsidRPr="00CE5507" w:rsidRDefault="00A1093A" w:rsidP="00A1093A">
            <w:pPr>
              <w:autoSpaceDE w:val="0"/>
              <w:autoSpaceDN w:val="0"/>
              <w:adjustRightInd w:val="0"/>
              <w:ind w:left="60" w:right="60"/>
              <w:jc w:val="center"/>
              <w:rPr>
                <w:rFonts w:ascii="Times New Roman" w:hAnsi="Times New Roman"/>
                <w:color w:val="000000" w:themeColor="text1"/>
                <w:sz w:val="20"/>
                <w:szCs w:val="20"/>
              </w:rPr>
            </w:pPr>
            <w:r w:rsidRPr="00CE5507">
              <w:rPr>
                <w:rFonts w:ascii="Times New Roman" w:hAnsi="Times New Roman"/>
                <w:color w:val="000000" w:themeColor="text1"/>
                <w:sz w:val="20"/>
                <w:szCs w:val="20"/>
              </w:rPr>
              <w:t>-</w:t>
            </w:r>
          </w:p>
        </w:tc>
      </w:tr>
      <w:tr w:rsidR="00CE5507" w:rsidRPr="00CE5507" w:rsidTr="00A1093A">
        <w:trPr>
          <w:trHeight w:val="73"/>
        </w:trPr>
        <w:tc>
          <w:tcPr>
            <w:tcW w:w="3559" w:type="dxa"/>
            <w:tcBorders>
              <w:top w:val="nil"/>
              <w:left w:val="nil"/>
              <w:bottom w:val="nil"/>
              <w:right w:val="nil"/>
            </w:tcBorders>
            <w:hideMark/>
          </w:tcPr>
          <w:p w:rsidR="00A1093A" w:rsidRPr="00CE5507" w:rsidRDefault="00A17E9A" w:rsidP="00CE5507">
            <w:pPr>
              <w:ind w:firstLine="512"/>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Hereditary epidermol</w:t>
            </w:r>
            <w:r w:rsidR="00CE5507" w:rsidRPr="00CE5507">
              <w:rPr>
                <w:rFonts w:ascii="Times New Roman" w:eastAsia="Times New Roman" w:hAnsi="Times New Roman"/>
                <w:color w:val="000000" w:themeColor="text1"/>
                <w:sz w:val="20"/>
                <w:szCs w:val="20"/>
                <w:lang w:eastAsia="fr-FR"/>
              </w:rPr>
              <w:t>ysis bullosa</w:t>
            </w:r>
          </w:p>
        </w:tc>
        <w:tc>
          <w:tcPr>
            <w:tcW w:w="992"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3 (75,0)</w:t>
            </w:r>
          </w:p>
        </w:tc>
        <w:tc>
          <w:tcPr>
            <w:tcW w:w="1418"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0 (0,0)</w:t>
            </w:r>
          </w:p>
        </w:tc>
        <w:tc>
          <w:tcPr>
            <w:tcW w:w="1276"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0 (0,0)</w:t>
            </w:r>
          </w:p>
        </w:tc>
        <w:tc>
          <w:tcPr>
            <w:tcW w:w="1417"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0 (0,0)</w:t>
            </w:r>
          </w:p>
        </w:tc>
        <w:tc>
          <w:tcPr>
            <w:tcW w:w="1134" w:type="dxa"/>
            <w:tcBorders>
              <w:top w:val="nil"/>
              <w:left w:val="nil"/>
              <w:bottom w:val="nil"/>
              <w:right w:val="nil"/>
            </w:tcBorders>
            <w:noWrap/>
            <w:hideMark/>
          </w:tcPr>
          <w:p w:rsidR="00A1093A" w:rsidRPr="00CE5507" w:rsidRDefault="00A1093A" w:rsidP="00A1093A">
            <w:pPr>
              <w:autoSpaceDE w:val="0"/>
              <w:autoSpaceDN w:val="0"/>
              <w:adjustRightInd w:val="0"/>
              <w:ind w:left="60" w:right="60"/>
              <w:jc w:val="center"/>
              <w:rPr>
                <w:rFonts w:ascii="Times New Roman" w:hAnsi="Times New Roman"/>
                <w:color w:val="000000" w:themeColor="text1"/>
                <w:sz w:val="20"/>
                <w:szCs w:val="20"/>
              </w:rPr>
            </w:pPr>
            <w:r w:rsidRPr="00CE5507">
              <w:rPr>
                <w:rFonts w:ascii="Times New Roman" w:hAnsi="Times New Roman"/>
                <w:color w:val="000000" w:themeColor="text1"/>
                <w:sz w:val="20"/>
                <w:szCs w:val="20"/>
              </w:rPr>
              <w:t>-</w:t>
            </w:r>
          </w:p>
        </w:tc>
      </w:tr>
      <w:tr w:rsidR="00CE5507" w:rsidRPr="00CE5507" w:rsidTr="00A1093A">
        <w:trPr>
          <w:trHeight w:val="73"/>
        </w:trPr>
        <w:tc>
          <w:tcPr>
            <w:tcW w:w="3559" w:type="dxa"/>
            <w:tcBorders>
              <w:top w:val="nil"/>
              <w:left w:val="nil"/>
              <w:bottom w:val="nil"/>
              <w:right w:val="nil"/>
            </w:tcBorders>
            <w:hideMark/>
          </w:tcPr>
          <w:p w:rsidR="00A1093A" w:rsidRPr="00CE5507" w:rsidRDefault="00CE5507" w:rsidP="00CE5507">
            <w:pPr>
              <w:ind w:firstLine="512"/>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Verruciform epidermodysplasia</w:t>
            </w:r>
          </w:p>
        </w:tc>
        <w:tc>
          <w:tcPr>
            <w:tcW w:w="992"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0 (0,0)</w:t>
            </w:r>
          </w:p>
        </w:tc>
        <w:tc>
          <w:tcPr>
            <w:tcW w:w="1418"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1 (14,3)</w:t>
            </w:r>
          </w:p>
        </w:tc>
        <w:tc>
          <w:tcPr>
            <w:tcW w:w="1276"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0 (0,0)</w:t>
            </w:r>
          </w:p>
        </w:tc>
        <w:tc>
          <w:tcPr>
            <w:tcW w:w="1417"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1 (16,7)</w:t>
            </w:r>
          </w:p>
        </w:tc>
        <w:tc>
          <w:tcPr>
            <w:tcW w:w="1134" w:type="dxa"/>
            <w:tcBorders>
              <w:top w:val="nil"/>
              <w:left w:val="nil"/>
              <w:bottom w:val="nil"/>
              <w:right w:val="nil"/>
            </w:tcBorders>
            <w:noWrap/>
            <w:hideMark/>
          </w:tcPr>
          <w:p w:rsidR="00A1093A" w:rsidRPr="00CE5507" w:rsidRDefault="00A1093A" w:rsidP="00A1093A">
            <w:pPr>
              <w:autoSpaceDE w:val="0"/>
              <w:autoSpaceDN w:val="0"/>
              <w:adjustRightInd w:val="0"/>
              <w:ind w:left="60" w:right="60"/>
              <w:jc w:val="center"/>
              <w:rPr>
                <w:rFonts w:ascii="Times New Roman" w:hAnsi="Times New Roman"/>
                <w:color w:val="000000" w:themeColor="text1"/>
                <w:sz w:val="20"/>
                <w:szCs w:val="20"/>
              </w:rPr>
            </w:pPr>
            <w:r w:rsidRPr="00CE5507">
              <w:rPr>
                <w:rFonts w:ascii="Times New Roman" w:hAnsi="Times New Roman"/>
                <w:color w:val="000000" w:themeColor="text1"/>
                <w:sz w:val="20"/>
                <w:szCs w:val="20"/>
              </w:rPr>
              <w:t>-</w:t>
            </w:r>
          </w:p>
        </w:tc>
      </w:tr>
      <w:tr w:rsidR="00CE5507" w:rsidRPr="00CE5507" w:rsidTr="00A1093A">
        <w:trPr>
          <w:trHeight w:val="73"/>
        </w:trPr>
        <w:tc>
          <w:tcPr>
            <w:tcW w:w="3559" w:type="dxa"/>
            <w:tcBorders>
              <w:top w:val="nil"/>
              <w:left w:val="nil"/>
              <w:bottom w:val="nil"/>
              <w:right w:val="nil"/>
            </w:tcBorders>
            <w:hideMark/>
          </w:tcPr>
          <w:p w:rsidR="00A1093A" w:rsidRPr="00CE5507" w:rsidRDefault="00CE5507" w:rsidP="00A1093A">
            <w:pPr>
              <w:ind w:firstLine="512"/>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Neurofibromatosis</w:t>
            </w:r>
          </w:p>
        </w:tc>
        <w:tc>
          <w:tcPr>
            <w:tcW w:w="992"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0 (0,0)</w:t>
            </w:r>
          </w:p>
        </w:tc>
        <w:tc>
          <w:tcPr>
            <w:tcW w:w="1418"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0 (0,0)</w:t>
            </w:r>
          </w:p>
        </w:tc>
        <w:tc>
          <w:tcPr>
            <w:tcW w:w="1276"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1 (16,7)</w:t>
            </w:r>
          </w:p>
        </w:tc>
        <w:tc>
          <w:tcPr>
            <w:tcW w:w="1417"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1 (16,7)</w:t>
            </w:r>
          </w:p>
        </w:tc>
        <w:tc>
          <w:tcPr>
            <w:tcW w:w="1134" w:type="dxa"/>
            <w:tcBorders>
              <w:top w:val="nil"/>
              <w:left w:val="nil"/>
              <w:bottom w:val="nil"/>
              <w:right w:val="nil"/>
            </w:tcBorders>
            <w:noWrap/>
            <w:hideMark/>
          </w:tcPr>
          <w:p w:rsidR="00A1093A" w:rsidRPr="00CE5507" w:rsidRDefault="00A1093A" w:rsidP="00A1093A">
            <w:pPr>
              <w:autoSpaceDE w:val="0"/>
              <w:autoSpaceDN w:val="0"/>
              <w:adjustRightInd w:val="0"/>
              <w:ind w:left="60" w:right="60"/>
              <w:jc w:val="center"/>
              <w:rPr>
                <w:rFonts w:ascii="Times New Roman" w:hAnsi="Times New Roman"/>
                <w:color w:val="000000" w:themeColor="text1"/>
                <w:sz w:val="20"/>
                <w:szCs w:val="20"/>
              </w:rPr>
            </w:pPr>
            <w:r w:rsidRPr="00CE5507">
              <w:rPr>
                <w:rFonts w:ascii="Times New Roman" w:hAnsi="Times New Roman"/>
                <w:color w:val="000000" w:themeColor="text1"/>
                <w:sz w:val="20"/>
                <w:szCs w:val="20"/>
              </w:rPr>
              <w:t>-</w:t>
            </w:r>
          </w:p>
        </w:tc>
      </w:tr>
      <w:tr w:rsidR="00CE5507" w:rsidRPr="00CE5507" w:rsidTr="00A1093A">
        <w:trPr>
          <w:trHeight w:val="73"/>
        </w:trPr>
        <w:tc>
          <w:tcPr>
            <w:tcW w:w="3559" w:type="dxa"/>
            <w:tcBorders>
              <w:top w:val="nil"/>
              <w:left w:val="nil"/>
              <w:bottom w:val="nil"/>
              <w:right w:val="nil"/>
            </w:tcBorders>
            <w:hideMark/>
          </w:tcPr>
          <w:p w:rsidR="00A1093A" w:rsidRPr="00CE5507" w:rsidRDefault="00CE5507" w:rsidP="00CE5507">
            <w:pPr>
              <w:ind w:firstLine="512"/>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Palmoplantar keratoderma</w:t>
            </w:r>
          </w:p>
        </w:tc>
        <w:tc>
          <w:tcPr>
            <w:tcW w:w="992"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0 (0,0)</w:t>
            </w:r>
          </w:p>
        </w:tc>
        <w:tc>
          <w:tcPr>
            <w:tcW w:w="1418"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0 (0,0)</w:t>
            </w:r>
          </w:p>
        </w:tc>
        <w:tc>
          <w:tcPr>
            <w:tcW w:w="1276"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0 (0,0)</w:t>
            </w:r>
          </w:p>
        </w:tc>
        <w:tc>
          <w:tcPr>
            <w:tcW w:w="1417"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2 (33,3)</w:t>
            </w:r>
          </w:p>
        </w:tc>
        <w:tc>
          <w:tcPr>
            <w:tcW w:w="1134" w:type="dxa"/>
            <w:tcBorders>
              <w:top w:val="nil"/>
              <w:left w:val="nil"/>
              <w:bottom w:val="nil"/>
              <w:right w:val="nil"/>
            </w:tcBorders>
            <w:noWrap/>
            <w:hideMark/>
          </w:tcPr>
          <w:p w:rsidR="00A1093A" w:rsidRPr="00CE5507" w:rsidRDefault="00A1093A" w:rsidP="00A1093A">
            <w:pPr>
              <w:autoSpaceDE w:val="0"/>
              <w:autoSpaceDN w:val="0"/>
              <w:adjustRightInd w:val="0"/>
              <w:ind w:left="60" w:right="60"/>
              <w:jc w:val="center"/>
              <w:rPr>
                <w:rFonts w:ascii="Times New Roman" w:hAnsi="Times New Roman"/>
                <w:color w:val="000000" w:themeColor="text1"/>
                <w:sz w:val="20"/>
                <w:szCs w:val="20"/>
              </w:rPr>
            </w:pPr>
            <w:r w:rsidRPr="00CE5507">
              <w:rPr>
                <w:rFonts w:ascii="Times New Roman" w:hAnsi="Times New Roman"/>
                <w:color w:val="000000" w:themeColor="text1"/>
                <w:sz w:val="20"/>
                <w:szCs w:val="20"/>
              </w:rPr>
              <w:t>-</w:t>
            </w:r>
          </w:p>
        </w:tc>
      </w:tr>
      <w:tr w:rsidR="00CE5507" w:rsidRPr="00CE5507" w:rsidTr="00A1093A">
        <w:trPr>
          <w:trHeight w:val="73"/>
        </w:trPr>
        <w:tc>
          <w:tcPr>
            <w:tcW w:w="3559" w:type="dxa"/>
            <w:tcBorders>
              <w:top w:val="nil"/>
              <w:left w:val="nil"/>
              <w:bottom w:val="nil"/>
              <w:right w:val="nil"/>
            </w:tcBorders>
            <w:hideMark/>
          </w:tcPr>
          <w:p w:rsidR="00A1093A" w:rsidRPr="00CE5507" w:rsidRDefault="00CE5507" w:rsidP="00A1093A">
            <w:pPr>
              <w:ind w:firstLine="512"/>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Piryriasis rubra pilaris</w:t>
            </w:r>
          </w:p>
        </w:tc>
        <w:tc>
          <w:tcPr>
            <w:tcW w:w="992"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0 (0,0)</w:t>
            </w:r>
          </w:p>
        </w:tc>
        <w:tc>
          <w:tcPr>
            <w:tcW w:w="1418"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0 (0,0)</w:t>
            </w:r>
          </w:p>
        </w:tc>
        <w:tc>
          <w:tcPr>
            <w:tcW w:w="1276"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1 (16,7)</w:t>
            </w:r>
          </w:p>
        </w:tc>
        <w:tc>
          <w:tcPr>
            <w:tcW w:w="1417"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0 (0,0)</w:t>
            </w:r>
          </w:p>
        </w:tc>
        <w:tc>
          <w:tcPr>
            <w:tcW w:w="1134" w:type="dxa"/>
            <w:tcBorders>
              <w:top w:val="nil"/>
              <w:left w:val="nil"/>
              <w:bottom w:val="nil"/>
              <w:right w:val="nil"/>
            </w:tcBorders>
            <w:noWrap/>
            <w:hideMark/>
          </w:tcPr>
          <w:p w:rsidR="00A1093A" w:rsidRPr="00CE5507" w:rsidRDefault="00A1093A" w:rsidP="00A1093A">
            <w:pPr>
              <w:autoSpaceDE w:val="0"/>
              <w:autoSpaceDN w:val="0"/>
              <w:adjustRightInd w:val="0"/>
              <w:ind w:left="60" w:right="60"/>
              <w:jc w:val="center"/>
              <w:rPr>
                <w:rFonts w:ascii="Times New Roman" w:hAnsi="Times New Roman"/>
                <w:color w:val="000000" w:themeColor="text1"/>
                <w:sz w:val="20"/>
                <w:szCs w:val="20"/>
              </w:rPr>
            </w:pPr>
            <w:r w:rsidRPr="00CE5507">
              <w:rPr>
                <w:rFonts w:ascii="Times New Roman" w:hAnsi="Times New Roman"/>
                <w:color w:val="000000" w:themeColor="text1"/>
                <w:sz w:val="20"/>
                <w:szCs w:val="20"/>
              </w:rPr>
              <w:t>-</w:t>
            </w:r>
          </w:p>
        </w:tc>
      </w:tr>
      <w:tr w:rsidR="00CE5507" w:rsidRPr="00CE5507" w:rsidTr="00A1093A">
        <w:trPr>
          <w:trHeight w:val="73"/>
        </w:trPr>
        <w:tc>
          <w:tcPr>
            <w:tcW w:w="3559" w:type="dxa"/>
            <w:tcBorders>
              <w:top w:val="nil"/>
              <w:left w:val="nil"/>
              <w:bottom w:val="nil"/>
              <w:right w:val="nil"/>
            </w:tcBorders>
            <w:hideMark/>
          </w:tcPr>
          <w:p w:rsidR="00A1093A" w:rsidRPr="00CE5507" w:rsidRDefault="00A17E9A" w:rsidP="00A1093A">
            <w:pPr>
              <w:ind w:firstLine="512"/>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Mosaïcism</w:t>
            </w:r>
          </w:p>
        </w:tc>
        <w:tc>
          <w:tcPr>
            <w:tcW w:w="992"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0 (0,0)</w:t>
            </w:r>
          </w:p>
        </w:tc>
        <w:tc>
          <w:tcPr>
            <w:tcW w:w="1418"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1 (14,3)</w:t>
            </w:r>
          </w:p>
        </w:tc>
        <w:tc>
          <w:tcPr>
            <w:tcW w:w="1276"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0 (0,0)</w:t>
            </w:r>
          </w:p>
        </w:tc>
        <w:tc>
          <w:tcPr>
            <w:tcW w:w="1417"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0 (0,0)</w:t>
            </w:r>
          </w:p>
        </w:tc>
        <w:tc>
          <w:tcPr>
            <w:tcW w:w="1134" w:type="dxa"/>
            <w:tcBorders>
              <w:top w:val="nil"/>
              <w:left w:val="nil"/>
              <w:bottom w:val="nil"/>
              <w:right w:val="nil"/>
            </w:tcBorders>
            <w:noWrap/>
            <w:hideMark/>
          </w:tcPr>
          <w:p w:rsidR="00A1093A" w:rsidRPr="00CE5507" w:rsidRDefault="00A1093A" w:rsidP="00A1093A">
            <w:pPr>
              <w:autoSpaceDE w:val="0"/>
              <w:autoSpaceDN w:val="0"/>
              <w:adjustRightInd w:val="0"/>
              <w:ind w:left="60" w:right="60"/>
              <w:jc w:val="center"/>
              <w:rPr>
                <w:rFonts w:ascii="Times New Roman" w:hAnsi="Times New Roman"/>
                <w:color w:val="000000" w:themeColor="text1"/>
                <w:sz w:val="20"/>
                <w:szCs w:val="20"/>
              </w:rPr>
            </w:pPr>
            <w:r w:rsidRPr="00CE5507">
              <w:rPr>
                <w:rFonts w:ascii="Times New Roman" w:hAnsi="Times New Roman"/>
                <w:color w:val="000000" w:themeColor="text1"/>
                <w:sz w:val="20"/>
                <w:szCs w:val="20"/>
              </w:rPr>
              <w:t>-</w:t>
            </w:r>
          </w:p>
        </w:tc>
      </w:tr>
      <w:tr w:rsidR="00CE5507" w:rsidRPr="00CE5507" w:rsidTr="00A1093A">
        <w:trPr>
          <w:trHeight w:val="73"/>
        </w:trPr>
        <w:tc>
          <w:tcPr>
            <w:tcW w:w="3559" w:type="dxa"/>
            <w:tcBorders>
              <w:top w:val="nil"/>
              <w:left w:val="nil"/>
              <w:bottom w:val="nil"/>
              <w:right w:val="nil"/>
            </w:tcBorders>
            <w:hideMark/>
          </w:tcPr>
          <w:p w:rsidR="00A1093A" w:rsidRPr="00CE5507" w:rsidRDefault="00A17E9A" w:rsidP="00A1093A">
            <w:pPr>
              <w:ind w:firstLine="512"/>
              <w:rPr>
                <w:rFonts w:ascii="Times New Roman" w:hAnsi="Times New Roman"/>
                <w:color w:val="000000" w:themeColor="text1"/>
                <w:sz w:val="20"/>
                <w:szCs w:val="20"/>
              </w:rPr>
            </w:pPr>
            <w:r w:rsidRPr="00CE5507">
              <w:rPr>
                <w:rFonts w:ascii="Times New Roman" w:hAnsi="Times New Roman"/>
                <w:color w:val="000000" w:themeColor="text1"/>
                <w:sz w:val="20"/>
                <w:szCs w:val="20"/>
              </w:rPr>
              <w:t>Baby</w:t>
            </w:r>
            <w:r w:rsidR="00A1093A" w:rsidRPr="00CE5507">
              <w:rPr>
                <w:rFonts w:ascii="Times New Roman" w:hAnsi="Times New Roman"/>
                <w:color w:val="000000" w:themeColor="text1"/>
                <w:sz w:val="20"/>
                <w:szCs w:val="20"/>
              </w:rPr>
              <w:t xml:space="preserve"> collodion</w:t>
            </w:r>
          </w:p>
        </w:tc>
        <w:tc>
          <w:tcPr>
            <w:tcW w:w="992"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1 (25,0)</w:t>
            </w:r>
          </w:p>
        </w:tc>
        <w:tc>
          <w:tcPr>
            <w:tcW w:w="1418"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0 (0,0)</w:t>
            </w:r>
          </w:p>
        </w:tc>
        <w:tc>
          <w:tcPr>
            <w:tcW w:w="1276"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0 (0,0)</w:t>
            </w:r>
          </w:p>
        </w:tc>
        <w:tc>
          <w:tcPr>
            <w:tcW w:w="1417"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0 (0,0)</w:t>
            </w:r>
          </w:p>
        </w:tc>
        <w:tc>
          <w:tcPr>
            <w:tcW w:w="1134" w:type="dxa"/>
            <w:tcBorders>
              <w:top w:val="nil"/>
              <w:left w:val="nil"/>
              <w:bottom w:val="nil"/>
              <w:right w:val="nil"/>
            </w:tcBorders>
            <w:noWrap/>
            <w:hideMark/>
          </w:tcPr>
          <w:p w:rsidR="00A1093A" w:rsidRPr="00CE5507" w:rsidRDefault="00A1093A" w:rsidP="00A1093A">
            <w:pPr>
              <w:autoSpaceDE w:val="0"/>
              <w:autoSpaceDN w:val="0"/>
              <w:adjustRightInd w:val="0"/>
              <w:ind w:left="60" w:right="60"/>
              <w:jc w:val="center"/>
              <w:rPr>
                <w:rFonts w:ascii="Times New Roman" w:hAnsi="Times New Roman"/>
                <w:color w:val="000000" w:themeColor="text1"/>
                <w:sz w:val="20"/>
                <w:szCs w:val="20"/>
              </w:rPr>
            </w:pPr>
            <w:r w:rsidRPr="00CE5507">
              <w:rPr>
                <w:rFonts w:ascii="Times New Roman" w:hAnsi="Times New Roman"/>
                <w:color w:val="000000" w:themeColor="text1"/>
                <w:sz w:val="20"/>
                <w:szCs w:val="20"/>
              </w:rPr>
              <w:t>-</w:t>
            </w:r>
          </w:p>
        </w:tc>
      </w:tr>
      <w:tr w:rsidR="00CE5507" w:rsidRPr="00CE5507" w:rsidTr="00A1093A">
        <w:trPr>
          <w:trHeight w:val="73"/>
        </w:trPr>
        <w:tc>
          <w:tcPr>
            <w:tcW w:w="3559" w:type="dxa"/>
            <w:tcBorders>
              <w:top w:val="nil"/>
              <w:left w:val="nil"/>
              <w:bottom w:val="nil"/>
              <w:right w:val="nil"/>
            </w:tcBorders>
            <w:hideMark/>
          </w:tcPr>
          <w:p w:rsidR="00A1093A" w:rsidRPr="00CE5507" w:rsidRDefault="00CE5507" w:rsidP="00A1093A">
            <w:pP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Toxidermia</w:t>
            </w:r>
          </w:p>
        </w:tc>
        <w:tc>
          <w:tcPr>
            <w:tcW w:w="992" w:type="dxa"/>
            <w:tcBorders>
              <w:top w:val="nil"/>
              <w:left w:val="nil"/>
              <w:bottom w:val="nil"/>
              <w:right w:val="nil"/>
            </w:tcBorders>
            <w:noWrap/>
          </w:tcPr>
          <w:p w:rsidR="00A1093A" w:rsidRPr="00CE5507" w:rsidRDefault="00A1093A" w:rsidP="00A1093A">
            <w:pPr>
              <w:jc w:val="center"/>
              <w:rPr>
                <w:rFonts w:ascii="Times New Roman" w:eastAsia="Times New Roman" w:hAnsi="Times New Roman"/>
                <w:color w:val="000000" w:themeColor="text1"/>
                <w:sz w:val="20"/>
                <w:szCs w:val="20"/>
                <w:lang w:eastAsia="fr-FR"/>
              </w:rPr>
            </w:pPr>
          </w:p>
        </w:tc>
        <w:tc>
          <w:tcPr>
            <w:tcW w:w="1418" w:type="dxa"/>
            <w:tcBorders>
              <w:top w:val="nil"/>
              <w:left w:val="nil"/>
              <w:bottom w:val="nil"/>
              <w:right w:val="nil"/>
            </w:tcBorders>
            <w:noWrap/>
          </w:tcPr>
          <w:p w:rsidR="00A1093A" w:rsidRPr="00CE5507" w:rsidRDefault="00A1093A" w:rsidP="00A1093A">
            <w:pPr>
              <w:jc w:val="center"/>
              <w:rPr>
                <w:rFonts w:ascii="Times New Roman" w:eastAsia="Times New Roman" w:hAnsi="Times New Roman"/>
                <w:color w:val="000000" w:themeColor="text1"/>
                <w:sz w:val="20"/>
                <w:szCs w:val="20"/>
                <w:lang w:eastAsia="fr-FR"/>
              </w:rPr>
            </w:pPr>
          </w:p>
        </w:tc>
        <w:tc>
          <w:tcPr>
            <w:tcW w:w="1276" w:type="dxa"/>
            <w:tcBorders>
              <w:top w:val="nil"/>
              <w:left w:val="nil"/>
              <w:bottom w:val="nil"/>
              <w:right w:val="nil"/>
            </w:tcBorders>
            <w:noWrap/>
          </w:tcPr>
          <w:p w:rsidR="00A1093A" w:rsidRPr="00CE5507" w:rsidRDefault="00A1093A" w:rsidP="00A1093A">
            <w:pPr>
              <w:jc w:val="center"/>
              <w:rPr>
                <w:rFonts w:ascii="Times New Roman" w:eastAsia="Times New Roman" w:hAnsi="Times New Roman"/>
                <w:color w:val="000000" w:themeColor="text1"/>
                <w:sz w:val="20"/>
                <w:szCs w:val="20"/>
                <w:lang w:eastAsia="fr-FR"/>
              </w:rPr>
            </w:pPr>
          </w:p>
        </w:tc>
        <w:tc>
          <w:tcPr>
            <w:tcW w:w="1417" w:type="dxa"/>
            <w:tcBorders>
              <w:top w:val="nil"/>
              <w:left w:val="nil"/>
              <w:bottom w:val="nil"/>
              <w:right w:val="nil"/>
            </w:tcBorders>
            <w:noWrap/>
          </w:tcPr>
          <w:p w:rsidR="00A1093A" w:rsidRPr="00CE5507" w:rsidRDefault="00A1093A" w:rsidP="00A1093A">
            <w:pPr>
              <w:jc w:val="center"/>
              <w:rPr>
                <w:rFonts w:ascii="Times New Roman" w:eastAsia="Times New Roman" w:hAnsi="Times New Roman"/>
                <w:color w:val="000000" w:themeColor="text1"/>
                <w:sz w:val="20"/>
                <w:szCs w:val="20"/>
                <w:lang w:eastAsia="fr-FR"/>
              </w:rPr>
            </w:pPr>
          </w:p>
        </w:tc>
        <w:tc>
          <w:tcPr>
            <w:tcW w:w="1134" w:type="dxa"/>
            <w:tcBorders>
              <w:top w:val="nil"/>
              <w:left w:val="nil"/>
              <w:bottom w:val="nil"/>
              <w:right w:val="nil"/>
            </w:tcBorders>
            <w:noWrap/>
          </w:tcPr>
          <w:p w:rsidR="00A1093A" w:rsidRPr="00CE5507" w:rsidRDefault="00A1093A" w:rsidP="00A1093A">
            <w:pPr>
              <w:jc w:val="center"/>
              <w:rPr>
                <w:rFonts w:ascii="Times New Roman" w:eastAsia="Times New Roman" w:hAnsi="Times New Roman"/>
                <w:color w:val="000000" w:themeColor="text1"/>
                <w:sz w:val="20"/>
                <w:szCs w:val="20"/>
                <w:lang w:eastAsia="fr-FR"/>
              </w:rPr>
            </w:pPr>
          </w:p>
        </w:tc>
      </w:tr>
      <w:tr w:rsidR="00CE5507" w:rsidRPr="00CE5507" w:rsidTr="00A1093A">
        <w:trPr>
          <w:trHeight w:val="73"/>
        </w:trPr>
        <w:tc>
          <w:tcPr>
            <w:tcW w:w="3559" w:type="dxa"/>
            <w:tcBorders>
              <w:top w:val="nil"/>
              <w:left w:val="nil"/>
              <w:bottom w:val="nil"/>
              <w:right w:val="nil"/>
            </w:tcBorders>
            <w:hideMark/>
          </w:tcPr>
          <w:p w:rsidR="00A1093A" w:rsidRPr="00CE5507" w:rsidRDefault="00CE5507" w:rsidP="00CE5507">
            <w:pPr>
              <w:ind w:firstLine="654"/>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Fixed pigmented erythema</w:t>
            </w:r>
          </w:p>
        </w:tc>
        <w:tc>
          <w:tcPr>
            <w:tcW w:w="992"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2 (66,7)</w:t>
            </w:r>
          </w:p>
        </w:tc>
        <w:tc>
          <w:tcPr>
            <w:tcW w:w="1418"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1 (25,0)</w:t>
            </w:r>
          </w:p>
        </w:tc>
        <w:tc>
          <w:tcPr>
            <w:tcW w:w="1276"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1 (33,3)</w:t>
            </w:r>
          </w:p>
        </w:tc>
        <w:tc>
          <w:tcPr>
            <w:tcW w:w="1417"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1 (33,3)</w:t>
            </w:r>
          </w:p>
        </w:tc>
        <w:tc>
          <w:tcPr>
            <w:tcW w:w="1134"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w:t>
            </w:r>
          </w:p>
        </w:tc>
      </w:tr>
      <w:tr w:rsidR="00CE5507" w:rsidRPr="00CE5507" w:rsidTr="00A1093A">
        <w:trPr>
          <w:trHeight w:val="73"/>
        </w:trPr>
        <w:tc>
          <w:tcPr>
            <w:tcW w:w="3559" w:type="dxa"/>
            <w:tcBorders>
              <w:top w:val="nil"/>
              <w:left w:val="nil"/>
              <w:bottom w:val="nil"/>
              <w:right w:val="nil"/>
            </w:tcBorders>
            <w:hideMark/>
          </w:tcPr>
          <w:p w:rsidR="00A1093A" w:rsidRPr="00CE5507" w:rsidRDefault="00CE5507" w:rsidP="00CE5507">
            <w:pPr>
              <w:ind w:firstLine="654"/>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other toxidermia</w:t>
            </w:r>
          </w:p>
        </w:tc>
        <w:tc>
          <w:tcPr>
            <w:tcW w:w="992"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1 (33,3)</w:t>
            </w:r>
          </w:p>
        </w:tc>
        <w:tc>
          <w:tcPr>
            <w:tcW w:w="1418"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3 (75,0)</w:t>
            </w:r>
          </w:p>
        </w:tc>
        <w:tc>
          <w:tcPr>
            <w:tcW w:w="1276"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2 (66,7)</w:t>
            </w:r>
          </w:p>
        </w:tc>
        <w:tc>
          <w:tcPr>
            <w:tcW w:w="1417"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2 (66,7)</w:t>
            </w:r>
          </w:p>
        </w:tc>
        <w:tc>
          <w:tcPr>
            <w:tcW w:w="1134"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w:t>
            </w:r>
          </w:p>
        </w:tc>
      </w:tr>
      <w:tr w:rsidR="00CE5507" w:rsidRPr="00CE5507" w:rsidTr="00A1093A">
        <w:trPr>
          <w:trHeight w:val="73"/>
        </w:trPr>
        <w:tc>
          <w:tcPr>
            <w:tcW w:w="3559" w:type="dxa"/>
            <w:tcBorders>
              <w:top w:val="nil"/>
              <w:left w:val="nil"/>
              <w:bottom w:val="nil"/>
              <w:right w:val="nil"/>
            </w:tcBorders>
            <w:hideMark/>
          </w:tcPr>
          <w:p w:rsidR="00A1093A" w:rsidRPr="00CE5507" w:rsidRDefault="00CE5507" w:rsidP="00A1093A">
            <w:pP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Tumoral dermatosis</w:t>
            </w:r>
            <w:r w:rsidR="00A1093A" w:rsidRPr="00CE5507">
              <w:rPr>
                <w:rFonts w:ascii="Times New Roman" w:eastAsia="Times New Roman" w:hAnsi="Times New Roman"/>
                <w:color w:val="000000" w:themeColor="text1"/>
                <w:sz w:val="20"/>
                <w:szCs w:val="20"/>
                <w:lang w:eastAsia="fr-FR"/>
              </w:rPr>
              <w:t xml:space="preserve"> </w:t>
            </w:r>
          </w:p>
        </w:tc>
        <w:tc>
          <w:tcPr>
            <w:tcW w:w="992" w:type="dxa"/>
            <w:tcBorders>
              <w:top w:val="nil"/>
              <w:left w:val="nil"/>
              <w:bottom w:val="nil"/>
              <w:right w:val="nil"/>
            </w:tcBorders>
          </w:tcPr>
          <w:p w:rsidR="00A1093A" w:rsidRPr="00CE5507" w:rsidRDefault="00A1093A" w:rsidP="00A1093A">
            <w:pPr>
              <w:jc w:val="center"/>
              <w:rPr>
                <w:rFonts w:ascii="Times New Roman" w:eastAsia="Times New Roman" w:hAnsi="Times New Roman"/>
                <w:color w:val="000000" w:themeColor="text1"/>
                <w:sz w:val="20"/>
                <w:szCs w:val="20"/>
                <w:lang w:eastAsia="fr-FR"/>
              </w:rPr>
            </w:pPr>
          </w:p>
        </w:tc>
        <w:tc>
          <w:tcPr>
            <w:tcW w:w="1418" w:type="dxa"/>
            <w:tcBorders>
              <w:top w:val="nil"/>
              <w:left w:val="nil"/>
              <w:bottom w:val="nil"/>
              <w:right w:val="nil"/>
            </w:tcBorders>
          </w:tcPr>
          <w:p w:rsidR="00A1093A" w:rsidRPr="00CE5507" w:rsidRDefault="00A1093A" w:rsidP="00A1093A">
            <w:pPr>
              <w:jc w:val="center"/>
              <w:rPr>
                <w:rFonts w:ascii="Times New Roman" w:eastAsia="Times New Roman" w:hAnsi="Times New Roman"/>
                <w:color w:val="000000" w:themeColor="text1"/>
                <w:sz w:val="20"/>
                <w:szCs w:val="20"/>
                <w:lang w:eastAsia="fr-FR"/>
              </w:rPr>
            </w:pPr>
          </w:p>
        </w:tc>
        <w:tc>
          <w:tcPr>
            <w:tcW w:w="1276" w:type="dxa"/>
            <w:tcBorders>
              <w:top w:val="nil"/>
              <w:left w:val="nil"/>
              <w:bottom w:val="nil"/>
              <w:right w:val="nil"/>
            </w:tcBorders>
          </w:tcPr>
          <w:p w:rsidR="00A1093A" w:rsidRPr="00CE5507" w:rsidRDefault="00A1093A" w:rsidP="00A1093A">
            <w:pPr>
              <w:jc w:val="center"/>
              <w:rPr>
                <w:rFonts w:ascii="Times New Roman" w:eastAsia="Times New Roman" w:hAnsi="Times New Roman"/>
                <w:color w:val="000000" w:themeColor="text1"/>
                <w:sz w:val="20"/>
                <w:szCs w:val="20"/>
                <w:lang w:eastAsia="fr-FR"/>
              </w:rPr>
            </w:pPr>
          </w:p>
        </w:tc>
        <w:tc>
          <w:tcPr>
            <w:tcW w:w="1417" w:type="dxa"/>
            <w:tcBorders>
              <w:top w:val="nil"/>
              <w:left w:val="nil"/>
              <w:bottom w:val="nil"/>
              <w:right w:val="nil"/>
            </w:tcBorders>
          </w:tcPr>
          <w:p w:rsidR="00A1093A" w:rsidRPr="00CE5507" w:rsidRDefault="00A1093A" w:rsidP="00A1093A">
            <w:pPr>
              <w:jc w:val="center"/>
              <w:rPr>
                <w:rFonts w:ascii="Times New Roman" w:eastAsia="Times New Roman" w:hAnsi="Times New Roman"/>
                <w:color w:val="000000" w:themeColor="text1"/>
                <w:sz w:val="20"/>
                <w:szCs w:val="20"/>
                <w:lang w:eastAsia="fr-FR"/>
              </w:rPr>
            </w:pPr>
          </w:p>
        </w:tc>
        <w:tc>
          <w:tcPr>
            <w:tcW w:w="1134" w:type="dxa"/>
            <w:tcBorders>
              <w:top w:val="nil"/>
              <w:left w:val="nil"/>
              <w:bottom w:val="nil"/>
              <w:right w:val="nil"/>
            </w:tcBorders>
            <w:noWrap/>
          </w:tcPr>
          <w:p w:rsidR="00A1093A" w:rsidRPr="00CE5507" w:rsidRDefault="00A1093A" w:rsidP="00A1093A">
            <w:pPr>
              <w:jc w:val="center"/>
              <w:rPr>
                <w:rFonts w:ascii="Times New Roman" w:eastAsia="Times New Roman" w:hAnsi="Times New Roman"/>
                <w:color w:val="000000" w:themeColor="text1"/>
                <w:sz w:val="20"/>
                <w:szCs w:val="20"/>
                <w:lang w:eastAsia="fr-FR"/>
              </w:rPr>
            </w:pPr>
          </w:p>
        </w:tc>
      </w:tr>
      <w:tr w:rsidR="00CE5507" w:rsidRPr="00CE5507" w:rsidTr="00A1093A">
        <w:trPr>
          <w:trHeight w:val="53"/>
        </w:trPr>
        <w:tc>
          <w:tcPr>
            <w:tcW w:w="3559" w:type="dxa"/>
            <w:tcBorders>
              <w:top w:val="nil"/>
              <w:left w:val="nil"/>
              <w:bottom w:val="nil"/>
              <w:right w:val="nil"/>
            </w:tcBorders>
            <w:hideMark/>
          </w:tcPr>
          <w:p w:rsidR="00A1093A" w:rsidRPr="00CE5507" w:rsidRDefault="00CE5507" w:rsidP="00A1093A">
            <w:pPr>
              <w:ind w:firstLine="512"/>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Hypertrophic scar</w:t>
            </w:r>
          </w:p>
        </w:tc>
        <w:tc>
          <w:tcPr>
            <w:tcW w:w="992"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4 (22,2)</w:t>
            </w:r>
          </w:p>
        </w:tc>
        <w:tc>
          <w:tcPr>
            <w:tcW w:w="1418"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4 (80,0)</w:t>
            </w:r>
          </w:p>
        </w:tc>
        <w:tc>
          <w:tcPr>
            <w:tcW w:w="1276"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6 (60,0)</w:t>
            </w:r>
          </w:p>
        </w:tc>
        <w:tc>
          <w:tcPr>
            <w:tcW w:w="1417"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1 (50,0)</w:t>
            </w:r>
          </w:p>
        </w:tc>
        <w:tc>
          <w:tcPr>
            <w:tcW w:w="1134" w:type="dxa"/>
            <w:tcBorders>
              <w:top w:val="nil"/>
              <w:left w:val="nil"/>
              <w:bottom w:val="nil"/>
              <w:right w:val="nil"/>
            </w:tcBorders>
            <w:noWrap/>
            <w:hideMark/>
          </w:tcPr>
          <w:p w:rsidR="00A1093A" w:rsidRPr="00CE5507" w:rsidRDefault="00A1093A" w:rsidP="00A1093A">
            <w:pPr>
              <w:autoSpaceDE w:val="0"/>
              <w:autoSpaceDN w:val="0"/>
              <w:adjustRightInd w:val="0"/>
              <w:ind w:left="60" w:right="60"/>
              <w:jc w:val="center"/>
              <w:rPr>
                <w:rFonts w:ascii="Times New Roman" w:hAnsi="Times New Roman"/>
                <w:b/>
                <w:color w:val="000000" w:themeColor="text1"/>
                <w:sz w:val="20"/>
                <w:szCs w:val="20"/>
              </w:rPr>
            </w:pPr>
            <w:r w:rsidRPr="00CE5507">
              <w:rPr>
                <w:rFonts w:ascii="Times New Roman" w:hAnsi="Times New Roman"/>
                <w:b/>
                <w:color w:val="000000" w:themeColor="text1"/>
                <w:sz w:val="20"/>
                <w:szCs w:val="20"/>
              </w:rPr>
              <w:t>&lt;0,001</w:t>
            </w:r>
          </w:p>
        </w:tc>
      </w:tr>
      <w:tr w:rsidR="00CE5507" w:rsidRPr="00CE5507" w:rsidTr="00A1093A">
        <w:trPr>
          <w:trHeight w:val="73"/>
        </w:trPr>
        <w:tc>
          <w:tcPr>
            <w:tcW w:w="3559" w:type="dxa"/>
            <w:tcBorders>
              <w:top w:val="nil"/>
              <w:left w:val="nil"/>
              <w:bottom w:val="nil"/>
              <w:right w:val="nil"/>
            </w:tcBorders>
            <w:hideMark/>
          </w:tcPr>
          <w:p w:rsidR="00A1093A" w:rsidRPr="00CE5507" w:rsidRDefault="00CE5507" w:rsidP="00A1093A">
            <w:pPr>
              <w:ind w:firstLine="512"/>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 xml:space="preserve">Infant hemangiome </w:t>
            </w:r>
          </w:p>
        </w:tc>
        <w:tc>
          <w:tcPr>
            <w:tcW w:w="992"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13 (72,2)</w:t>
            </w:r>
          </w:p>
        </w:tc>
        <w:tc>
          <w:tcPr>
            <w:tcW w:w="1418"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0 (0,0)</w:t>
            </w:r>
          </w:p>
        </w:tc>
        <w:tc>
          <w:tcPr>
            <w:tcW w:w="1276"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1 (10,0)</w:t>
            </w:r>
          </w:p>
        </w:tc>
        <w:tc>
          <w:tcPr>
            <w:tcW w:w="1417"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0 (0,0)</w:t>
            </w:r>
          </w:p>
        </w:tc>
        <w:tc>
          <w:tcPr>
            <w:tcW w:w="1134" w:type="dxa"/>
            <w:tcBorders>
              <w:top w:val="nil"/>
              <w:left w:val="nil"/>
              <w:bottom w:val="nil"/>
              <w:right w:val="nil"/>
            </w:tcBorders>
            <w:noWrap/>
            <w:hideMark/>
          </w:tcPr>
          <w:p w:rsidR="00A1093A" w:rsidRPr="00CE5507" w:rsidRDefault="00A1093A" w:rsidP="00A1093A">
            <w:pPr>
              <w:autoSpaceDE w:val="0"/>
              <w:autoSpaceDN w:val="0"/>
              <w:adjustRightInd w:val="0"/>
              <w:ind w:left="60" w:right="60"/>
              <w:jc w:val="center"/>
              <w:rPr>
                <w:rFonts w:ascii="Times New Roman" w:hAnsi="Times New Roman"/>
                <w:b/>
                <w:color w:val="000000" w:themeColor="text1"/>
                <w:sz w:val="20"/>
                <w:szCs w:val="20"/>
              </w:rPr>
            </w:pPr>
            <w:r w:rsidRPr="00CE5507">
              <w:rPr>
                <w:rFonts w:ascii="Times New Roman" w:hAnsi="Times New Roman"/>
                <w:b/>
                <w:color w:val="000000" w:themeColor="text1"/>
                <w:sz w:val="20"/>
                <w:szCs w:val="20"/>
              </w:rPr>
              <w:t>&lt;0,001</w:t>
            </w:r>
          </w:p>
        </w:tc>
      </w:tr>
      <w:tr w:rsidR="00CE5507" w:rsidRPr="00CE5507" w:rsidTr="00A1093A">
        <w:trPr>
          <w:trHeight w:val="73"/>
        </w:trPr>
        <w:tc>
          <w:tcPr>
            <w:tcW w:w="3559" w:type="dxa"/>
            <w:tcBorders>
              <w:top w:val="nil"/>
              <w:left w:val="nil"/>
              <w:bottom w:val="nil"/>
              <w:right w:val="nil"/>
            </w:tcBorders>
            <w:hideMark/>
          </w:tcPr>
          <w:p w:rsidR="00A1093A" w:rsidRPr="00CE5507" w:rsidRDefault="00CE5507" w:rsidP="00A1093A">
            <w:pPr>
              <w:ind w:firstLine="512"/>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Warty nevus</w:t>
            </w:r>
          </w:p>
        </w:tc>
        <w:tc>
          <w:tcPr>
            <w:tcW w:w="992"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0 (0,0)</w:t>
            </w:r>
          </w:p>
        </w:tc>
        <w:tc>
          <w:tcPr>
            <w:tcW w:w="1418"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1 (20,0)</w:t>
            </w:r>
          </w:p>
        </w:tc>
        <w:tc>
          <w:tcPr>
            <w:tcW w:w="1276"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2 (20,0)</w:t>
            </w:r>
          </w:p>
        </w:tc>
        <w:tc>
          <w:tcPr>
            <w:tcW w:w="1417"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0 (0,0)</w:t>
            </w:r>
          </w:p>
        </w:tc>
        <w:tc>
          <w:tcPr>
            <w:tcW w:w="1134" w:type="dxa"/>
            <w:tcBorders>
              <w:top w:val="nil"/>
              <w:left w:val="nil"/>
              <w:bottom w:val="nil"/>
              <w:right w:val="nil"/>
            </w:tcBorders>
            <w:noWrap/>
            <w:hideMark/>
          </w:tcPr>
          <w:p w:rsidR="00A1093A" w:rsidRPr="00CE5507" w:rsidRDefault="00A1093A" w:rsidP="00A1093A">
            <w:pPr>
              <w:autoSpaceDE w:val="0"/>
              <w:autoSpaceDN w:val="0"/>
              <w:adjustRightInd w:val="0"/>
              <w:ind w:left="60" w:right="60"/>
              <w:jc w:val="center"/>
              <w:rPr>
                <w:rFonts w:ascii="Times New Roman" w:hAnsi="Times New Roman"/>
                <w:color w:val="000000" w:themeColor="text1"/>
                <w:sz w:val="20"/>
                <w:szCs w:val="20"/>
              </w:rPr>
            </w:pPr>
            <w:r w:rsidRPr="00CE5507">
              <w:rPr>
                <w:rFonts w:ascii="Times New Roman" w:hAnsi="Times New Roman"/>
                <w:color w:val="000000" w:themeColor="text1"/>
                <w:sz w:val="20"/>
                <w:szCs w:val="20"/>
              </w:rPr>
              <w:t>-</w:t>
            </w:r>
          </w:p>
        </w:tc>
      </w:tr>
      <w:tr w:rsidR="00CE5507" w:rsidRPr="00CE5507" w:rsidTr="00A1093A">
        <w:trPr>
          <w:trHeight w:val="73"/>
        </w:trPr>
        <w:tc>
          <w:tcPr>
            <w:tcW w:w="3559" w:type="dxa"/>
            <w:tcBorders>
              <w:top w:val="nil"/>
              <w:left w:val="nil"/>
              <w:bottom w:val="nil"/>
              <w:right w:val="nil"/>
            </w:tcBorders>
            <w:hideMark/>
          </w:tcPr>
          <w:p w:rsidR="00A1093A" w:rsidRPr="00CE5507" w:rsidRDefault="00A1093A" w:rsidP="00A1093A">
            <w:pPr>
              <w:ind w:firstLine="512"/>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Kaposi</w:t>
            </w:r>
            <w:r w:rsidR="00CE5507" w:rsidRPr="00CE5507">
              <w:rPr>
                <w:rFonts w:ascii="Times New Roman" w:eastAsia="Times New Roman" w:hAnsi="Times New Roman"/>
                <w:color w:val="000000" w:themeColor="text1"/>
                <w:sz w:val="20"/>
                <w:szCs w:val="20"/>
                <w:lang w:eastAsia="fr-FR"/>
              </w:rPr>
              <w:t xml:space="preserve"> disease</w:t>
            </w:r>
          </w:p>
        </w:tc>
        <w:tc>
          <w:tcPr>
            <w:tcW w:w="992"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1 (5,6)</w:t>
            </w:r>
          </w:p>
        </w:tc>
        <w:tc>
          <w:tcPr>
            <w:tcW w:w="1418"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0 (0,0)</w:t>
            </w:r>
          </w:p>
        </w:tc>
        <w:tc>
          <w:tcPr>
            <w:tcW w:w="1276"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1 (10,0)</w:t>
            </w:r>
          </w:p>
        </w:tc>
        <w:tc>
          <w:tcPr>
            <w:tcW w:w="1417" w:type="dxa"/>
            <w:tcBorders>
              <w:top w:val="nil"/>
              <w:left w:val="nil"/>
              <w:bottom w:val="nil"/>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0 (0,0)</w:t>
            </w:r>
          </w:p>
        </w:tc>
        <w:tc>
          <w:tcPr>
            <w:tcW w:w="1134" w:type="dxa"/>
            <w:tcBorders>
              <w:top w:val="nil"/>
              <w:left w:val="nil"/>
              <w:bottom w:val="nil"/>
              <w:right w:val="nil"/>
            </w:tcBorders>
            <w:noWrap/>
            <w:hideMark/>
          </w:tcPr>
          <w:p w:rsidR="00A1093A" w:rsidRPr="00CE5507" w:rsidRDefault="00A1093A" w:rsidP="00A1093A">
            <w:pPr>
              <w:autoSpaceDE w:val="0"/>
              <w:autoSpaceDN w:val="0"/>
              <w:adjustRightInd w:val="0"/>
              <w:ind w:left="60" w:right="60"/>
              <w:jc w:val="center"/>
              <w:rPr>
                <w:rFonts w:ascii="Times New Roman" w:hAnsi="Times New Roman"/>
                <w:color w:val="000000" w:themeColor="text1"/>
                <w:sz w:val="20"/>
                <w:szCs w:val="20"/>
              </w:rPr>
            </w:pPr>
            <w:r w:rsidRPr="00CE5507">
              <w:rPr>
                <w:rFonts w:ascii="Times New Roman" w:hAnsi="Times New Roman"/>
                <w:color w:val="000000" w:themeColor="text1"/>
                <w:sz w:val="20"/>
                <w:szCs w:val="20"/>
              </w:rPr>
              <w:t>-</w:t>
            </w:r>
          </w:p>
        </w:tc>
      </w:tr>
      <w:tr w:rsidR="00CE5507" w:rsidRPr="00CE5507" w:rsidTr="00A1093A">
        <w:trPr>
          <w:trHeight w:val="73"/>
        </w:trPr>
        <w:tc>
          <w:tcPr>
            <w:tcW w:w="3559" w:type="dxa"/>
            <w:tcBorders>
              <w:top w:val="nil"/>
              <w:left w:val="nil"/>
              <w:bottom w:val="single" w:sz="8" w:space="0" w:color="000000" w:themeColor="text1"/>
              <w:right w:val="nil"/>
            </w:tcBorders>
            <w:hideMark/>
          </w:tcPr>
          <w:p w:rsidR="00A1093A" w:rsidRPr="00CE5507" w:rsidRDefault="00CE5507" w:rsidP="00A1093A">
            <w:pPr>
              <w:ind w:firstLine="512"/>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Botriomycoma</w:t>
            </w:r>
          </w:p>
        </w:tc>
        <w:tc>
          <w:tcPr>
            <w:tcW w:w="992" w:type="dxa"/>
            <w:tcBorders>
              <w:top w:val="nil"/>
              <w:left w:val="nil"/>
              <w:bottom w:val="single" w:sz="8" w:space="0" w:color="000000" w:themeColor="text1"/>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0 (0,0)</w:t>
            </w:r>
          </w:p>
        </w:tc>
        <w:tc>
          <w:tcPr>
            <w:tcW w:w="1418" w:type="dxa"/>
            <w:tcBorders>
              <w:top w:val="nil"/>
              <w:left w:val="nil"/>
              <w:bottom w:val="single" w:sz="8" w:space="0" w:color="000000" w:themeColor="text1"/>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0 (0,0)</w:t>
            </w:r>
          </w:p>
        </w:tc>
        <w:tc>
          <w:tcPr>
            <w:tcW w:w="1276" w:type="dxa"/>
            <w:tcBorders>
              <w:top w:val="nil"/>
              <w:left w:val="nil"/>
              <w:bottom w:val="single" w:sz="8" w:space="0" w:color="000000" w:themeColor="text1"/>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0 (0,0)</w:t>
            </w:r>
          </w:p>
        </w:tc>
        <w:tc>
          <w:tcPr>
            <w:tcW w:w="1417" w:type="dxa"/>
            <w:tcBorders>
              <w:top w:val="nil"/>
              <w:left w:val="nil"/>
              <w:bottom w:val="single" w:sz="8" w:space="0" w:color="000000" w:themeColor="text1"/>
              <w:right w:val="nil"/>
            </w:tcBorders>
            <w:noWrap/>
            <w:hideMark/>
          </w:tcPr>
          <w:p w:rsidR="00A1093A" w:rsidRPr="00CE5507" w:rsidRDefault="00A1093A" w:rsidP="00A1093A">
            <w:pPr>
              <w:jc w:val="center"/>
              <w:rPr>
                <w:rFonts w:ascii="Times New Roman" w:eastAsia="Times New Roman" w:hAnsi="Times New Roman"/>
                <w:color w:val="000000" w:themeColor="text1"/>
                <w:sz w:val="20"/>
                <w:szCs w:val="20"/>
                <w:lang w:eastAsia="fr-FR"/>
              </w:rPr>
            </w:pPr>
            <w:r w:rsidRPr="00CE5507">
              <w:rPr>
                <w:rFonts w:ascii="Times New Roman" w:eastAsia="Times New Roman" w:hAnsi="Times New Roman"/>
                <w:color w:val="000000" w:themeColor="text1"/>
                <w:sz w:val="20"/>
                <w:szCs w:val="20"/>
                <w:lang w:eastAsia="fr-FR"/>
              </w:rPr>
              <w:t>1 (50,0)</w:t>
            </w:r>
          </w:p>
        </w:tc>
        <w:tc>
          <w:tcPr>
            <w:tcW w:w="1134" w:type="dxa"/>
            <w:tcBorders>
              <w:top w:val="nil"/>
              <w:left w:val="nil"/>
              <w:bottom w:val="single" w:sz="8" w:space="0" w:color="000000" w:themeColor="text1"/>
              <w:right w:val="nil"/>
            </w:tcBorders>
            <w:noWrap/>
            <w:hideMark/>
          </w:tcPr>
          <w:p w:rsidR="00A1093A" w:rsidRPr="00CE5507" w:rsidRDefault="00A1093A" w:rsidP="00A1093A">
            <w:pPr>
              <w:autoSpaceDE w:val="0"/>
              <w:autoSpaceDN w:val="0"/>
              <w:adjustRightInd w:val="0"/>
              <w:ind w:left="60" w:right="60"/>
              <w:jc w:val="center"/>
              <w:rPr>
                <w:rFonts w:ascii="Times New Roman" w:hAnsi="Times New Roman"/>
                <w:color w:val="000000" w:themeColor="text1"/>
                <w:sz w:val="20"/>
                <w:szCs w:val="20"/>
              </w:rPr>
            </w:pPr>
            <w:r w:rsidRPr="00CE5507">
              <w:rPr>
                <w:rFonts w:ascii="Times New Roman" w:hAnsi="Times New Roman"/>
                <w:color w:val="000000" w:themeColor="text1"/>
                <w:sz w:val="20"/>
                <w:szCs w:val="20"/>
              </w:rPr>
              <w:t>-</w:t>
            </w:r>
          </w:p>
        </w:tc>
      </w:tr>
    </w:tbl>
    <w:p w:rsidR="00A1093A" w:rsidRPr="00CE5507" w:rsidRDefault="00A1093A" w:rsidP="00A1093A">
      <w:pPr>
        <w:autoSpaceDE w:val="0"/>
        <w:autoSpaceDN w:val="0"/>
        <w:adjustRightInd w:val="0"/>
        <w:spacing w:after="0" w:line="400" w:lineRule="atLeast"/>
        <w:rPr>
          <w:rFonts w:ascii="Times New Roman" w:eastAsia="Calibri" w:hAnsi="Times New Roman" w:cs="Times New Roman"/>
          <w:color w:val="000000" w:themeColor="text1"/>
          <w:sz w:val="20"/>
          <w:szCs w:val="20"/>
        </w:rPr>
      </w:pPr>
    </w:p>
    <w:p w:rsidR="00A1093A" w:rsidRPr="000A6323" w:rsidRDefault="00A1093A" w:rsidP="00A1093A">
      <w:pPr>
        <w:rPr>
          <w:rFonts w:ascii="Times New Roman" w:eastAsia="Calibri" w:hAnsi="Times New Roman" w:cs="Times New Roman"/>
          <w:color w:val="000000" w:themeColor="text1"/>
          <w:sz w:val="20"/>
          <w:szCs w:val="20"/>
        </w:rPr>
      </w:pPr>
      <w:r w:rsidRPr="000A6323">
        <w:rPr>
          <w:rStyle w:val="tlid-translation"/>
          <w:rFonts w:ascii="Times New Roman" w:hAnsi="Times New Roman" w:cs="Times New Roman"/>
          <w:sz w:val="20"/>
          <w:szCs w:val="20"/>
        </w:rPr>
        <w:t>Table VII. Most frequent diagnoses of children's dermatoses</w:t>
      </w:r>
    </w:p>
    <w:tbl>
      <w:tblPr>
        <w:tblStyle w:val="Grilledutableau"/>
        <w:tblW w:w="5000" w:type="pct"/>
        <w:tblInd w:w="0" w:type="dxa"/>
        <w:tblLook w:val="04A0" w:firstRow="1" w:lastRow="0" w:firstColumn="1" w:lastColumn="0" w:noHBand="0" w:noVBand="1"/>
      </w:tblPr>
      <w:tblGrid>
        <w:gridCol w:w="4644"/>
        <w:gridCol w:w="4644"/>
      </w:tblGrid>
      <w:tr w:rsidR="00A53A39" w:rsidRPr="000A6323" w:rsidTr="00A1093A">
        <w:tc>
          <w:tcPr>
            <w:tcW w:w="2500" w:type="pct"/>
            <w:tcBorders>
              <w:top w:val="single" w:sz="4" w:space="0" w:color="auto"/>
              <w:left w:val="single" w:sz="4" w:space="0" w:color="auto"/>
              <w:bottom w:val="single" w:sz="4" w:space="0" w:color="auto"/>
              <w:right w:val="single" w:sz="4" w:space="0" w:color="auto"/>
            </w:tcBorders>
          </w:tcPr>
          <w:p w:rsidR="00A53A39" w:rsidRPr="000A6323" w:rsidRDefault="00A53A39" w:rsidP="00A1093A">
            <w:pPr>
              <w:rPr>
                <w:rFonts w:ascii="Times New Roman" w:hAnsi="Times New Roman"/>
                <w:b/>
                <w:color w:val="000000" w:themeColor="text1"/>
                <w:sz w:val="20"/>
                <w:szCs w:val="20"/>
              </w:rPr>
            </w:pPr>
            <w:r w:rsidRPr="000A6323">
              <w:rPr>
                <w:rStyle w:val="tlid-translation"/>
                <w:rFonts w:ascii="Times New Roman" w:hAnsi="Times New Roman"/>
                <w:b/>
                <w:sz w:val="20"/>
                <w:szCs w:val="20"/>
              </w:rPr>
              <w:t>Dermatoses</w:t>
            </w:r>
          </w:p>
        </w:tc>
        <w:tc>
          <w:tcPr>
            <w:tcW w:w="2500" w:type="pct"/>
            <w:tcBorders>
              <w:top w:val="single" w:sz="4" w:space="0" w:color="auto"/>
              <w:left w:val="single" w:sz="4" w:space="0" w:color="auto"/>
              <w:bottom w:val="single" w:sz="4" w:space="0" w:color="auto"/>
              <w:right w:val="single" w:sz="4" w:space="0" w:color="auto"/>
            </w:tcBorders>
          </w:tcPr>
          <w:p w:rsidR="00A53A39" w:rsidRPr="000A6323" w:rsidRDefault="00A53A39" w:rsidP="000A6323">
            <w:pPr>
              <w:jc w:val="center"/>
              <w:rPr>
                <w:rFonts w:ascii="Times New Roman" w:hAnsi="Times New Roman"/>
                <w:b/>
                <w:color w:val="000000" w:themeColor="text1"/>
                <w:sz w:val="20"/>
                <w:szCs w:val="20"/>
              </w:rPr>
            </w:pPr>
            <w:r w:rsidRPr="000A6323">
              <w:rPr>
                <w:rFonts w:ascii="Times New Roman" w:hAnsi="Times New Roman"/>
                <w:b/>
                <w:color w:val="000000" w:themeColor="text1"/>
                <w:sz w:val="20"/>
                <w:szCs w:val="20"/>
              </w:rPr>
              <w:t>n (%)</w:t>
            </w:r>
          </w:p>
        </w:tc>
      </w:tr>
      <w:tr w:rsidR="00A53A39" w:rsidRPr="000A6323" w:rsidTr="00A1093A">
        <w:tc>
          <w:tcPr>
            <w:tcW w:w="2500" w:type="pct"/>
            <w:tcBorders>
              <w:top w:val="single" w:sz="4" w:space="0" w:color="auto"/>
              <w:left w:val="single" w:sz="4" w:space="0" w:color="auto"/>
              <w:bottom w:val="single" w:sz="4" w:space="0" w:color="auto"/>
              <w:right w:val="single" w:sz="4" w:space="0" w:color="auto"/>
            </w:tcBorders>
          </w:tcPr>
          <w:p w:rsidR="00A53A39" w:rsidRPr="000A6323" w:rsidRDefault="00A53A39" w:rsidP="00A1093A">
            <w:pPr>
              <w:rPr>
                <w:rFonts w:ascii="Times New Roman" w:hAnsi="Times New Roman"/>
                <w:color w:val="000000" w:themeColor="text1"/>
                <w:sz w:val="20"/>
                <w:szCs w:val="20"/>
              </w:rPr>
            </w:pPr>
            <w:r w:rsidRPr="000A6323">
              <w:rPr>
                <w:rStyle w:val="tlid-translation"/>
                <w:rFonts w:ascii="Times New Roman" w:hAnsi="Times New Roman"/>
                <w:sz w:val="20"/>
                <w:szCs w:val="20"/>
              </w:rPr>
              <w:t>Atopic dermatitis</w:t>
            </w:r>
          </w:p>
        </w:tc>
        <w:tc>
          <w:tcPr>
            <w:tcW w:w="2500" w:type="pct"/>
            <w:tcBorders>
              <w:top w:val="single" w:sz="4" w:space="0" w:color="auto"/>
              <w:left w:val="single" w:sz="4" w:space="0" w:color="auto"/>
              <w:bottom w:val="single" w:sz="4" w:space="0" w:color="auto"/>
              <w:right w:val="single" w:sz="4" w:space="0" w:color="auto"/>
            </w:tcBorders>
          </w:tcPr>
          <w:p w:rsidR="00A53A39" w:rsidRPr="000A6323" w:rsidRDefault="00A53A39" w:rsidP="000A6323">
            <w:pPr>
              <w:jc w:val="center"/>
              <w:rPr>
                <w:rFonts w:ascii="Times New Roman" w:hAnsi="Times New Roman"/>
                <w:color w:val="000000" w:themeColor="text1"/>
                <w:sz w:val="20"/>
                <w:szCs w:val="20"/>
              </w:rPr>
            </w:pPr>
            <w:r w:rsidRPr="000A6323">
              <w:rPr>
                <w:rFonts w:ascii="Times New Roman" w:hAnsi="Times New Roman"/>
                <w:color w:val="000000" w:themeColor="text1"/>
                <w:sz w:val="20"/>
                <w:szCs w:val="20"/>
              </w:rPr>
              <w:t>(91) 11,1</w:t>
            </w:r>
          </w:p>
        </w:tc>
      </w:tr>
      <w:tr w:rsidR="00A53A39" w:rsidRPr="000A6323" w:rsidTr="00A1093A">
        <w:tc>
          <w:tcPr>
            <w:tcW w:w="2500" w:type="pct"/>
            <w:tcBorders>
              <w:top w:val="single" w:sz="4" w:space="0" w:color="auto"/>
              <w:left w:val="single" w:sz="4" w:space="0" w:color="auto"/>
              <w:bottom w:val="single" w:sz="4" w:space="0" w:color="auto"/>
              <w:right w:val="single" w:sz="4" w:space="0" w:color="auto"/>
            </w:tcBorders>
          </w:tcPr>
          <w:p w:rsidR="00A53A39" w:rsidRPr="000A6323" w:rsidRDefault="00A53A39" w:rsidP="00A1093A">
            <w:pPr>
              <w:rPr>
                <w:rFonts w:ascii="Times New Roman" w:hAnsi="Times New Roman"/>
                <w:color w:val="000000" w:themeColor="text1"/>
                <w:sz w:val="20"/>
                <w:szCs w:val="20"/>
              </w:rPr>
            </w:pPr>
            <w:r w:rsidRPr="000A6323">
              <w:rPr>
                <w:rStyle w:val="tlid-translation"/>
                <w:rFonts w:ascii="Times New Roman" w:hAnsi="Times New Roman"/>
                <w:sz w:val="20"/>
                <w:szCs w:val="20"/>
              </w:rPr>
              <w:t>Prurigo strophulus</w:t>
            </w:r>
          </w:p>
        </w:tc>
        <w:tc>
          <w:tcPr>
            <w:tcW w:w="2500" w:type="pct"/>
            <w:tcBorders>
              <w:top w:val="single" w:sz="4" w:space="0" w:color="auto"/>
              <w:left w:val="single" w:sz="4" w:space="0" w:color="auto"/>
              <w:bottom w:val="single" w:sz="4" w:space="0" w:color="auto"/>
              <w:right w:val="single" w:sz="4" w:space="0" w:color="auto"/>
            </w:tcBorders>
          </w:tcPr>
          <w:p w:rsidR="00A53A39" w:rsidRPr="000A6323" w:rsidRDefault="00A53A39" w:rsidP="000A6323">
            <w:pPr>
              <w:jc w:val="center"/>
              <w:rPr>
                <w:rFonts w:ascii="Times New Roman" w:hAnsi="Times New Roman"/>
                <w:color w:val="000000" w:themeColor="text1"/>
                <w:sz w:val="20"/>
                <w:szCs w:val="20"/>
              </w:rPr>
            </w:pPr>
            <w:r w:rsidRPr="000A6323">
              <w:rPr>
                <w:rFonts w:ascii="Times New Roman" w:hAnsi="Times New Roman"/>
                <w:color w:val="000000" w:themeColor="text1"/>
                <w:sz w:val="20"/>
                <w:szCs w:val="20"/>
              </w:rPr>
              <w:t>(89) 10,9</w:t>
            </w:r>
          </w:p>
        </w:tc>
      </w:tr>
      <w:tr w:rsidR="00A53A39" w:rsidRPr="000A6323" w:rsidTr="00A1093A">
        <w:tc>
          <w:tcPr>
            <w:tcW w:w="2500" w:type="pct"/>
            <w:tcBorders>
              <w:top w:val="single" w:sz="4" w:space="0" w:color="auto"/>
              <w:left w:val="single" w:sz="4" w:space="0" w:color="auto"/>
              <w:bottom w:val="single" w:sz="4" w:space="0" w:color="auto"/>
              <w:right w:val="single" w:sz="4" w:space="0" w:color="auto"/>
            </w:tcBorders>
          </w:tcPr>
          <w:p w:rsidR="00A53A39" w:rsidRPr="000A6323" w:rsidRDefault="00A53A39" w:rsidP="00A1093A">
            <w:pPr>
              <w:rPr>
                <w:rFonts w:ascii="Times New Roman" w:hAnsi="Times New Roman"/>
                <w:color w:val="000000" w:themeColor="text1"/>
                <w:sz w:val="20"/>
                <w:szCs w:val="20"/>
              </w:rPr>
            </w:pPr>
            <w:r w:rsidRPr="000A6323">
              <w:rPr>
                <w:rStyle w:val="tlid-translation"/>
                <w:rFonts w:ascii="Times New Roman" w:hAnsi="Times New Roman"/>
                <w:sz w:val="20"/>
                <w:szCs w:val="20"/>
              </w:rPr>
              <w:t>Impetigo</w:t>
            </w:r>
          </w:p>
        </w:tc>
        <w:tc>
          <w:tcPr>
            <w:tcW w:w="2500" w:type="pct"/>
            <w:tcBorders>
              <w:top w:val="single" w:sz="4" w:space="0" w:color="auto"/>
              <w:left w:val="single" w:sz="4" w:space="0" w:color="auto"/>
              <w:bottom w:val="single" w:sz="4" w:space="0" w:color="auto"/>
              <w:right w:val="single" w:sz="4" w:space="0" w:color="auto"/>
            </w:tcBorders>
          </w:tcPr>
          <w:p w:rsidR="00A53A39" w:rsidRPr="000A6323" w:rsidRDefault="00A53A39" w:rsidP="000A6323">
            <w:pPr>
              <w:jc w:val="center"/>
              <w:rPr>
                <w:rFonts w:ascii="Times New Roman" w:hAnsi="Times New Roman"/>
                <w:color w:val="000000" w:themeColor="text1"/>
                <w:sz w:val="20"/>
                <w:szCs w:val="20"/>
              </w:rPr>
            </w:pPr>
            <w:r w:rsidRPr="000A6323">
              <w:rPr>
                <w:rFonts w:ascii="Times New Roman" w:hAnsi="Times New Roman"/>
                <w:color w:val="000000" w:themeColor="text1"/>
                <w:sz w:val="20"/>
                <w:szCs w:val="20"/>
              </w:rPr>
              <w:t>(61) 7,5</w:t>
            </w:r>
          </w:p>
        </w:tc>
      </w:tr>
      <w:tr w:rsidR="00A53A39" w:rsidRPr="000A6323" w:rsidTr="00A1093A">
        <w:tc>
          <w:tcPr>
            <w:tcW w:w="2500" w:type="pct"/>
            <w:tcBorders>
              <w:top w:val="single" w:sz="4" w:space="0" w:color="auto"/>
              <w:left w:val="single" w:sz="4" w:space="0" w:color="auto"/>
              <w:bottom w:val="single" w:sz="4" w:space="0" w:color="auto"/>
              <w:right w:val="single" w:sz="4" w:space="0" w:color="auto"/>
            </w:tcBorders>
          </w:tcPr>
          <w:p w:rsidR="00A53A39" w:rsidRPr="000A6323" w:rsidRDefault="00A53A39" w:rsidP="00A1093A">
            <w:pPr>
              <w:rPr>
                <w:rFonts w:ascii="Times New Roman" w:hAnsi="Times New Roman"/>
                <w:color w:val="000000" w:themeColor="text1"/>
                <w:sz w:val="20"/>
                <w:szCs w:val="20"/>
              </w:rPr>
            </w:pPr>
            <w:r w:rsidRPr="000A6323">
              <w:rPr>
                <w:rStyle w:val="tlid-translation"/>
                <w:rFonts w:ascii="Times New Roman" w:hAnsi="Times New Roman"/>
                <w:sz w:val="20"/>
                <w:szCs w:val="20"/>
              </w:rPr>
              <w:t>Tinea capitis</w:t>
            </w:r>
          </w:p>
        </w:tc>
        <w:tc>
          <w:tcPr>
            <w:tcW w:w="2500" w:type="pct"/>
            <w:tcBorders>
              <w:top w:val="single" w:sz="4" w:space="0" w:color="auto"/>
              <w:left w:val="single" w:sz="4" w:space="0" w:color="auto"/>
              <w:bottom w:val="single" w:sz="4" w:space="0" w:color="auto"/>
              <w:right w:val="single" w:sz="4" w:space="0" w:color="auto"/>
            </w:tcBorders>
          </w:tcPr>
          <w:p w:rsidR="00A53A39" w:rsidRPr="000A6323" w:rsidRDefault="00A53A39" w:rsidP="000A6323">
            <w:pPr>
              <w:jc w:val="center"/>
              <w:rPr>
                <w:rFonts w:ascii="Times New Roman" w:hAnsi="Times New Roman"/>
                <w:color w:val="000000" w:themeColor="text1"/>
                <w:sz w:val="20"/>
                <w:szCs w:val="20"/>
              </w:rPr>
            </w:pPr>
            <w:r w:rsidRPr="000A6323">
              <w:rPr>
                <w:rFonts w:ascii="Times New Roman" w:hAnsi="Times New Roman"/>
                <w:color w:val="000000" w:themeColor="text1"/>
                <w:sz w:val="20"/>
                <w:szCs w:val="20"/>
              </w:rPr>
              <w:t>(55) 6,7</w:t>
            </w:r>
          </w:p>
        </w:tc>
      </w:tr>
      <w:tr w:rsidR="00A53A39" w:rsidRPr="000A6323" w:rsidTr="00A1093A">
        <w:tc>
          <w:tcPr>
            <w:tcW w:w="2500" w:type="pct"/>
            <w:tcBorders>
              <w:top w:val="single" w:sz="4" w:space="0" w:color="auto"/>
              <w:left w:val="single" w:sz="4" w:space="0" w:color="auto"/>
              <w:bottom w:val="single" w:sz="4" w:space="0" w:color="auto"/>
              <w:right w:val="single" w:sz="4" w:space="0" w:color="auto"/>
            </w:tcBorders>
          </w:tcPr>
          <w:p w:rsidR="00A53A39" w:rsidRPr="000A6323" w:rsidRDefault="00A53A39" w:rsidP="00A1093A">
            <w:pPr>
              <w:rPr>
                <w:rFonts w:ascii="Times New Roman" w:hAnsi="Times New Roman"/>
                <w:color w:val="000000" w:themeColor="text1"/>
                <w:sz w:val="20"/>
                <w:szCs w:val="20"/>
              </w:rPr>
            </w:pPr>
            <w:r w:rsidRPr="000A6323">
              <w:rPr>
                <w:rStyle w:val="tlid-translation"/>
                <w:rFonts w:ascii="Times New Roman" w:hAnsi="Times New Roman"/>
                <w:sz w:val="20"/>
                <w:szCs w:val="20"/>
              </w:rPr>
              <w:t>Scabiosa</w:t>
            </w:r>
          </w:p>
        </w:tc>
        <w:tc>
          <w:tcPr>
            <w:tcW w:w="2500" w:type="pct"/>
            <w:tcBorders>
              <w:top w:val="single" w:sz="4" w:space="0" w:color="auto"/>
              <w:left w:val="single" w:sz="4" w:space="0" w:color="auto"/>
              <w:bottom w:val="single" w:sz="4" w:space="0" w:color="auto"/>
              <w:right w:val="single" w:sz="4" w:space="0" w:color="auto"/>
            </w:tcBorders>
          </w:tcPr>
          <w:p w:rsidR="00A53A39" w:rsidRPr="000A6323" w:rsidRDefault="00A53A39" w:rsidP="000A6323">
            <w:pPr>
              <w:jc w:val="center"/>
              <w:rPr>
                <w:rFonts w:ascii="Times New Roman" w:hAnsi="Times New Roman"/>
                <w:color w:val="000000" w:themeColor="text1"/>
                <w:sz w:val="20"/>
                <w:szCs w:val="20"/>
              </w:rPr>
            </w:pPr>
            <w:r w:rsidRPr="000A6323">
              <w:rPr>
                <w:rFonts w:ascii="Times New Roman" w:hAnsi="Times New Roman"/>
                <w:color w:val="000000" w:themeColor="text1"/>
                <w:sz w:val="20"/>
                <w:szCs w:val="20"/>
              </w:rPr>
              <w:t>(53) 6,5</w:t>
            </w:r>
          </w:p>
        </w:tc>
      </w:tr>
      <w:tr w:rsidR="00A53A39" w:rsidRPr="000A6323" w:rsidTr="00A1093A">
        <w:tc>
          <w:tcPr>
            <w:tcW w:w="2500" w:type="pct"/>
            <w:tcBorders>
              <w:top w:val="single" w:sz="4" w:space="0" w:color="auto"/>
              <w:left w:val="single" w:sz="4" w:space="0" w:color="auto"/>
              <w:bottom w:val="single" w:sz="4" w:space="0" w:color="auto"/>
              <w:right w:val="single" w:sz="4" w:space="0" w:color="auto"/>
            </w:tcBorders>
          </w:tcPr>
          <w:p w:rsidR="00A53A39" w:rsidRPr="000A6323" w:rsidRDefault="00A53A39" w:rsidP="00A1093A">
            <w:pPr>
              <w:rPr>
                <w:rFonts w:ascii="Times New Roman" w:hAnsi="Times New Roman"/>
                <w:color w:val="000000" w:themeColor="text1"/>
                <w:sz w:val="20"/>
                <w:szCs w:val="20"/>
              </w:rPr>
            </w:pPr>
            <w:r w:rsidRPr="000A6323">
              <w:rPr>
                <w:rStyle w:val="tlid-translation"/>
                <w:rFonts w:ascii="Times New Roman" w:hAnsi="Times New Roman"/>
                <w:sz w:val="20"/>
                <w:szCs w:val="20"/>
              </w:rPr>
              <w:t>Sudamina</w:t>
            </w:r>
          </w:p>
        </w:tc>
        <w:tc>
          <w:tcPr>
            <w:tcW w:w="2500" w:type="pct"/>
            <w:tcBorders>
              <w:top w:val="single" w:sz="4" w:space="0" w:color="auto"/>
              <w:left w:val="single" w:sz="4" w:space="0" w:color="auto"/>
              <w:bottom w:val="single" w:sz="4" w:space="0" w:color="auto"/>
              <w:right w:val="single" w:sz="4" w:space="0" w:color="auto"/>
            </w:tcBorders>
          </w:tcPr>
          <w:p w:rsidR="00A53A39" w:rsidRPr="000A6323" w:rsidRDefault="00A53A39" w:rsidP="000A6323">
            <w:pPr>
              <w:jc w:val="center"/>
              <w:rPr>
                <w:rFonts w:ascii="Times New Roman" w:hAnsi="Times New Roman"/>
                <w:color w:val="000000" w:themeColor="text1"/>
                <w:sz w:val="20"/>
                <w:szCs w:val="20"/>
              </w:rPr>
            </w:pPr>
            <w:r w:rsidRPr="000A6323">
              <w:rPr>
                <w:rFonts w:ascii="Times New Roman" w:hAnsi="Times New Roman"/>
                <w:color w:val="000000" w:themeColor="text1"/>
                <w:sz w:val="20"/>
                <w:szCs w:val="20"/>
              </w:rPr>
              <w:t>(53) 5,6</w:t>
            </w:r>
          </w:p>
        </w:tc>
      </w:tr>
      <w:tr w:rsidR="00A53A39" w:rsidRPr="000A6323" w:rsidTr="00A1093A">
        <w:tc>
          <w:tcPr>
            <w:tcW w:w="2500" w:type="pct"/>
            <w:tcBorders>
              <w:top w:val="single" w:sz="4" w:space="0" w:color="auto"/>
              <w:left w:val="single" w:sz="4" w:space="0" w:color="auto"/>
              <w:bottom w:val="single" w:sz="4" w:space="0" w:color="auto"/>
              <w:right w:val="single" w:sz="4" w:space="0" w:color="auto"/>
            </w:tcBorders>
          </w:tcPr>
          <w:p w:rsidR="00A53A39" w:rsidRPr="000A6323" w:rsidRDefault="00A53A39" w:rsidP="00A1093A">
            <w:pPr>
              <w:rPr>
                <w:rFonts w:ascii="Times New Roman" w:hAnsi="Times New Roman"/>
                <w:color w:val="000000" w:themeColor="text1"/>
                <w:sz w:val="20"/>
                <w:szCs w:val="20"/>
              </w:rPr>
            </w:pPr>
            <w:r w:rsidRPr="000A6323">
              <w:rPr>
                <w:rStyle w:val="tlid-translation"/>
                <w:rFonts w:ascii="Times New Roman" w:hAnsi="Times New Roman"/>
                <w:sz w:val="20"/>
                <w:szCs w:val="20"/>
              </w:rPr>
              <w:t>Pityriasis rosea of Gibert</w:t>
            </w:r>
          </w:p>
        </w:tc>
        <w:tc>
          <w:tcPr>
            <w:tcW w:w="2500" w:type="pct"/>
            <w:tcBorders>
              <w:top w:val="single" w:sz="4" w:space="0" w:color="auto"/>
              <w:left w:val="single" w:sz="4" w:space="0" w:color="auto"/>
              <w:bottom w:val="single" w:sz="4" w:space="0" w:color="auto"/>
              <w:right w:val="single" w:sz="4" w:space="0" w:color="auto"/>
            </w:tcBorders>
          </w:tcPr>
          <w:p w:rsidR="00A53A39" w:rsidRPr="000A6323" w:rsidRDefault="00A53A39" w:rsidP="000A6323">
            <w:pPr>
              <w:jc w:val="center"/>
              <w:rPr>
                <w:rFonts w:ascii="Times New Roman" w:hAnsi="Times New Roman"/>
                <w:color w:val="000000" w:themeColor="text1"/>
                <w:sz w:val="20"/>
                <w:szCs w:val="20"/>
              </w:rPr>
            </w:pPr>
            <w:r w:rsidRPr="000A6323">
              <w:rPr>
                <w:rFonts w:ascii="Times New Roman" w:hAnsi="Times New Roman"/>
                <w:color w:val="000000" w:themeColor="text1"/>
                <w:sz w:val="20"/>
                <w:szCs w:val="20"/>
              </w:rPr>
              <w:t>(34) 4,2</w:t>
            </w:r>
          </w:p>
        </w:tc>
      </w:tr>
      <w:tr w:rsidR="00A53A39" w:rsidRPr="000A6323" w:rsidTr="00A1093A">
        <w:tc>
          <w:tcPr>
            <w:tcW w:w="2500" w:type="pct"/>
            <w:tcBorders>
              <w:top w:val="single" w:sz="4" w:space="0" w:color="auto"/>
              <w:left w:val="single" w:sz="4" w:space="0" w:color="auto"/>
              <w:bottom w:val="single" w:sz="4" w:space="0" w:color="auto"/>
              <w:right w:val="single" w:sz="4" w:space="0" w:color="auto"/>
            </w:tcBorders>
          </w:tcPr>
          <w:p w:rsidR="00A53A39" w:rsidRPr="000A6323" w:rsidRDefault="00A53A39" w:rsidP="00A1093A">
            <w:pPr>
              <w:rPr>
                <w:rFonts w:ascii="Times New Roman" w:hAnsi="Times New Roman"/>
                <w:color w:val="000000" w:themeColor="text1"/>
                <w:sz w:val="20"/>
                <w:szCs w:val="20"/>
              </w:rPr>
            </w:pPr>
            <w:r w:rsidRPr="000A6323">
              <w:rPr>
                <w:rStyle w:val="tlid-translation"/>
                <w:rFonts w:ascii="Times New Roman" w:hAnsi="Times New Roman"/>
                <w:sz w:val="20"/>
                <w:szCs w:val="20"/>
              </w:rPr>
              <w:t>Acne vulgaris</w:t>
            </w:r>
          </w:p>
        </w:tc>
        <w:tc>
          <w:tcPr>
            <w:tcW w:w="2500" w:type="pct"/>
            <w:tcBorders>
              <w:top w:val="single" w:sz="4" w:space="0" w:color="auto"/>
              <w:left w:val="single" w:sz="4" w:space="0" w:color="auto"/>
              <w:bottom w:val="single" w:sz="4" w:space="0" w:color="auto"/>
              <w:right w:val="single" w:sz="4" w:space="0" w:color="auto"/>
            </w:tcBorders>
          </w:tcPr>
          <w:p w:rsidR="00A53A39" w:rsidRPr="000A6323" w:rsidRDefault="00A53A39" w:rsidP="000A6323">
            <w:pPr>
              <w:jc w:val="center"/>
              <w:rPr>
                <w:rFonts w:ascii="Times New Roman" w:hAnsi="Times New Roman"/>
                <w:color w:val="000000" w:themeColor="text1"/>
                <w:sz w:val="20"/>
                <w:szCs w:val="20"/>
              </w:rPr>
            </w:pPr>
            <w:r w:rsidRPr="000A6323">
              <w:rPr>
                <w:rFonts w:ascii="Times New Roman" w:hAnsi="Times New Roman"/>
                <w:color w:val="000000" w:themeColor="text1"/>
                <w:sz w:val="20"/>
                <w:szCs w:val="20"/>
              </w:rPr>
              <w:t>(31) 3,8</w:t>
            </w:r>
          </w:p>
        </w:tc>
      </w:tr>
      <w:tr w:rsidR="00A53A39" w:rsidRPr="000A6323" w:rsidTr="00A1093A">
        <w:tc>
          <w:tcPr>
            <w:tcW w:w="2500" w:type="pct"/>
            <w:tcBorders>
              <w:top w:val="single" w:sz="4" w:space="0" w:color="auto"/>
              <w:left w:val="single" w:sz="4" w:space="0" w:color="auto"/>
              <w:bottom w:val="single" w:sz="4" w:space="0" w:color="auto"/>
              <w:right w:val="single" w:sz="4" w:space="0" w:color="auto"/>
            </w:tcBorders>
          </w:tcPr>
          <w:p w:rsidR="00A53A39" w:rsidRPr="000A6323" w:rsidRDefault="00A53A39" w:rsidP="00A1093A">
            <w:pPr>
              <w:rPr>
                <w:rFonts w:ascii="Times New Roman" w:hAnsi="Times New Roman"/>
                <w:color w:val="000000" w:themeColor="text1"/>
                <w:sz w:val="20"/>
                <w:szCs w:val="20"/>
              </w:rPr>
            </w:pPr>
            <w:r w:rsidRPr="000A6323">
              <w:rPr>
                <w:rStyle w:val="tlid-translation"/>
                <w:rFonts w:ascii="Times New Roman" w:hAnsi="Times New Roman"/>
                <w:sz w:val="20"/>
                <w:szCs w:val="20"/>
              </w:rPr>
              <w:t>Urticaria</w:t>
            </w:r>
          </w:p>
        </w:tc>
        <w:tc>
          <w:tcPr>
            <w:tcW w:w="2500" w:type="pct"/>
            <w:tcBorders>
              <w:top w:val="single" w:sz="4" w:space="0" w:color="auto"/>
              <w:left w:val="single" w:sz="4" w:space="0" w:color="auto"/>
              <w:bottom w:val="single" w:sz="4" w:space="0" w:color="auto"/>
              <w:right w:val="single" w:sz="4" w:space="0" w:color="auto"/>
            </w:tcBorders>
          </w:tcPr>
          <w:p w:rsidR="00A53A39" w:rsidRPr="000A6323" w:rsidRDefault="00A53A39" w:rsidP="000A6323">
            <w:pPr>
              <w:jc w:val="center"/>
              <w:rPr>
                <w:rFonts w:ascii="Times New Roman" w:hAnsi="Times New Roman"/>
                <w:color w:val="000000" w:themeColor="text1"/>
                <w:sz w:val="20"/>
                <w:szCs w:val="20"/>
              </w:rPr>
            </w:pPr>
            <w:r w:rsidRPr="000A6323">
              <w:rPr>
                <w:rFonts w:ascii="Times New Roman" w:hAnsi="Times New Roman"/>
                <w:color w:val="000000" w:themeColor="text1"/>
                <w:sz w:val="20"/>
                <w:szCs w:val="20"/>
              </w:rPr>
              <w:t>(28) 3,4</w:t>
            </w:r>
          </w:p>
        </w:tc>
      </w:tr>
      <w:tr w:rsidR="00A53A39" w:rsidRPr="000A6323" w:rsidTr="00A1093A">
        <w:tc>
          <w:tcPr>
            <w:tcW w:w="2500" w:type="pct"/>
            <w:tcBorders>
              <w:top w:val="single" w:sz="4" w:space="0" w:color="auto"/>
              <w:left w:val="single" w:sz="4" w:space="0" w:color="auto"/>
              <w:bottom w:val="single" w:sz="4" w:space="0" w:color="auto"/>
              <w:right w:val="single" w:sz="4" w:space="0" w:color="auto"/>
            </w:tcBorders>
          </w:tcPr>
          <w:p w:rsidR="00A53A39" w:rsidRPr="000A6323" w:rsidRDefault="00A53A39" w:rsidP="00A1093A">
            <w:pPr>
              <w:rPr>
                <w:rStyle w:val="tlid-translation"/>
                <w:rFonts w:ascii="Times New Roman" w:hAnsi="Times New Roman"/>
                <w:sz w:val="20"/>
                <w:szCs w:val="20"/>
              </w:rPr>
            </w:pPr>
            <w:r w:rsidRPr="000A6323">
              <w:rPr>
                <w:rStyle w:val="tlid-translation"/>
                <w:rFonts w:ascii="Times New Roman" w:hAnsi="Times New Roman"/>
                <w:sz w:val="20"/>
                <w:szCs w:val="20"/>
              </w:rPr>
              <w:t>Tinea corporis</w:t>
            </w:r>
          </w:p>
        </w:tc>
        <w:tc>
          <w:tcPr>
            <w:tcW w:w="2500" w:type="pct"/>
            <w:tcBorders>
              <w:top w:val="single" w:sz="4" w:space="0" w:color="auto"/>
              <w:left w:val="single" w:sz="4" w:space="0" w:color="auto"/>
              <w:bottom w:val="single" w:sz="4" w:space="0" w:color="auto"/>
              <w:right w:val="single" w:sz="4" w:space="0" w:color="auto"/>
            </w:tcBorders>
          </w:tcPr>
          <w:p w:rsidR="00A53A39" w:rsidRPr="000A6323" w:rsidRDefault="00A53A39" w:rsidP="000A6323">
            <w:pPr>
              <w:jc w:val="center"/>
              <w:rPr>
                <w:rFonts w:ascii="Times New Roman" w:hAnsi="Times New Roman"/>
                <w:color w:val="000000" w:themeColor="text1"/>
                <w:sz w:val="20"/>
                <w:szCs w:val="20"/>
              </w:rPr>
            </w:pPr>
            <w:r w:rsidRPr="000A6323">
              <w:rPr>
                <w:rFonts w:ascii="Times New Roman" w:hAnsi="Times New Roman"/>
                <w:color w:val="000000" w:themeColor="text1"/>
                <w:sz w:val="20"/>
                <w:szCs w:val="20"/>
              </w:rPr>
              <w:t>(26) 3,2</w:t>
            </w:r>
          </w:p>
        </w:tc>
      </w:tr>
    </w:tbl>
    <w:p w:rsidR="00A1093A" w:rsidRPr="000A6323" w:rsidRDefault="00A1093A" w:rsidP="00A1093A">
      <w:pPr>
        <w:ind w:firstLine="709"/>
        <w:contextualSpacing/>
        <w:jc w:val="both"/>
        <w:rPr>
          <w:rFonts w:ascii="Times New Roman" w:eastAsia="Calibri" w:hAnsi="Times New Roman" w:cs="Times New Roman"/>
          <w:color w:val="000000" w:themeColor="text1"/>
          <w:sz w:val="20"/>
          <w:szCs w:val="20"/>
        </w:rPr>
      </w:pPr>
    </w:p>
    <w:p w:rsidR="00A1093A" w:rsidRPr="000A6323" w:rsidRDefault="00A1093A" w:rsidP="00A1093A">
      <w:pPr>
        <w:rPr>
          <w:rFonts w:ascii="Times New Roman" w:eastAsia="Calibri" w:hAnsi="Times New Roman" w:cs="Times New Roman"/>
          <w:color w:val="000000" w:themeColor="text1"/>
          <w:sz w:val="20"/>
          <w:szCs w:val="20"/>
        </w:rPr>
      </w:pPr>
      <w:r w:rsidRPr="000A6323">
        <w:rPr>
          <w:rFonts w:ascii="Times New Roman" w:eastAsia="Calibri" w:hAnsi="Times New Roman" w:cs="Times New Roman"/>
          <w:color w:val="000000" w:themeColor="text1"/>
          <w:sz w:val="20"/>
          <w:szCs w:val="20"/>
        </w:rPr>
        <w:t>Tableau VIII.</w:t>
      </w:r>
      <w:r w:rsidR="00CE5507">
        <w:rPr>
          <w:rFonts w:ascii="Times New Roman" w:eastAsia="Calibri" w:hAnsi="Times New Roman" w:cs="Times New Roman"/>
          <w:color w:val="000000" w:themeColor="text1"/>
          <w:sz w:val="20"/>
          <w:szCs w:val="20"/>
        </w:rPr>
        <w:t xml:space="preserve"> </w:t>
      </w:r>
      <w:r w:rsidR="00CE5507" w:rsidRPr="00CE5507">
        <w:rPr>
          <w:rFonts w:ascii="Times New Roman" w:eastAsia="Calibri" w:hAnsi="Times New Roman" w:cs="Times New Roman"/>
          <w:color w:val="000000" w:themeColor="text1"/>
          <w:sz w:val="20"/>
          <w:szCs w:val="20"/>
        </w:rPr>
        <w:t>Distribution of the different etiological diagnoses according to the seasons</w:t>
      </w:r>
      <w:r w:rsidRPr="000A6323">
        <w:rPr>
          <w:rFonts w:ascii="Times New Roman" w:eastAsia="Calibri" w:hAnsi="Times New Roman" w:cs="Times New Roman"/>
          <w:color w:val="000000" w:themeColor="text1"/>
          <w:sz w:val="20"/>
          <w:szCs w:val="20"/>
        </w:rPr>
        <w:t xml:space="preserve"> </w:t>
      </w:r>
    </w:p>
    <w:tbl>
      <w:tblPr>
        <w:tblStyle w:val="Ombrageclair3"/>
        <w:tblW w:w="9513" w:type="dxa"/>
        <w:tblInd w:w="0" w:type="dxa"/>
        <w:tblLook w:val="0620" w:firstRow="1" w:lastRow="0" w:firstColumn="0" w:lastColumn="0" w:noHBand="1" w:noVBand="1"/>
      </w:tblPr>
      <w:tblGrid>
        <w:gridCol w:w="3984"/>
        <w:gridCol w:w="1560"/>
        <w:gridCol w:w="2126"/>
        <w:gridCol w:w="1843"/>
      </w:tblGrid>
      <w:tr w:rsidR="00A1093A" w:rsidRPr="000A6323" w:rsidTr="00A1093A">
        <w:trPr>
          <w:cnfStyle w:val="100000000000" w:firstRow="1" w:lastRow="0" w:firstColumn="0" w:lastColumn="0" w:oddVBand="0" w:evenVBand="0" w:oddHBand="0" w:evenHBand="0" w:firstRowFirstColumn="0" w:firstRowLastColumn="0" w:lastRowFirstColumn="0" w:lastRowLastColumn="0"/>
          <w:trHeight w:val="625"/>
        </w:trPr>
        <w:tc>
          <w:tcPr>
            <w:tcW w:w="3984" w:type="dxa"/>
            <w:hideMark/>
          </w:tcPr>
          <w:p w:rsidR="00A1093A" w:rsidRPr="000A6323" w:rsidRDefault="00CE5507" w:rsidP="00A1093A">
            <w:pPr>
              <w:rPr>
                <w:rFonts w:ascii="Times New Roman" w:eastAsia="Times New Roman" w:hAnsi="Times New Roman"/>
                <w:color w:val="000000" w:themeColor="text1"/>
                <w:sz w:val="20"/>
                <w:szCs w:val="20"/>
                <w:lang w:eastAsia="fr-FR"/>
              </w:rPr>
            </w:pPr>
            <w:r>
              <w:rPr>
                <w:rFonts w:ascii="Times New Roman" w:eastAsia="Times New Roman" w:hAnsi="Times New Roman"/>
                <w:color w:val="000000" w:themeColor="text1"/>
                <w:sz w:val="20"/>
                <w:szCs w:val="20"/>
                <w:lang w:eastAsia="fr-FR"/>
              </w:rPr>
              <w:t> Dermatosi</w:t>
            </w:r>
            <w:r w:rsidR="00A1093A" w:rsidRPr="000A6323">
              <w:rPr>
                <w:rFonts w:ascii="Times New Roman" w:eastAsia="Times New Roman" w:hAnsi="Times New Roman"/>
                <w:color w:val="000000" w:themeColor="text1"/>
                <w:sz w:val="20"/>
                <w:szCs w:val="20"/>
                <w:lang w:eastAsia="fr-FR"/>
              </w:rPr>
              <w:t xml:space="preserve">s </w:t>
            </w:r>
          </w:p>
        </w:tc>
        <w:tc>
          <w:tcPr>
            <w:tcW w:w="1560" w:type="dxa"/>
            <w:hideMark/>
          </w:tcPr>
          <w:p w:rsidR="00A1093A" w:rsidRPr="000A6323" w:rsidRDefault="00CE5507" w:rsidP="00A1093A">
            <w:pPr>
              <w:jc w:val="center"/>
              <w:rPr>
                <w:rFonts w:ascii="Times New Roman" w:eastAsia="Times New Roman" w:hAnsi="Times New Roman"/>
                <w:color w:val="000000" w:themeColor="text1"/>
                <w:sz w:val="20"/>
                <w:szCs w:val="20"/>
                <w:lang w:eastAsia="fr-FR"/>
              </w:rPr>
            </w:pPr>
            <w:r>
              <w:rPr>
                <w:rFonts w:ascii="Times New Roman" w:eastAsia="Times New Roman" w:hAnsi="Times New Roman"/>
                <w:color w:val="000000" w:themeColor="text1"/>
                <w:sz w:val="20"/>
                <w:szCs w:val="20"/>
                <w:lang w:eastAsia="fr-FR"/>
              </w:rPr>
              <w:t>Dry season</w:t>
            </w:r>
          </w:p>
          <w:p w:rsidR="00A1093A" w:rsidRPr="000A6323" w:rsidRDefault="00A1093A" w:rsidP="00A1093A">
            <w:pPr>
              <w:jc w:val="center"/>
              <w:rPr>
                <w:rFonts w:ascii="Times New Roman" w:eastAsia="Times New Roman" w:hAnsi="Times New Roman"/>
                <w:color w:val="000000" w:themeColor="text1"/>
                <w:sz w:val="20"/>
                <w:szCs w:val="20"/>
                <w:lang w:eastAsia="fr-FR"/>
              </w:rPr>
            </w:pPr>
            <w:r w:rsidRPr="000A6323">
              <w:rPr>
                <w:rFonts w:ascii="Times New Roman" w:eastAsia="Times New Roman" w:hAnsi="Times New Roman"/>
                <w:color w:val="000000" w:themeColor="text1"/>
                <w:sz w:val="20"/>
                <w:szCs w:val="20"/>
                <w:lang w:eastAsia="fr-FR"/>
              </w:rPr>
              <w:t>n=442</w:t>
            </w:r>
          </w:p>
        </w:tc>
        <w:tc>
          <w:tcPr>
            <w:tcW w:w="2126" w:type="dxa"/>
            <w:hideMark/>
          </w:tcPr>
          <w:p w:rsidR="00A1093A" w:rsidRPr="000A6323" w:rsidRDefault="00CE5507" w:rsidP="00A1093A">
            <w:pPr>
              <w:jc w:val="center"/>
              <w:rPr>
                <w:rFonts w:ascii="Times New Roman" w:eastAsia="Times New Roman" w:hAnsi="Times New Roman"/>
                <w:color w:val="000000" w:themeColor="text1"/>
                <w:sz w:val="20"/>
                <w:szCs w:val="20"/>
                <w:lang w:eastAsia="fr-FR"/>
              </w:rPr>
            </w:pPr>
            <w:r>
              <w:rPr>
                <w:rFonts w:ascii="Times New Roman" w:eastAsia="Times New Roman" w:hAnsi="Times New Roman"/>
                <w:color w:val="000000" w:themeColor="text1"/>
                <w:sz w:val="20"/>
                <w:szCs w:val="20"/>
                <w:lang w:eastAsia="fr-FR"/>
              </w:rPr>
              <w:t>Rainy season</w:t>
            </w:r>
          </w:p>
          <w:p w:rsidR="00A1093A" w:rsidRPr="000A6323" w:rsidRDefault="00A1093A" w:rsidP="00A1093A">
            <w:pPr>
              <w:jc w:val="center"/>
              <w:rPr>
                <w:rFonts w:ascii="Times New Roman" w:eastAsia="Times New Roman" w:hAnsi="Times New Roman"/>
                <w:color w:val="000000" w:themeColor="text1"/>
                <w:sz w:val="20"/>
                <w:szCs w:val="20"/>
                <w:lang w:eastAsia="fr-FR"/>
              </w:rPr>
            </w:pPr>
            <w:r w:rsidRPr="000A6323">
              <w:rPr>
                <w:rFonts w:ascii="Times New Roman" w:eastAsia="Times New Roman" w:hAnsi="Times New Roman"/>
                <w:color w:val="000000" w:themeColor="text1"/>
                <w:sz w:val="20"/>
                <w:szCs w:val="20"/>
                <w:lang w:eastAsia="fr-FR"/>
              </w:rPr>
              <w:t>n=376</w:t>
            </w:r>
          </w:p>
        </w:tc>
        <w:tc>
          <w:tcPr>
            <w:tcW w:w="1843" w:type="dxa"/>
            <w:hideMark/>
          </w:tcPr>
          <w:p w:rsidR="00A1093A" w:rsidRPr="000A6323" w:rsidRDefault="00A1093A" w:rsidP="00A1093A">
            <w:pPr>
              <w:jc w:val="center"/>
              <w:rPr>
                <w:rFonts w:ascii="Times New Roman" w:eastAsia="Times New Roman" w:hAnsi="Times New Roman"/>
                <w:color w:val="000000" w:themeColor="text1"/>
                <w:sz w:val="20"/>
                <w:szCs w:val="20"/>
                <w:lang w:eastAsia="fr-FR"/>
              </w:rPr>
            </w:pPr>
            <w:r w:rsidRPr="000A6323">
              <w:rPr>
                <w:rFonts w:ascii="Times New Roman" w:eastAsia="Times New Roman" w:hAnsi="Times New Roman"/>
                <w:color w:val="000000" w:themeColor="text1"/>
                <w:sz w:val="20"/>
                <w:szCs w:val="20"/>
                <w:lang w:eastAsia="fr-FR"/>
              </w:rPr>
              <w:t>P</w:t>
            </w:r>
          </w:p>
        </w:tc>
      </w:tr>
      <w:tr w:rsidR="00A1093A" w:rsidRPr="000A6323" w:rsidTr="00A1093A">
        <w:trPr>
          <w:trHeight w:val="300"/>
        </w:trPr>
        <w:tc>
          <w:tcPr>
            <w:tcW w:w="3984" w:type="dxa"/>
            <w:tcBorders>
              <w:top w:val="nil"/>
              <w:left w:val="nil"/>
              <w:bottom w:val="nil"/>
              <w:right w:val="nil"/>
            </w:tcBorders>
            <w:hideMark/>
          </w:tcPr>
          <w:p w:rsidR="00A1093A" w:rsidRPr="000A6323" w:rsidRDefault="00A53A39" w:rsidP="00A1093A">
            <w:pPr>
              <w:rPr>
                <w:rFonts w:ascii="Times New Roman" w:eastAsia="Times New Roman" w:hAnsi="Times New Roman"/>
                <w:color w:val="000000" w:themeColor="text1"/>
                <w:sz w:val="20"/>
                <w:szCs w:val="20"/>
                <w:lang w:eastAsia="fr-FR"/>
              </w:rPr>
            </w:pPr>
            <w:r w:rsidRPr="000A6323">
              <w:rPr>
                <w:rStyle w:val="tlid-translation"/>
                <w:rFonts w:ascii="Times New Roman" w:hAnsi="Times New Roman"/>
                <w:sz w:val="20"/>
                <w:szCs w:val="20"/>
              </w:rPr>
              <w:t>Atopic dermatitis</w:t>
            </w:r>
            <w:r w:rsidRPr="000A6323">
              <w:rPr>
                <w:rFonts w:ascii="Times New Roman" w:eastAsia="Times New Roman" w:hAnsi="Times New Roman"/>
                <w:color w:val="000000" w:themeColor="text1"/>
                <w:sz w:val="20"/>
                <w:szCs w:val="20"/>
                <w:lang w:eastAsia="fr-FR"/>
              </w:rPr>
              <w:t xml:space="preserve"> </w:t>
            </w:r>
          </w:p>
        </w:tc>
        <w:tc>
          <w:tcPr>
            <w:tcW w:w="1560" w:type="dxa"/>
            <w:tcBorders>
              <w:top w:val="nil"/>
              <w:left w:val="nil"/>
              <w:bottom w:val="nil"/>
              <w:right w:val="nil"/>
            </w:tcBorders>
            <w:noWrap/>
            <w:hideMark/>
          </w:tcPr>
          <w:p w:rsidR="00A1093A" w:rsidRPr="000A6323" w:rsidRDefault="00A1093A" w:rsidP="00A1093A">
            <w:pPr>
              <w:jc w:val="center"/>
              <w:rPr>
                <w:rFonts w:ascii="Times New Roman" w:eastAsia="Times New Roman" w:hAnsi="Times New Roman"/>
                <w:color w:val="000000" w:themeColor="text1"/>
                <w:sz w:val="20"/>
                <w:szCs w:val="20"/>
                <w:lang w:eastAsia="fr-FR"/>
              </w:rPr>
            </w:pPr>
            <w:r w:rsidRPr="000A6323">
              <w:rPr>
                <w:rFonts w:ascii="Times New Roman" w:eastAsia="Times New Roman" w:hAnsi="Times New Roman"/>
                <w:color w:val="000000" w:themeColor="text1"/>
                <w:sz w:val="20"/>
                <w:szCs w:val="20"/>
                <w:lang w:eastAsia="fr-FR"/>
              </w:rPr>
              <w:t>58 (13,1)</w:t>
            </w:r>
          </w:p>
        </w:tc>
        <w:tc>
          <w:tcPr>
            <w:tcW w:w="2126" w:type="dxa"/>
            <w:tcBorders>
              <w:top w:val="nil"/>
              <w:left w:val="nil"/>
              <w:bottom w:val="nil"/>
              <w:right w:val="nil"/>
            </w:tcBorders>
            <w:noWrap/>
            <w:hideMark/>
          </w:tcPr>
          <w:p w:rsidR="00A1093A" w:rsidRPr="000A6323" w:rsidRDefault="00A1093A" w:rsidP="00A1093A">
            <w:pPr>
              <w:jc w:val="center"/>
              <w:rPr>
                <w:rFonts w:ascii="Times New Roman" w:eastAsia="Times New Roman" w:hAnsi="Times New Roman"/>
                <w:color w:val="000000" w:themeColor="text1"/>
                <w:sz w:val="20"/>
                <w:szCs w:val="20"/>
                <w:lang w:eastAsia="fr-FR"/>
              </w:rPr>
            </w:pPr>
            <w:r w:rsidRPr="000A6323">
              <w:rPr>
                <w:rFonts w:ascii="Times New Roman" w:eastAsia="Times New Roman" w:hAnsi="Times New Roman"/>
                <w:color w:val="000000" w:themeColor="text1"/>
                <w:sz w:val="20"/>
                <w:szCs w:val="20"/>
                <w:lang w:eastAsia="fr-FR"/>
              </w:rPr>
              <w:t>33 (8,8)</w:t>
            </w:r>
          </w:p>
        </w:tc>
        <w:tc>
          <w:tcPr>
            <w:tcW w:w="1843" w:type="dxa"/>
            <w:tcBorders>
              <w:top w:val="nil"/>
              <w:left w:val="nil"/>
              <w:bottom w:val="nil"/>
              <w:right w:val="nil"/>
            </w:tcBorders>
            <w:noWrap/>
            <w:hideMark/>
          </w:tcPr>
          <w:p w:rsidR="00A1093A" w:rsidRPr="000A6323" w:rsidRDefault="00A1093A" w:rsidP="00A1093A">
            <w:pPr>
              <w:jc w:val="center"/>
              <w:rPr>
                <w:rFonts w:ascii="Times New Roman" w:eastAsia="Times New Roman" w:hAnsi="Times New Roman"/>
                <w:color w:val="000000" w:themeColor="text1"/>
                <w:sz w:val="20"/>
                <w:szCs w:val="20"/>
                <w:lang w:eastAsia="fr-FR"/>
              </w:rPr>
            </w:pPr>
            <w:r w:rsidRPr="000A6323">
              <w:rPr>
                <w:rFonts w:ascii="Times New Roman" w:eastAsia="Times New Roman" w:hAnsi="Times New Roman"/>
                <w:color w:val="000000" w:themeColor="text1"/>
                <w:sz w:val="20"/>
                <w:szCs w:val="20"/>
                <w:lang w:eastAsia="fr-FR"/>
              </w:rPr>
              <w:t>0,066</w:t>
            </w:r>
          </w:p>
        </w:tc>
      </w:tr>
      <w:tr w:rsidR="00A1093A" w:rsidRPr="000A6323" w:rsidTr="00A1093A">
        <w:trPr>
          <w:trHeight w:val="73"/>
        </w:trPr>
        <w:tc>
          <w:tcPr>
            <w:tcW w:w="3984" w:type="dxa"/>
            <w:tcBorders>
              <w:top w:val="nil"/>
              <w:left w:val="nil"/>
              <w:bottom w:val="nil"/>
              <w:right w:val="nil"/>
            </w:tcBorders>
            <w:hideMark/>
          </w:tcPr>
          <w:p w:rsidR="00A1093A" w:rsidRPr="000A6323" w:rsidRDefault="00A1093A" w:rsidP="00A1093A">
            <w:pPr>
              <w:rPr>
                <w:rFonts w:ascii="Times New Roman" w:eastAsia="Times New Roman" w:hAnsi="Times New Roman"/>
                <w:color w:val="000000" w:themeColor="text1"/>
                <w:sz w:val="20"/>
                <w:szCs w:val="20"/>
                <w:lang w:eastAsia="fr-FR"/>
              </w:rPr>
            </w:pPr>
            <w:r w:rsidRPr="000A6323">
              <w:rPr>
                <w:rFonts w:ascii="Times New Roman" w:eastAsia="Times New Roman" w:hAnsi="Times New Roman"/>
                <w:color w:val="000000" w:themeColor="text1"/>
                <w:sz w:val="20"/>
                <w:szCs w:val="20"/>
                <w:lang w:eastAsia="fr-FR"/>
              </w:rPr>
              <w:t>Prurigo</w:t>
            </w:r>
            <w:r w:rsidR="00A53A39" w:rsidRPr="000A6323">
              <w:rPr>
                <w:rFonts w:ascii="Times New Roman" w:eastAsia="Times New Roman" w:hAnsi="Times New Roman"/>
                <w:color w:val="000000" w:themeColor="text1"/>
                <w:sz w:val="20"/>
                <w:szCs w:val="20"/>
                <w:lang w:eastAsia="fr-FR"/>
              </w:rPr>
              <w:t xml:space="preserve"> strophulus</w:t>
            </w:r>
          </w:p>
        </w:tc>
        <w:tc>
          <w:tcPr>
            <w:tcW w:w="1560" w:type="dxa"/>
            <w:tcBorders>
              <w:top w:val="nil"/>
              <w:left w:val="nil"/>
              <w:bottom w:val="nil"/>
              <w:right w:val="nil"/>
            </w:tcBorders>
            <w:noWrap/>
            <w:hideMark/>
          </w:tcPr>
          <w:p w:rsidR="00A1093A" w:rsidRPr="000A6323" w:rsidRDefault="00A1093A" w:rsidP="00A1093A">
            <w:pPr>
              <w:jc w:val="center"/>
              <w:rPr>
                <w:rFonts w:ascii="Times New Roman" w:eastAsia="Times New Roman" w:hAnsi="Times New Roman"/>
                <w:color w:val="000000" w:themeColor="text1"/>
                <w:sz w:val="20"/>
                <w:szCs w:val="20"/>
                <w:lang w:eastAsia="fr-FR"/>
              </w:rPr>
            </w:pPr>
            <w:r w:rsidRPr="000A6323">
              <w:rPr>
                <w:rFonts w:ascii="Times New Roman" w:eastAsia="Times New Roman" w:hAnsi="Times New Roman"/>
                <w:color w:val="000000" w:themeColor="text1"/>
                <w:sz w:val="20"/>
                <w:szCs w:val="20"/>
                <w:lang w:eastAsia="fr-FR"/>
              </w:rPr>
              <w:t>39 (8,8)</w:t>
            </w:r>
          </w:p>
        </w:tc>
        <w:tc>
          <w:tcPr>
            <w:tcW w:w="2126" w:type="dxa"/>
            <w:tcBorders>
              <w:top w:val="nil"/>
              <w:left w:val="nil"/>
              <w:bottom w:val="nil"/>
              <w:right w:val="nil"/>
            </w:tcBorders>
            <w:noWrap/>
            <w:hideMark/>
          </w:tcPr>
          <w:p w:rsidR="00A1093A" w:rsidRPr="000A6323" w:rsidRDefault="00A1093A" w:rsidP="00A1093A">
            <w:pPr>
              <w:jc w:val="center"/>
              <w:rPr>
                <w:rFonts w:ascii="Times New Roman" w:eastAsia="Times New Roman" w:hAnsi="Times New Roman"/>
                <w:color w:val="000000" w:themeColor="text1"/>
                <w:sz w:val="20"/>
                <w:szCs w:val="20"/>
                <w:lang w:eastAsia="fr-FR"/>
              </w:rPr>
            </w:pPr>
            <w:r w:rsidRPr="000A6323">
              <w:rPr>
                <w:rFonts w:ascii="Times New Roman" w:eastAsia="Times New Roman" w:hAnsi="Times New Roman"/>
                <w:color w:val="000000" w:themeColor="text1"/>
                <w:sz w:val="20"/>
                <w:szCs w:val="20"/>
                <w:lang w:eastAsia="fr-FR"/>
              </w:rPr>
              <w:t>50 (13,3)</w:t>
            </w:r>
          </w:p>
        </w:tc>
        <w:tc>
          <w:tcPr>
            <w:tcW w:w="1843" w:type="dxa"/>
            <w:tcBorders>
              <w:top w:val="nil"/>
              <w:left w:val="nil"/>
              <w:bottom w:val="nil"/>
              <w:right w:val="nil"/>
            </w:tcBorders>
            <w:noWrap/>
            <w:hideMark/>
          </w:tcPr>
          <w:p w:rsidR="00A1093A" w:rsidRPr="000A6323" w:rsidRDefault="00A1093A" w:rsidP="00A1093A">
            <w:pPr>
              <w:jc w:val="center"/>
              <w:rPr>
                <w:rFonts w:ascii="Times New Roman" w:eastAsia="Times New Roman" w:hAnsi="Times New Roman"/>
                <w:color w:val="000000" w:themeColor="text1"/>
                <w:sz w:val="20"/>
                <w:szCs w:val="20"/>
                <w:lang w:eastAsia="fr-FR"/>
              </w:rPr>
            </w:pPr>
            <w:r w:rsidRPr="000A6323">
              <w:rPr>
                <w:rFonts w:ascii="Times New Roman" w:eastAsia="Times New Roman" w:hAnsi="Times New Roman"/>
                <w:color w:val="000000" w:themeColor="text1"/>
                <w:sz w:val="20"/>
                <w:szCs w:val="20"/>
                <w:lang w:eastAsia="fr-FR"/>
              </w:rPr>
              <w:t>0,051</w:t>
            </w:r>
          </w:p>
        </w:tc>
      </w:tr>
      <w:tr w:rsidR="00A1093A" w:rsidRPr="000A6323" w:rsidTr="00A1093A">
        <w:trPr>
          <w:trHeight w:val="300"/>
        </w:trPr>
        <w:tc>
          <w:tcPr>
            <w:tcW w:w="3984" w:type="dxa"/>
            <w:tcBorders>
              <w:top w:val="nil"/>
              <w:left w:val="nil"/>
              <w:bottom w:val="nil"/>
              <w:right w:val="nil"/>
            </w:tcBorders>
            <w:hideMark/>
          </w:tcPr>
          <w:p w:rsidR="00A1093A" w:rsidRPr="000A6323" w:rsidRDefault="00A1093A" w:rsidP="00A1093A">
            <w:pPr>
              <w:rPr>
                <w:rFonts w:ascii="Times New Roman" w:eastAsia="Times New Roman" w:hAnsi="Times New Roman"/>
                <w:color w:val="000000" w:themeColor="text1"/>
                <w:sz w:val="20"/>
                <w:szCs w:val="20"/>
                <w:lang w:eastAsia="fr-FR"/>
              </w:rPr>
            </w:pPr>
            <w:r w:rsidRPr="000A6323">
              <w:rPr>
                <w:rFonts w:ascii="Times New Roman" w:eastAsia="Times New Roman" w:hAnsi="Times New Roman"/>
                <w:color w:val="000000" w:themeColor="text1"/>
                <w:sz w:val="20"/>
                <w:szCs w:val="20"/>
                <w:lang w:eastAsia="fr-FR"/>
              </w:rPr>
              <w:t>Impétigo</w:t>
            </w:r>
          </w:p>
        </w:tc>
        <w:tc>
          <w:tcPr>
            <w:tcW w:w="1560" w:type="dxa"/>
            <w:tcBorders>
              <w:top w:val="nil"/>
              <w:left w:val="nil"/>
              <w:bottom w:val="nil"/>
              <w:right w:val="nil"/>
            </w:tcBorders>
            <w:noWrap/>
            <w:hideMark/>
          </w:tcPr>
          <w:p w:rsidR="00A1093A" w:rsidRPr="000A6323" w:rsidRDefault="00A1093A" w:rsidP="00A1093A">
            <w:pPr>
              <w:jc w:val="center"/>
              <w:rPr>
                <w:rFonts w:ascii="Times New Roman" w:eastAsia="Times New Roman" w:hAnsi="Times New Roman"/>
                <w:color w:val="000000" w:themeColor="text1"/>
                <w:sz w:val="20"/>
                <w:szCs w:val="20"/>
                <w:lang w:eastAsia="fr-FR"/>
              </w:rPr>
            </w:pPr>
            <w:r w:rsidRPr="000A6323">
              <w:rPr>
                <w:rFonts w:ascii="Times New Roman" w:eastAsia="Times New Roman" w:hAnsi="Times New Roman"/>
                <w:color w:val="000000" w:themeColor="text1"/>
                <w:sz w:val="20"/>
                <w:szCs w:val="20"/>
                <w:lang w:eastAsia="fr-FR"/>
              </w:rPr>
              <w:t>17 (3,8)</w:t>
            </w:r>
          </w:p>
        </w:tc>
        <w:tc>
          <w:tcPr>
            <w:tcW w:w="2126" w:type="dxa"/>
            <w:tcBorders>
              <w:top w:val="nil"/>
              <w:left w:val="nil"/>
              <w:bottom w:val="nil"/>
              <w:right w:val="nil"/>
            </w:tcBorders>
            <w:noWrap/>
            <w:hideMark/>
          </w:tcPr>
          <w:p w:rsidR="00A1093A" w:rsidRPr="000A6323" w:rsidRDefault="00A1093A" w:rsidP="00A1093A">
            <w:pPr>
              <w:jc w:val="center"/>
              <w:rPr>
                <w:rFonts w:ascii="Times New Roman" w:eastAsia="Times New Roman" w:hAnsi="Times New Roman"/>
                <w:b/>
                <w:color w:val="000000" w:themeColor="text1"/>
                <w:sz w:val="20"/>
                <w:szCs w:val="20"/>
                <w:lang w:eastAsia="fr-FR"/>
              </w:rPr>
            </w:pPr>
            <w:r w:rsidRPr="000A6323">
              <w:rPr>
                <w:rFonts w:ascii="Times New Roman" w:eastAsia="Times New Roman" w:hAnsi="Times New Roman"/>
                <w:b/>
                <w:color w:val="000000" w:themeColor="text1"/>
                <w:sz w:val="20"/>
                <w:szCs w:val="20"/>
                <w:lang w:eastAsia="fr-FR"/>
              </w:rPr>
              <w:t>44 (11,7)</w:t>
            </w:r>
          </w:p>
        </w:tc>
        <w:tc>
          <w:tcPr>
            <w:tcW w:w="1843" w:type="dxa"/>
            <w:tcBorders>
              <w:top w:val="nil"/>
              <w:left w:val="nil"/>
              <w:bottom w:val="nil"/>
              <w:right w:val="nil"/>
            </w:tcBorders>
            <w:noWrap/>
            <w:hideMark/>
          </w:tcPr>
          <w:p w:rsidR="00A1093A" w:rsidRPr="000A6323" w:rsidRDefault="00A1093A" w:rsidP="00A1093A">
            <w:pPr>
              <w:jc w:val="center"/>
              <w:rPr>
                <w:rFonts w:ascii="Times New Roman" w:eastAsia="Times New Roman" w:hAnsi="Times New Roman"/>
                <w:b/>
                <w:color w:val="000000" w:themeColor="text1"/>
                <w:sz w:val="20"/>
                <w:szCs w:val="20"/>
                <w:lang w:eastAsia="fr-FR"/>
              </w:rPr>
            </w:pPr>
            <w:r w:rsidRPr="000A6323">
              <w:rPr>
                <w:rFonts w:ascii="Times New Roman" w:eastAsia="Times New Roman" w:hAnsi="Times New Roman"/>
                <w:b/>
                <w:color w:val="000000" w:themeColor="text1"/>
                <w:sz w:val="20"/>
                <w:szCs w:val="20"/>
                <w:lang w:eastAsia="fr-FR"/>
              </w:rPr>
              <w:t>&lt;0,001</w:t>
            </w:r>
          </w:p>
        </w:tc>
      </w:tr>
      <w:tr w:rsidR="00A1093A" w:rsidRPr="000A6323" w:rsidTr="00A1093A">
        <w:trPr>
          <w:trHeight w:val="300"/>
        </w:trPr>
        <w:tc>
          <w:tcPr>
            <w:tcW w:w="3984" w:type="dxa"/>
            <w:tcBorders>
              <w:top w:val="nil"/>
              <w:left w:val="nil"/>
              <w:bottom w:val="nil"/>
              <w:right w:val="nil"/>
            </w:tcBorders>
            <w:hideMark/>
          </w:tcPr>
          <w:p w:rsidR="00A1093A" w:rsidRPr="000A6323" w:rsidRDefault="00A1093A" w:rsidP="00A1093A">
            <w:pPr>
              <w:rPr>
                <w:rFonts w:ascii="Times New Roman" w:eastAsia="Times New Roman" w:hAnsi="Times New Roman"/>
                <w:color w:val="000000" w:themeColor="text1"/>
                <w:sz w:val="20"/>
                <w:szCs w:val="20"/>
                <w:lang w:eastAsia="fr-FR"/>
              </w:rPr>
            </w:pPr>
            <w:r w:rsidRPr="000A6323">
              <w:rPr>
                <w:rFonts w:ascii="Times New Roman" w:eastAsia="Times New Roman" w:hAnsi="Times New Roman"/>
                <w:color w:val="000000" w:themeColor="text1"/>
                <w:sz w:val="20"/>
                <w:szCs w:val="20"/>
                <w:lang w:eastAsia="fr-FR"/>
              </w:rPr>
              <w:t>Tinea cap</w:t>
            </w:r>
            <w:r w:rsidR="00CE5507">
              <w:rPr>
                <w:rFonts w:ascii="Times New Roman" w:eastAsia="Times New Roman" w:hAnsi="Times New Roman"/>
                <w:color w:val="000000" w:themeColor="text1"/>
                <w:sz w:val="20"/>
                <w:szCs w:val="20"/>
                <w:lang w:eastAsia="fr-FR"/>
              </w:rPr>
              <w:t>it</w:t>
            </w:r>
            <w:r w:rsidRPr="000A6323">
              <w:rPr>
                <w:rFonts w:ascii="Times New Roman" w:eastAsia="Times New Roman" w:hAnsi="Times New Roman"/>
                <w:color w:val="000000" w:themeColor="text1"/>
                <w:sz w:val="20"/>
                <w:szCs w:val="20"/>
                <w:lang w:eastAsia="fr-FR"/>
              </w:rPr>
              <w:t>is</w:t>
            </w:r>
          </w:p>
        </w:tc>
        <w:tc>
          <w:tcPr>
            <w:tcW w:w="1560" w:type="dxa"/>
            <w:tcBorders>
              <w:top w:val="nil"/>
              <w:left w:val="nil"/>
              <w:bottom w:val="nil"/>
              <w:right w:val="nil"/>
            </w:tcBorders>
            <w:noWrap/>
            <w:hideMark/>
          </w:tcPr>
          <w:p w:rsidR="00A1093A" w:rsidRPr="000A6323" w:rsidRDefault="00A1093A" w:rsidP="00A1093A">
            <w:pPr>
              <w:jc w:val="center"/>
              <w:rPr>
                <w:rFonts w:ascii="Times New Roman" w:eastAsia="Times New Roman" w:hAnsi="Times New Roman"/>
                <w:color w:val="000000" w:themeColor="text1"/>
                <w:sz w:val="20"/>
                <w:szCs w:val="20"/>
                <w:lang w:eastAsia="fr-FR"/>
              </w:rPr>
            </w:pPr>
            <w:r w:rsidRPr="000A6323">
              <w:rPr>
                <w:rFonts w:ascii="Times New Roman" w:eastAsia="Times New Roman" w:hAnsi="Times New Roman"/>
                <w:color w:val="000000" w:themeColor="text1"/>
                <w:sz w:val="20"/>
                <w:szCs w:val="20"/>
                <w:lang w:eastAsia="fr-FR"/>
              </w:rPr>
              <w:t>36 (8,1)</w:t>
            </w:r>
          </w:p>
        </w:tc>
        <w:tc>
          <w:tcPr>
            <w:tcW w:w="2126" w:type="dxa"/>
            <w:tcBorders>
              <w:top w:val="nil"/>
              <w:left w:val="nil"/>
              <w:bottom w:val="nil"/>
              <w:right w:val="nil"/>
            </w:tcBorders>
            <w:noWrap/>
            <w:hideMark/>
          </w:tcPr>
          <w:p w:rsidR="00A1093A" w:rsidRPr="000A6323" w:rsidRDefault="00A1093A" w:rsidP="00A1093A">
            <w:pPr>
              <w:jc w:val="center"/>
              <w:rPr>
                <w:rFonts w:ascii="Times New Roman" w:eastAsia="Times New Roman" w:hAnsi="Times New Roman"/>
                <w:color w:val="000000" w:themeColor="text1"/>
                <w:sz w:val="20"/>
                <w:szCs w:val="20"/>
                <w:lang w:eastAsia="fr-FR"/>
              </w:rPr>
            </w:pPr>
            <w:r w:rsidRPr="000A6323">
              <w:rPr>
                <w:rFonts w:ascii="Times New Roman" w:eastAsia="Times New Roman" w:hAnsi="Times New Roman"/>
                <w:color w:val="000000" w:themeColor="text1"/>
                <w:sz w:val="20"/>
                <w:szCs w:val="20"/>
                <w:lang w:eastAsia="fr-FR"/>
              </w:rPr>
              <w:t>19 (5,1)</w:t>
            </w:r>
          </w:p>
        </w:tc>
        <w:tc>
          <w:tcPr>
            <w:tcW w:w="1843" w:type="dxa"/>
            <w:tcBorders>
              <w:top w:val="nil"/>
              <w:left w:val="nil"/>
              <w:bottom w:val="nil"/>
              <w:right w:val="nil"/>
            </w:tcBorders>
            <w:noWrap/>
            <w:hideMark/>
          </w:tcPr>
          <w:p w:rsidR="00A1093A" w:rsidRPr="000A6323" w:rsidRDefault="00A1093A" w:rsidP="00A1093A">
            <w:pPr>
              <w:jc w:val="center"/>
              <w:rPr>
                <w:rFonts w:ascii="Times New Roman" w:eastAsia="Times New Roman" w:hAnsi="Times New Roman"/>
                <w:color w:val="000000" w:themeColor="text1"/>
                <w:sz w:val="20"/>
                <w:szCs w:val="20"/>
                <w:lang w:eastAsia="fr-FR"/>
              </w:rPr>
            </w:pPr>
            <w:r w:rsidRPr="000A6323">
              <w:rPr>
                <w:rFonts w:ascii="Times New Roman" w:eastAsia="Times New Roman" w:hAnsi="Times New Roman"/>
                <w:color w:val="000000" w:themeColor="text1"/>
                <w:sz w:val="20"/>
                <w:szCs w:val="20"/>
                <w:lang w:eastAsia="fr-FR"/>
              </w:rPr>
              <w:t>0,117</w:t>
            </w:r>
          </w:p>
        </w:tc>
      </w:tr>
      <w:tr w:rsidR="00A1093A" w:rsidRPr="000A6323" w:rsidTr="00A1093A">
        <w:trPr>
          <w:trHeight w:val="300"/>
        </w:trPr>
        <w:tc>
          <w:tcPr>
            <w:tcW w:w="3984" w:type="dxa"/>
            <w:tcBorders>
              <w:top w:val="nil"/>
              <w:left w:val="nil"/>
              <w:bottom w:val="nil"/>
              <w:right w:val="nil"/>
            </w:tcBorders>
            <w:hideMark/>
          </w:tcPr>
          <w:p w:rsidR="00A1093A" w:rsidRPr="000A6323" w:rsidRDefault="00A53A39" w:rsidP="00A1093A">
            <w:pPr>
              <w:rPr>
                <w:rFonts w:ascii="Times New Roman" w:eastAsia="Times New Roman" w:hAnsi="Times New Roman"/>
                <w:color w:val="000000" w:themeColor="text1"/>
                <w:sz w:val="20"/>
                <w:szCs w:val="20"/>
                <w:lang w:eastAsia="fr-FR"/>
              </w:rPr>
            </w:pPr>
            <w:r w:rsidRPr="000A6323">
              <w:rPr>
                <w:rFonts w:ascii="Times New Roman" w:eastAsia="Times New Roman" w:hAnsi="Times New Roman"/>
                <w:color w:val="000000" w:themeColor="text1"/>
                <w:sz w:val="20"/>
                <w:szCs w:val="20"/>
                <w:lang w:eastAsia="fr-FR"/>
              </w:rPr>
              <w:t>Scabiosa</w:t>
            </w:r>
          </w:p>
        </w:tc>
        <w:tc>
          <w:tcPr>
            <w:tcW w:w="1560" w:type="dxa"/>
            <w:tcBorders>
              <w:top w:val="nil"/>
              <w:left w:val="nil"/>
              <w:bottom w:val="nil"/>
              <w:right w:val="nil"/>
            </w:tcBorders>
            <w:noWrap/>
            <w:hideMark/>
          </w:tcPr>
          <w:p w:rsidR="00A1093A" w:rsidRPr="000A6323" w:rsidRDefault="00A1093A" w:rsidP="00A1093A">
            <w:pPr>
              <w:jc w:val="center"/>
              <w:rPr>
                <w:rFonts w:ascii="Times New Roman" w:eastAsia="Times New Roman" w:hAnsi="Times New Roman"/>
                <w:color w:val="000000" w:themeColor="text1"/>
                <w:sz w:val="20"/>
                <w:szCs w:val="20"/>
                <w:lang w:eastAsia="fr-FR"/>
              </w:rPr>
            </w:pPr>
            <w:r w:rsidRPr="000A6323">
              <w:rPr>
                <w:rFonts w:ascii="Times New Roman" w:eastAsia="Times New Roman" w:hAnsi="Times New Roman"/>
                <w:color w:val="000000" w:themeColor="text1"/>
                <w:sz w:val="20"/>
                <w:szCs w:val="20"/>
                <w:lang w:eastAsia="fr-FR"/>
              </w:rPr>
              <w:t>29 (6,6)</w:t>
            </w:r>
          </w:p>
        </w:tc>
        <w:tc>
          <w:tcPr>
            <w:tcW w:w="2126" w:type="dxa"/>
            <w:tcBorders>
              <w:top w:val="nil"/>
              <w:left w:val="nil"/>
              <w:bottom w:val="nil"/>
              <w:right w:val="nil"/>
            </w:tcBorders>
            <w:noWrap/>
            <w:hideMark/>
          </w:tcPr>
          <w:p w:rsidR="00A1093A" w:rsidRPr="000A6323" w:rsidRDefault="00A1093A" w:rsidP="00A1093A">
            <w:pPr>
              <w:jc w:val="center"/>
              <w:rPr>
                <w:rFonts w:ascii="Times New Roman" w:eastAsia="Times New Roman" w:hAnsi="Times New Roman"/>
                <w:color w:val="000000" w:themeColor="text1"/>
                <w:sz w:val="20"/>
                <w:szCs w:val="20"/>
                <w:lang w:eastAsia="fr-FR"/>
              </w:rPr>
            </w:pPr>
            <w:r w:rsidRPr="000A6323">
              <w:rPr>
                <w:rFonts w:ascii="Times New Roman" w:eastAsia="Times New Roman" w:hAnsi="Times New Roman"/>
                <w:color w:val="000000" w:themeColor="text1"/>
                <w:sz w:val="20"/>
                <w:szCs w:val="20"/>
                <w:lang w:eastAsia="fr-FR"/>
              </w:rPr>
              <w:t>24 (6,4)</w:t>
            </w:r>
          </w:p>
        </w:tc>
        <w:tc>
          <w:tcPr>
            <w:tcW w:w="1843" w:type="dxa"/>
            <w:tcBorders>
              <w:top w:val="nil"/>
              <w:left w:val="nil"/>
              <w:bottom w:val="nil"/>
              <w:right w:val="nil"/>
            </w:tcBorders>
            <w:noWrap/>
            <w:hideMark/>
          </w:tcPr>
          <w:p w:rsidR="00A1093A" w:rsidRPr="000A6323" w:rsidRDefault="00A1093A" w:rsidP="00A1093A">
            <w:pPr>
              <w:jc w:val="center"/>
              <w:rPr>
                <w:rFonts w:ascii="Times New Roman" w:eastAsia="Times New Roman" w:hAnsi="Times New Roman"/>
                <w:color w:val="000000" w:themeColor="text1"/>
                <w:sz w:val="20"/>
                <w:szCs w:val="20"/>
                <w:lang w:eastAsia="fr-FR"/>
              </w:rPr>
            </w:pPr>
            <w:r w:rsidRPr="000A6323">
              <w:rPr>
                <w:rFonts w:ascii="Times New Roman" w:eastAsia="Times New Roman" w:hAnsi="Times New Roman"/>
                <w:color w:val="000000" w:themeColor="text1"/>
                <w:sz w:val="20"/>
                <w:szCs w:val="20"/>
                <w:lang w:eastAsia="fr-FR"/>
              </w:rPr>
              <w:t>0,979</w:t>
            </w:r>
          </w:p>
        </w:tc>
      </w:tr>
      <w:tr w:rsidR="00A1093A" w:rsidRPr="000A6323" w:rsidTr="00A1093A">
        <w:trPr>
          <w:trHeight w:val="73"/>
        </w:trPr>
        <w:tc>
          <w:tcPr>
            <w:tcW w:w="3984" w:type="dxa"/>
            <w:tcBorders>
              <w:top w:val="nil"/>
              <w:left w:val="nil"/>
              <w:bottom w:val="nil"/>
              <w:right w:val="nil"/>
            </w:tcBorders>
            <w:hideMark/>
          </w:tcPr>
          <w:p w:rsidR="00A1093A" w:rsidRPr="000A6323" w:rsidRDefault="00A1093A" w:rsidP="00A1093A">
            <w:pPr>
              <w:rPr>
                <w:rFonts w:ascii="Times New Roman" w:eastAsia="Times New Roman" w:hAnsi="Times New Roman"/>
                <w:color w:val="000000" w:themeColor="text1"/>
                <w:sz w:val="20"/>
                <w:szCs w:val="20"/>
                <w:lang w:eastAsia="fr-FR"/>
              </w:rPr>
            </w:pPr>
            <w:r w:rsidRPr="000A6323">
              <w:rPr>
                <w:rFonts w:ascii="Times New Roman" w:eastAsia="Times New Roman" w:hAnsi="Times New Roman"/>
                <w:color w:val="000000" w:themeColor="text1"/>
                <w:sz w:val="20"/>
                <w:szCs w:val="20"/>
                <w:lang w:eastAsia="fr-FR"/>
              </w:rPr>
              <w:t>Sudamina</w:t>
            </w:r>
          </w:p>
        </w:tc>
        <w:tc>
          <w:tcPr>
            <w:tcW w:w="1560" w:type="dxa"/>
            <w:tcBorders>
              <w:top w:val="nil"/>
              <w:left w:val="nil"/>
              <w:bottom w:val="nil"/>
              <w:right w:val="nil"/>
            </w:tcBorders>
            <w:noWrap/>
            <w:hideMark/>
          </w:tcPr>
          <w:p w:rsidR="00A1093A" w:rsidRPr="000A6323" w:rsidRDefault="00A1093A" w:rsidP="00A1093A">
            <w:pPr>
              <w:jc w:val="center"/>
              <w:rPr>
                <w:rFonts w:ascii="Times New Roman" w:eastAsia="Times New Roman" w:hAnsi="Times New Roman"/>
                <w:color w:val="000000" w:themeColor="text1"/>
                <w:sz w:val="20"/>
                <w:szCs w:val="20"/>
                <w:lang w:eastAsia="fr-FR"/>
              </w:rPr>
            </w:pPr>
            <w:r w:rsidRPr="000A6323">
              <w:rPr>
                <w:rFonts w:ascii="Times New Roman" w:eastAsia="Times New Roman" w:hAnsi="Times New Roman"/>
                <w:color w:val="000000" w:themeColor="text1"/>
                <w:sz w:val="20"/>
                <w:szCs w:val="20"/>
                <w:lang w:eastAsia="fr-FR"/>
              </w:rPr>
              <w:t>17 (3,8)</w:t>
            </w:r>
          </w:p>
        </w:tc>
        <w:tc>
          <w:tcPr>
            <w:tcW w:w="2126" w:type="dxa"/>
            <w:tcBorders>
              <w:top w:val="nil"/>
              <w:left w:val="nil"/>
              <w:bottom w:val="nil"/>
              <w:right w:val="nil"/>
            </w:tcBorders>
            <w:noWrap/>
            <w:hideMark/>
          </w:tcPr>
          <w:p w:rsidR="00A1093A" w:rsidRPr="000A6323" w:rsidRDefault="00A1093A" w:rsidP="00A1093A">
            <w:pPr>
              <w:jc w:val="center"/>
              <w:rPr>
                <w:rFonts w:ascii="Times New Roman" w:eastAsia="Times New Roman" w:hAnsi="Times New Roman"/>
                <w:b/>
                <w:color w:val="000000" w:themeColor="text1"/>
                <w:sz w:val="20"/>
                <w:szCs w:val="20"/>
                <w:lang w:eastAsia="fr-FR"/>
              </w:rPr>
            </w:pPr>
            <w:r w:rsidRPr="000A6323">
              <w:rPr>
                <w:rFonts w:ascii="Times New Roman" w:eastAsia="Times New Roman" w:hAnsi="Times New Roman"/>
                <w:b/>
                <w:color w:val="000000" w:themeColor="text1"/>
                <w:sz w:val="20"/>
                <w:szCs w:val="20"/>
                <w:lang w:eastAsia="fr-FR"/>
              </w:rPr>
              <w:t>29 (7,7)</w:t>
            </w:r>
          </w:p>
        </w:tc>
        <w:tc>
          <w:tcPr>
            <w:tcW w:w="1843" w:type="dxa"/>
            <w:tcBorders>
              <w:top w:val="nil"/>
              <w:left w:val="nil"/>
              <w:bottom w:val="nil"/>
              <w:right w:val="nil"/>
            </w:tcBorders>
            <w:noWrap/>
            <w:hideMark/>
          </w:tcPr>
          <w:p w:rsidR="00A1093A" w:rsidRPr="000A6323" w:rsidRDefault="00A1093A" w:rsidP="00A1093A">
            <w:pPr>
              <w:jc w:val="center"/>
              <w:rPr>
                <w:rFonts w:ascii="Times New Roman" w:eastAsia="Times New Roman" w:hAnsi="Times New Roman"/>
                <w:b/>
                <w:color w:val="000000" w:themeColor="text1"/>
                <w:sz w:val="20"/>
                <w:szCs w:val="20"/>
                <w:lang w:eastAsia="fr-FR"/>
              </w:rPr>
            </w:pPr>
            <w:r w:rsidRPr="000A6323">
              <w:rPr>
                <w:rFonts w:ascii="Times New Roman" w:eastAsia="Times New Roman" w:hAnsi="Times New Roman"/>
                <w:b/>
                <w:color w:val="000000" w:themeColor="text1"/>
                <w:sz w:val="20"/>
                <w:szCs w:val="20"/>
                <w:lang w:eastAsia="fr-FR"/>
              </w:rPr>
              <w:t>0,023</w:t>
            </w:r>
          </w:p>
        </w:tc>
      </w:tr>
      <w:tr w:rsidR="00A1093A" w:rsidRPr="000A6323" w:rsidTr="00A1093A">
        <w:trPr>
          <w:trHeight w:val="73"/>
        </w:trPr>
        <w:tc>
          <w:tcPr>
            <w:tcW w:w="3984" w:type="dxa"/>
            <w:tcBorders>
              <w:top w:val="nil"/>
              <w:left w:val="nil"/>
              <w:bottom w:val="nil"/>
              <w:right w:val="nil"/>
            </w:tcBorders>
            <w:hideMark/>
          </w:tcPr>
          <w:p w:rsidR="00A1093A" w:rsidRPr="000A6323" w:rsidRDefault="00A53A39" w:rsidP="00A1093A">
            <w:pPr>
              <w:rPr>
                <w:rFonts w:ascii="Times New Roman" w:eastAsia="Times New Roman" w:hAnsi="Times New Roman"/>
                <w:color w:val="000000" w:themeColor="text1"/>
                <w:sz w:val="20"/>
                <w:szCs w:val="20"/>
                <w:lang w:eastAsia="fr-FR"/>
              </w:rPr>
            </w:pPr>
            <w:r w:rsidRPr="000A6323">
              <w:rPr>
                <w:rFonts w:ascii="Times New Roman" w:eastAsia="Times New Roman" w:hAnsi="Times New Roman"/>
                <w:color w:val="000000" w:themeColor="text1"/>
                <w:sz w:val="20"/>
                <w:szCs w:val="20"/>
                <w:lang w:eastAsia="fr-FR"/>
              </w:rPr>
              <w:t>Pityriasis rosea of Gibert</w:t>
            </w:r>
          </w:p>
        </w:tc>
        <w:tc>
          <w:tcPr>
            <w:tcW w:w="1560" w:type="dxa"/>
            <w:tcBorders>
              <w:top w:val="nil"/>
              <w:left w:val="nil"/>
              <w:bottom w:val="nil"/>
              <w:right w:val="nil"/>
            </w:tcBorders>
            <w:noWrap/>
            <w:hideMark/>
          </w:tcPr>
          <w:p w:rsidR="00A1093A" w:rsidRPr="000A6323" w:rsidRDefault="00A1093A" w:rsidP="00A1093A">
            <w:pPr>
              <w:jc w:val="center"/>
              <w:rPr>
                <w:rFonts w:ascii="Times New Roman" w:eastAsia="Times New Roman" w:hAnsi="Times New Roman"/>
                <w:color w:val="000000" w:themeColor="text1"/>
                <w:sz w:val="20"/>
                <w:szCs w:val="20"/>
                <w:lang w:eastAsia="fr-FR"/>
              </w:rPr>
            </w:pPr>
            <w:r w:rsidRPr="000A6323">
              <w:rPr>
                <w:rFonts w:ascii="Times New Roman" w:eastAsia="Times New Roman" w:hAnsi="Times New Roman"/>
                <w:color w:val="000000" w:themeColor="text1"/>
                <w:sz w:val="20"/>
                <w:szCs w:val="20"/>
                <w:lang w:eastAsia="fr-FR"/>
              </w:rPr>
              <w:t>18 (4,1)</w:t>
            </w:r>
          </w:p>
        </w:tc>
        <w:tc>
          <w:tcPr>
            <w:tcW w:w="2126" w:type="dxa"/>
            <w:tcBorders>
              <w:top w:val="nil"/>
              <w:left w:val="nil"/>
              <w:bottom w:val="nil"/>
              <w:right w:val="nil"/>
            </w:tcBorders>
            <w:noWrap/>
            <w:hideMark/>
          </w:tcPr>
          <w:p w:rsidR="00A1093A" w:rsidRPr="000A6323" w:rsidRDefault="00A1093A" w:rsidP="00A1093A">
            <w:pPr>
              <w:jc w:val="center"/>
              <w:rPr>
                <w:rFonts w:ascii="Times New Roman" w:eastAsia="Times New Roman" w:hAnsi="Times New Roman"/>
                <w:color w:val="000000" w:themeColor="text1"/>
                <w:sz w:val="20"/>
                <w:szCs w:val="20"/>
                <w:lang w:eastAsia="fr-FR"/>
              </w:rPr>
            </w:pPr>
            <w:r w:rsidRPr="000A6323">
              <w:rPr>
                <w:rFonts w:ascii="Times New Roman" w:eastAsia="Times New Roman" w:hAnsi="Times New Roman"/>
                <w:color w:val="000000" w:themeColor="text1"/>
                <w:sz w:val="20"/>
                <w:szCs w:val="20"/>
                <w:lang w:eastAsia="fr-FR"/>
              </w:rPr>
              <w:t>16 (4,3)</w:t>
            </w:r>
          </w:p>
        </w:tc>
        <w:tc>
          <w:tcPr>
            <w:tcW w:w="1843" w:type="dxa"/>
            <w:tcBorders>
              <w:top w:val="nil"/>
              <w:left w:val="nil"/>
              <w:bottom w:val="nil"/>
              <w:right w:val="nil"/>
            </w:tcBorders>
            <w:noWrap/>
            <w:hideMark/>
          </w:tcPr>
          <w:p w:rsidR="00A1093A" w:rsidRPr="000A6323" w:rsidRDefault="00A1093A" w:rsidP="00A1093A">
            <w:pPr>
              <w:jc w:val="center"/>
              <w:rPr>
                <w:rFonts w:ascii="Times New Roman" w:eastAsia="Times New Roman" w:hAnsi="Times New Roman"/>
                <w:color w:val="000000" w:themeColor="text1"/>
                <w:sz w:val="20"/>
                <w:szCs w:val="20"/>
                <w:lang w:eastAsia="fr-FR"/>
              </w:rPr>
            </w:pPr>
            <w:r w:rsidRPr="000A6323">
              <w:rPr>
                <w:rFonts w:ascii="Times New Roman" w:eastAsia="Times New Roman" w:hAnsi="Times New Roman"/>
                <w:color w:val="000000" w:themeColor="text1"/>
                <w:sz w:val="20"/>
                <w:szCs w:val="20"/>
                <w:lang w:eastAsia="fr-FR"/>
              </w:rPr>
              <w:t>0,974</w:t>
            </w:r>
          </w:p>
        </w:tc>
      </w:tr>
      <w:tr w:rsidR="00A1093A" w:rsidRPr="000A6323" w:rsidTr="00A1093A">
        <w:trPr>
          <w:trHeight w:val="300"/>
        </w:trPr>
        <w:tc>
          <w:tcPr>
            <w:tcW w:w="3984" w:type="dxa"/>
            <w:tcBorders>
              <w:top w:val="nil"/>
              <w:left w:val="nil"/>
              <w:bottom w:val="nil"/>
              <w:right w:val="nil"/>
            </w:tcBorders>
            <w:hideMark/>
          </w:tcPr>
          <w:p w:rsidR="00A1093A" w:rsidRPr="000A6323" w:rsidRDefault="00A53A39" w:rsidP="00A1093A">
            <w:pPr>
              <w:rPr>
                <w:rFonts w:ascii="Times New Roman" w:eastAsia="Times New Roman" w:hAnsi="Times New Roman"/>
                <w:color w:val="000000" w:themeColor="text1"/>
                <w:sz w:val="20"/>
                <w:szCs w:val="20"/>
                <w:lang w:eastAsia="fr-FR"/>
              </w:rPr>
            </w:pPr>
            <w:r w:rsidRPr="000A6323">
              <w:rPr>
                <w:rFonts w:ascii="Times New Roman" w:eastAsia="Times New Roman" w:hAnsi="Times New Roman"/>
                <w:color w:val="000000" w:themeColor="text1"/>
                <w:sz w:val="20"/>
                <w:szCs w:val="20"/>
                <w:lang w:eastAsia="fr-FR"/>
              </w:rPr>
              <w:t>Acné vulgaris</w:t>
            </w:r>
          </w:p>
        </w:tc>
        <w:tc>
          <w:tcPr>
            <w:tcW w:w="1560" w:type="dxa"/>
            <w:tcBorders>
              <w:top w:val="nil"/>
              <w:left w:val="nil"/>
              <w:bottom w:val="nil"/>
              <w:right w:val="nil"/>
            </w:tcBorders>
            <w:noWrap/>
            <w:hideMark/>
          </w:tcPr>
          <w:p w:rsidR="00A1093A" w:rsidRPr="000A6323" w:rsidRDefault="00A1093A" w:rsidP="00A1093A">
            <w:pPr>
              <w:jc w:val="center"/>
              <w:rPr>
                <w:rFonts w:ascii="Times New Roman" w:eastAsia="Times New Roman" w:hAnsi="Times New Roman"/>
                <w:color w:val="000000" w:themeColor="text1"/>
                <w:sz w:val="20"/>
                <w:szCs w:val="20"/>
                <w:lang w:eastAsia="fr-FR"/>
              </w:rPr>
            </w:pPr>
            <w:r w:rsidRPr="000A6323">
              <w:rPr>
                <w:rFonts w:ascii="Times New Roman" w:eastAsia="Times New Roman" w:hAnsi="Times New Roman"/>
                <w:color w:val="000000" w:themeColor="text1"/>
                <w:sz w:val="20"/>
                <w:szCs w:val="20"/>
                <w:lang w:eastAsia="fr-FR"/>
              </w:rPr>
              <w:t>18 (4,1)</w:t>
            </w:r>
          </w:p>
        </w:tc>
        <w:tc>
          <w:tcPr>
            <w:tcW w:w="2126" w:type="dxa"/>
            <w:tcBorders>
              <w:top w:val="nil"/>
              <w:left w:val="nil"/>
              <w:bottom w:val="nil"/>
              <w:right w:val="nil"/>
            </w:tcBorders>
            <w:noWrap/>
            <w:hideMark/>
          </w:tcPr>
          <w:p w:rsidR="00A1093A" w:rsidRPr="000A6323" w:rsidRDefault="00A1093A" w:rsidP="00A1093A">
            <w:pPr>
              <w:jc w:val="center"/>
              <w:rPr>
                <w:rFonts w:ascii="Times New Roman" w:eastAsia="Times New Roman" w:hAnsi="Times New Roman"/>
                <w:color w:val="000000" w:themeColor="text1"/>
                <w:sz w:val="20"/>
                <w:szCs w:val="20"/>
                <w:lang w:eastAsia="fr-FR"/>
              </w:rPr>
            </w:pPr>
            <w:r w:rsidRPr="000A6323">
              <w:rPr>
                <w:rFonts w:ascii="Times New Roman" w:eastAsia="Times New Roman" w:hAnsi="Times New Roman"/>
                <w:color w:val="000000" w:themeColor="text1"/>
                <w:sz w:val="20"/>
                <w:szCs w:val="20"/>
                <w:lang w:eastAsia="fr-FR"/>
              </w:rPr>
              <w:t>13 (3,5)</w:t>
            </w:r>
          </w:p>
        </w:tc>
        <w:tc>
          <w:tcPr>
            <w:tcW w:w="1843" w:type="dxa"/>
            <w:tcBorders>
              <w:top w:val="nil"/>
              <w:left w:val="nil"/>
              <w:bottom w:val="nil"/>
              <w:right w:val="nil"/>
            </w:tcBorders>
            <w:noWrap/>
            <w:hideMark/>
          </w:tcPr>
          <w:p w:rsidR="00A1093A" w:rsidRPr="000A6323" w:rsidRDefault="00A1093A" w:rsidP="00A1093A">
            <w:pPr>
              <w:jc w:val="center"/>
              <w:rPr>
                <w:rFonts w:ascii="Times New Roman" w:eastAsia="Times New Roman" w:hAnsi="Times New Roman"/>
                <w:color w:val="000000" w:themeColor="text1"/>
                <w:sz w:val="20"/>
                <w:szCs w:val="20"/>
                <w:lang w:eastAsia="fr-FR"/>
              </w:rPr>
            </w:pPr>
            <w:r w:rsidRPr="000A6323">
              <w:rPr>
                <w:rFonts w:ascii="Times New Roman" w:eastAsia="Times New Roman" w:hAnsi="Times New Roman"/>
                <w:color w:val="000000" w:themeColor="text1"/>
                <w:sz w:val="20"/>
                <w:szCs w:val="20"/>
                <w:lang w:eastAsia="fr-FR"/>
              </w:rPr>
              <w:t>0,793</w:t>
            </w:r>
          </w:p>
        </w:tc>
      </w:tr>
      <w:tr w:rsidR="00A1093A" w:rsidRPr="000A6323" w:rsidTr="00A1093A">
        <w:trPr>
          <w:trHeight w:val="73"/>
        </w:trPr>
        <w:tc>
          <w:tcPr>
            <w:tcW w:w="3984" w:type="dxa"/>
            <w:tcBorders>
              <w:top w:val="nil"/>
              <w:left w:val="nil"/>
              <w:bottom w:val="nil"/>
              <w:right w:val="nil"/>
            </w:tcBorders>
            <w:hideMark/>
          </w:tcPr>
          <w:p w:rsidR="00A1093A" w:rsidRPr="000A6323" w:rsidRDefault="00A53A39" w:rsidP="00A1093A">
            <w:pPr>
              <w:rPr>
                <w:rFonts w:ascii="Times New Roman" w:eastAsia="Times New Roman" w:hAnsi="Times New Roman"/>
                <w:color w:val="000000" w:themeColor="text1"/>
                <w:sz w:val="20"/>
                <w:szCs w:val="20"/>
                <w:lang w:eastAsia="fr-FR"/>
              </w:rPr>
            </w:pPr>
            <w:r w:rsidRPr="000A6323">
              <w:rPr>
                <w:rFonts w:ascii="Times New Roman" w:eastAsia="Times New Roman" w:hAnsi="Times New Roman"/>
                <w:color w:val="000000" w:themeColor="text1"/>
                <w:sz w:val="20"/>
                <w:szCs w:val="20"/>
                <w:lang w:eastAsia="fr-FR"/>
              </w:rPr>
              <w:t>Urticaria</w:t>
            </w:r>
          </w:p>
        </w:tc>
        <w:tc>
          <w:tcPr>
            <w:tcW w:w="1560" w:type="dxa"/>
            <w:tcBorders>
              <w:top w:val="nil"/>
              <w:left w:val="nil"/>
              <w:bottom w:val="nil"/>
              <w:right w:val="nil"/>
            </w:tcBorders>
            <w:noWrap/>
            <w:hideMark/>
          </w:tcPr>
          <w:p w:rsidR="00A1093A" w:rsidRPr="000A6323" w:rsidRDefault="00A1093A" w:rsidP="00A1093A">
            <w:pPr>
              <w:jc w:val="center"/>
              <w:rPr>
                <w:rFonts w:ascii="Times New Roman" w:eastAsia="Times New Roman" w:hAnsi="Times New Roman"/>
                <w:color w:val="000000" w:themeColor="text1"/>
                <w:sz w:val="20"/>
                <w:szCs w:val="20"/>
                <w:lang w:eastAsia="fr-FR"/>
              </w:rPr>
            </w:pPr>
            <w:r w:rsidRPr="000A6323">
              <w:rPr>
                <w:rFonts w:ascii="Times New Roman" w:eastAsia="Times New Roman" w:hAnsi="Times New Roman"/>
                <w:color w:val="000000" w:themeColor="text1"/>
                <w:sz w:val="20"/>
                <w:szCs w:val="20"/>
                <w:lang w:eastAsia="fr-FR"/>
              </w:rPr>
              <w:t>17 (3,8)</w:t>
            </w:r>
          </w:p>
        </w:tc>
        <w:tc>
          <w:tcPr>
            <w:tcW w:w="2126" w:type="dxa"/>
            <w:tcBorders>
              <w:top w:val="nil"/>
              <w:left w:val="nil"/>
              <w:bottom w:val="nil"/>
              <w:right w:val="nil"/>
            </w:tcBorders>
            <w:noWrap/>
            <w:hideMark/>
          </w:tcPr>
          <w:p w:rsidR="00A1093A" w:rsidRPr="000A6323" w:rsidRDefault="00A1093A" w:rsidP="00A1093A">
            <w:pPr>
              <w:jc w:val="center"/>
              <w:rPr>
                <w:rFonts w:ascii="Times New Roman" w:eastAsia="Times New Roman" w:hAnsi="Times New Roman"/>
                <w:color w:val="000000" w:themeColor="text1"/>
                <w:sz w:val="20"/>
                <w:szCs w:val="20"/>
                <w:lang w:eastAsia="fr-FR"/>
              </w:rPr>
            </w:pPr>
            <w:r w:rsidRPr="000A6323">
              <w:rPr>
                <w:rFonts w:ascii="Times New Roman" w:eastAsia="Times New Roman" w:hAnsi="Times New Roman"/>
                <w:color w:val="000000" w:themeColor="text1"/>
                <w:sz w:val="20"/>
                <w:szCs w:val="20"/>
                <w:lang w:eastAsia="fr-FR"/>
              </w:rPr>
              <w:t>11 (2,9)</w:t>
            </w:r>
          </w:p>
        </w:tc>
        <w:tc>
          <w:tcPr>
            <w:tcW w:w="1843" w:type="dxa"/>
            <w:tcBorders>
              <w:top w:val="nil"/>
              <w:left w:val="nil"/>
              <w:bottom w:val="nil"/>
              <w:right w:val="nil"/>
            </w:tcBorders>
            <w:noWrap/>
            <w:hideMark/>
          </w:tcPr>
          <w:p w:rsidR="00A1093A" w:rsidRPr="000A6323" w:rsidRDefault="00A1093A" w:rsidP="00A1093A">
            <w:pPr>
              <w:jc w:val="center"/>
              <w:rPr>
                <w:rFonts w:ascii="Times New Roman" w:eastAsia="Times New Roman" w:hAnsi="Times New Roman"/>
                <w:color w:val="000000" w:themeColor="text1"/>
                <w:sz w:val="20"/>
                <w:szCs w:val="20"/>
                <w:lang w:eastAsia="fr-FR"/>
              </w:rPr>
            </w:pPr>
            <w:r w:rsidRPr="000A6323">
              <w:rPr>
                <w:rFonts w:ascii="Times New Roman" w:eastAsia="Times New Roman" w:hAnsi="Times New Roman"/>
                <w:color w:val="000000" w:themeColor="text1"/>
                <w:sz w:val="20"/>
                <w:szCs w:val="20"/>
                <w:lang w:eastAsia="fr-FR"/>
              </w:rPr>
              <w:t>0,606</w:t>
            </w:r>
          </w:p>
        </w:tc>
      </w:tr>
      <w:tr w:rsidR="00A1093A" w:rsidRPr="000A6323" w:rsidTr="00A1093A">
        <w:trPr>
          <w:trHeight w:val="300"/>
        </w:trPr>
        <w:tc>
          <w:tcPr>
            <w:tcW w:w="3984" w:type="dxa"/>
            <w:tcBorders>
              <w:top w:val="nil"/>
              <w:left w:val="nil"/>
              <w:bottom w:val="nil"/>
              <w:right w:val="nil"/>
            </w:tcBorders>
            <w:hideMark/>
          </w:tcPr>
          <w:p w:rsidR="00A1093A" w:rsidRPr="000A6323" w:rsidRDefault="00A1093A" w:rsidP="00A1093A">
            <w:pPr>
              <w:rPr>
                <w:rFonts w:ascii="Times New Roman" w:eastAsia="Times New Roman" w:hAnsi="Times New Roman"/>
                <w:color w:val="000000" w:themeColor="text1"/>
                <w:sz w:val="20"/>
                <w:szCs w:val="20"/>
                <w:lang w:eastAsia="fr-FR"/>
              </w:rPr>
            </w:pPr>
            <w:r w:rsidRPr="000A6323">
              <w:rPr>
                <w:rFonts w:ascii="Times New Roman" w:eastAsia="Times New Roman" w:hAnsi="Times New Roman"/>
                <w:color w:val="000000" w:themeColor="text1"/>
                <w:sz w:val="20"/>
                <w:szCs w:val="20"/>
                <w:lang w:eastAsia="fr-FR"/>
              </w:rPr>
              <w:lastRenderedPageBreak/>
              <w:t>Tinea corporis</w:t>
            </w:r>
          </w:p>
        </w:tc>
        <w:tc>
          <w:tcPr>
            <w:tcW w:w="1560" w:type="dxa"/>
            <w:tcBorders>
              <w:top w:val="nil"/>
              <w:left w:val="nil"/>
              <w:bottom w:val="nil"/>
              <w:right w:val="nil"/>
            </w:tcBorders>
            <w:noWrap/>
            <w:hideMark/>
          </w:tcPr>
          <w:p w:rsidR="00A1093A" w:rsidRPr="000A6323" w:rsidRDefault="00A1093A" w:rsidP="00A1093A">
            <w:pPr>
              <w:jc w:val="center"/>
              <w:rPr>
                <w:rFonts w:ascii="Times New Roman" w:eastAsia="Times New Roman" w:hAnsi="Times New Roman"/>
                <w:color w:val="000000" w:themeColor="text1"/>
                <w:sz w:val="20"/>
                <w:szCs w:val="20"/>
                <w:lang w:eastAsia="fr-FR"/>
              </w:rPr>
            </w:pPr>
            <w:r w:rsidRPr="000A6323">
              <w:rPr>
                <w:rFonts w:ascii="Times New Roman" w:eastAsia="Times New Roman" w:hAnsi="Times New Roman"/>
                <w:color w:val="000000" w:themeColor="text1"/>
                <w:sz w:val="20"/>
                <w:szCs w:val="20"/>
                <w:lang w:eastAsia="fr-FR"/>
              </w:rPr>
              <w:t>14 (3,2)</w:t>
            </w:r>
          </w:p>
        </w:tc>
        <w:tc>
          <w:tcPr>
            <w:tcW w:w="2126" w:type="dxa"/>
            <w:tcBorders>
              <w:top w:val="nil"/>
              <w:left w:val="nil"/>
              <w:bottom w:val="nil"/>
              <w:right w:val="nil"/>
            </w:tcBorders>
            <w:noWrap/>
            <w:hideMark/>
          </w:tcPr>
          <w:p w:rsidR="00A1093A" w:rsidRPr="000A6323" w:rsidRDefault="00A1093A" w:rsidP="00A1093A">
            <w:pPr>
              <w:jc w:val="center"/>
              <w:rPr>
                <w:rFonts w:ascii="Times New Roman" w:eastAsia="Times New Roman" w:hAnsi="Times New Roman"/>
                <w:color w:val="000000" w:themeColor="text1"/>
                <w:sz w:val="20"/>
                <w:szCs w:val="20"/>
                <w:lang w:eastAsia="fr-FR"/>
              </w:rPr>
            </w:pPr>
            <w:r w:rsidRPr="000A6323">
              <w:rPr>
                <w:rFonts w:ascii="Times New Roman" w:eastAsia="Times New Roman" w:hAnsi="Times New Roman"/>
                <w:color w:val="000000" w:themeColor="text1"/>
                <w:sz w:val="20"/>
                <w:szCs w:val="20"/>
                <w:lang w:eastAsia="fr-FR"/>
              </w:rPr>
              <w:t>12 (3,2)</w:t>
            </w:r>
          </w:p>
        </w:tc>
        <w:tc>
          <w:tcPr>
            <w:tcW w:w="1843" w:type="dxa"/>
            <w:tcBorders>
              <w:top w:val="nil"/>
              <w:left w:val="nil"/>
              <w:bottom w:val="nil"/>
              <w:right w:val="nil"/>
            </w:tcBorders>
            <w:noWrap/>
            <w:hideMark/>
          </w:tcPr>
          <w:p w:rsidR="00A1093A" w:rsidRPr="000A6323" w:rsidRDefault="00A1093A" w:rsidP="00A1093A">
            <w:pPr>
              <w:jc w:val="center"/>
              <w:rPr>
                <w:rFonts w:ascii="Times New Roman" w:eastAsia="Times New Roman" w:hAnsi="Times New Roman"/>
                <w:color w:val="000000" w:themeColor="text1"/>
                <w:sz w:val="20"/>
                <w:szCs w:val="20"/>
                <w:lang w:eastAsia="fr-FR"/>
              </w:rPr>
            </w:pPr>
            <w:r w:rsidRPr="000A6323">
              <w:rPr>
                <w:rFonts w:ascii="Times New Roman" w:eastAsia="Times New Roman" w:hAnsi="Times New Roman"/>
                <w:color w:val="000000" w:themeColor="text1"/>
                <w:sz w:val="20"/>
                <w:szCs w:val="20"/>
                <w:lang w:eastAsia="fr-FR"/>
              </w:rPr>
              <w:t>0,964</w:t>
            </w:r>
          </w:p>
        </w:tc>
      </w:tr>
      <w:tr w:rsidR="00A1093A" w:rsidRPr="000A6323" w:rsidTr="00A1093A">
        <w:trPr>
          <w:trHeight w:val="73"/>
        </w:trPr>
        <w:tc>
          <w:tcPr>
            <w:tcW w:w="3984" w:type="dxa"/>
            <w:tcBorders>
              <w:top w:val="nil"/>
              <w:left w:val="nil"/>
              <w:bottom w:val="nil"/>
              <w:right w:val="nil"/>
            </w:tcBorders>
            <w:hideMark/>
          </w:tcPr>
          <w:p w:rsidR="00A1093A" w:rsidRPr="000A6323" w:rsidRDefault="00A1093A" w:rsidP="00A1093A">
            <w:pPr>
              <w:rPr>
                <w:rFonts w:ascii="Times New Roman" w:eastAsia="Times New Roman" w:hAnsi="Times New Roman"/>
                <w:color w:val="000000" w:themeColor="text1"/>
                <w:sz w:val="20"/>
                <w:szCs w:val="20"/>
                <w:lang w:eastAsia="fr-FR"/>
              </w:rPr>
            </w:pPr>
            <w:r w:rsidRPr="000A6323">
              <w:rPr>
                <w:rFonts w:ascii="Times New Roman" w:eastAsia="Times New Roman" w:hAnsi="Times New Roman"/>
                <w:color w:val="000000" w:themeColor="text1"/>
                <w:sz w:val="20"/>
                <w:szCs w:val="20"/>
                <w:lang w:eastAsia="fr-FR"/>
              </w:rPr>
              <w:t>Vitiligo</w:t>
            </w:r>
          </w:p>
        </w:tc>
        <w:tc>
          <w:tcPr>
            <w:tcW w:w="1560" w:type="dxa"/>
            <w:tcBorders>
              <w:top w:val="nil"/>
              <w:left w:val="nil"/>
              <w:bottom w:val="nil"/>
              <w:right w:val="nil"/>
            </w:tcBorders>
            <w:noWrap/>
            <w:hideMark/>
          </w:tcPr>
          <w:p w:rsidR="00A1093A" w:rsidRPr="000A6323" w:rsidRDefault="00A1093A" w:rsidP="00A1093A">
            <w:pPr>
              <w:jc w:val="center"/>
              <w:rPr>
                <w:rFonts w:ascii="Times New Roman" w:eastAsia="Times New Roman" w:hAnsi="Times New Roman"/>
                <w:color w:val="000000" w:themeColor="text1"/>
                <w:sz w:val="20"/>
                <w:szCs w:val="20"/>
                <w:lang w:eastAsia="fr-FR"/>
              </w:rPr>
            </w:pPr>
            <w:r w:rsidRPr="000A6323">
              <w:rPr>
                <w:rFonts w:ascii="Times New Roman" w:eastAsia="Times New Roman" w:hAnsi="Times New Roman"/>
                <w:color w:val="000000" w:themeColor="text1"/>
                <w:sz w:val="20"/>
                <w:szCs w:val="20"/>
                <w:lang w:eastAsia="fr-FR"/>
              </w:rPr>
              <w:t>16 (3,6)</w:t>
            </w:r>
          </w:p>
        </w:tc>
        <w:tc>
          <w:tcPr>
            <w:tcW w:w="2126" w:type="dxa"/>
            <w:tcBorders>
              <w:top w:val="nil"/>
              <w:left w:val="nil"/>
              <w:bottom w:val="nil"/>
              <w:right w:val="nil"/>
            </w:tcBorders>
            <w:noWrap/>
            <w:hideMark/>
          </w:tcPr>
          <w:p w:rsidR="00A1093A" w:rsidRPr="000A6323" w:rsidRDefault="00A1093A" w:rsidP="00A1093A">
            <w:pPr>
              <w:jc w:val="center"/>
              <w:rPr>
                <w:rFonts w:ascii="Times New Roman" w:eastAsia="Times New Roman" w:hAnsi="Times New Roman"/>
                <w:color w:val="000000" w:themeColor="text1"/>
                <w:sz w:val="20"/>
                <w:szCs w:val="20"/>
                <w:lang w:eastAsia="fr-FR"/>
              </w:rPr>
            </w:pPr>
            <w:r w:rsidRPr="000A6323">
              <w:rPr>
                <w:rFonts w:ascii="Times New Roman" w:eastAsia="Times New Roman" w:hAnsi="Times New Roman"/>
                <w:color w:val="000000" w:themeColor="text1"/>
                <w:sz w:val="20"/>
                <w:szCs w:val="20"/>
                <w:lang w:eastAsia="fr-FR"/>
              </w:rPr>
              <w:t>9 (2,4)</w:t>
            </w:r>
          </w:p>
        </w:tc>
        <w:tc>
          <w:tcPr>
            <w:tcW w:w="1843" w:type="dxa"/>
            <w:tcBorders>
              <w:top w:val="nil"/>
              <w:left w:val="nil"/>
              <w:bottom w:val="nil"/>
              <w:right w:val="nil"/>
            </w:tcBorders>
            <w:noWrap/>
            <w:hideMark/>
          </w:tcPr>
          <w:p w:rsidR="00A1093A" w:rsidRPr="000A6323" w:rsidRDefault="00A1093A" w:rsidP="00A1093A">
            <w:pPr>
              <w:jc w:val="center"/>
              <w:rPr>
                <w:rFonts w:ascii="Times New Roman" w:eastAsia="Times New Roman" w:hAnsi="Times New Roman"/>
                <w:color w:val="000000" w:themeColor="text1"/>
                <w:sz w:val="20"/>
                <w:szCs w:val="20"/>
                <w:lang w:eastAsia="fr-FR"/>
              </w:rPr>
            </w:pPr>
            <w:r w:rsidRPr="000A6323">
              <w:rPr>
                <w:rFonts w:ascii="Times New Roman" w:eastAsia="Times New Roman" w:hAnsi="Times New Roman"/>
                <w:color w:val="000000" w:themeColor="text1"/>
                <w:sz w:val="20"/>
                <w:szCs w:val="20"/>
                <w:lang w:eastAsia="fr-FR"/>
              </w:rPr>
              <w:t>0,429</w:t>
            </w:r>
          </w:p>
        </w:tc>
      </w:tr>
      <w:tr w:rsidR="00A1093A" w:rsidRPr="000A6323" w:rsidTr="00A1093A">
        <w:trPr>
          <w:trHeight w:val="300"/>
        </w:trPr>
        <w:tc>
          <w:tcPr>
            <w:tcW w:w="3984" w:type="dxa"/>
            <w:tcBorders>
              <w:top w:val="nil"/>
              <w:left w:val="nil"/>
              <w:bottom w:val="nil"/>
              <w:right w:val="nil"/>
            </w:tcBorders>
            <w:hideMark/>
          </w:tcPr>
          <w:p w:rsidR="00A1093A" w:rsidRPr="000A6323" w:rsidRDefault="00A53A39" w:rsidP="00A1093A">
            <w:pPr>
              <w:rPr>
                <w:rFonts w:ascii="Times New Roman" w:eastAsia="Times New Roman" w:hAnsi="Times New Roman"/>
                <w:color w:val="000000" w:themeColor="text1"/>
                <w:sz w:val="20"/>
                <w:szCs w:val="20"/>
                <w:lang w:eastAsia="fr-FR"/>
              </w:rPr>
            </w:pPr>
            <w:r w:rsidRPr="000A6323">
              <w:rPr>
                <w:rStyle w:val="tlid-translation"/>
                <w:rFonts w:ascii="Times New Roman" w:hAnsi="Times New Roman"/>
                <w:sz w:val="20"/>
                <w:szCs w:val="20"/>
              </w:rPr>
              <w:t>Diaper rash in W</w:t>
            </w:r>
          </w:p>
        </w:tc>
        <w:tc>
          <w:tcPr>
            <w:tcW w:w="1560" w:type="dxa"/>
            <w:tcBorders>
              <w:top w:val="nil"/>
              <w:left w:val="nil"/>
              <w:bottom w:val="nil"/>
              <w:right w:val="nil"/>
            </w:tcBorders>
            <w:noWrap/>
            <w:hideMark/>
          </w:tcPr>
          <w:p w:rsidR="00A1093A" w:rsidRPr="000A6323" w:rsidRDefault="00A1093A" w:rsidP="00A1093A">
            <w:pPr>
              <w:jc w:val="center"/>
              <w:rPr>
                <w:rFonts w:ascii="Times New Roman" w:eastAsia="Times New Roman" w:hAnsi="Times New Roman"/>
                <w:color w:val="000000" w:themeColor="text1"/>
                <w:sz w:val="20"/>
                <w:szCs w:val="20"/>
                <w:lang w:eastAsia="fr-FR"/>
              </w:rPr>
            </w:pPr>
            <w:r w:rsidRPr="000A6323">
              <w:rPr>
                <w:rFonts w:ascii="Times New Roman" w:eastAsia="Times New Roman" w:hAnsi="Times New Roman"/>
                <w:color w:val="000000" w:themeColor="text1"/>
                <w:sz w:val="20"/>
                <w:szCs w:val="20"/>
                <w:lang w:eastAsia="fr-FR"/>
              </w:rPr>
              <w:t>9 (2,0)</w:t>
            </w:r>
          </w:p>
        </w:tc>
        <w:tc>
          <w:tcPr>
            <w:tcW w:w="2126" w:type="dxa"/>
            <w:tcBorders>
              <w:top w:val="nil"/>
              <w:left w:val="nil"/>
              <w:bottom w:val="nil"/>
              <w:right w:val="nil"/>
            </w:tcBorders>
            <w:noWrap/>
            <w:hideMark/>
          </w:tcPr>
          <w:p w:rsidR="00A1093A" w:rsidRPr="000A6323" w:rsidRDefault="00A1093A" w:rsidP="00A1093A">
            <w:pPr>
              <w:jc w:val="center"/>
              <w:rPr>
                <w:rFonts w:ascii="Times New Roman" w:eastAsia="Times New Roman" w:hAnsi="Times New Roman"/>
                <w:color w:val="000000" w:themeColor="text1"/>
                <w:sz w:val="20"/>
                <w:szCs w:val="20"/>
                <w:lang w:eastAsia="fr-FR"/>
              </w:rPr>
            </w:pPr>
            <w:r w:rsidRPr="000A6323">
              <w:rPr>
                <w:rFonts w:ascii="Times New Roman" w:eastAsia="Times New Roman" w:hAnsi="Times New Roman"/>
                <w:color w:val="000000" w:themeColor="text1"/>
                <w:sz w:val="20"/>
                <w:szCs w:val="20"/>
                <w:lang w:eastAsia="fr-FR"/>
              </w:rPr>
              <w:t>15 (4,0)</w:t>
            </w:r>
          </w:p>
        </w:tc>
        <w:tc>
          <w:tcPr>
            <w:tcW w:w="1843" w:type="dxa"/>
            <w:tcBorders>
              <w:top w:val="nil"/>
              <w:left w:val="nil"/>
              <w:bottom w:val="nil"/>
              <w:right w:val="nil"/>
            </w:tcBorders>
            <w:noWrap/>
            <w:hideMark/>
          </w:tcPr>
          <w:p w:rsidR="00A1093A" w:rsidRPr="000A6323" w:rsidRDefault="00A1093A" w:rsidP="00A1093A">
            <w:pPr>
              <w:jc w:val="center"/>
              <w:rPr>
                <w:rFonts w:ascii="Times New Roman" w:eastAsia="Times New Roman" w:hAnsi="Times New Roman"/>
                <w:color w:val="000000" w:themeColor="text1"/>
                <w:sz w:val="20"/>
                <w:szCs w:val="20"/>
                <w:lang w:eastAsia="fr-FR"/>
              </w:rPr>
            </w:pPr>
            <w:r w:rsidRPr="000A6323">
              <w:rPr>
                <w:rFonts w:ascii="Times New Roman" w:eastAsia="Times New Roman" w:hAnsi="Times New Roman"/>
                <w:color w:val="000000" w:themeColor="text1"/>
                <w:sz w:val="20"/>
                <w:szCs w:val="20"/>
                <w:lang w:eastAsia="fr-FR"/>
              </w:rPr>
              <w:t>0,138</w:t>
            </w:r>
          </w:p>
        </w:tc>
      </w:tr>
      <w:tr w:rsidR="00A1093A" w:rsidRPr="000A6323" w:rsidTr="00A1093A">
        <w:trPr>
          <w:trHeight w:val="73"/>
        </w:trPr>
        <w:tc>
          <w:tcPr>
            <w:tcW w:w="3984" w:type="dxa"/>
            <w:tcBorders>
              <w:top w:val="nil"/>
              <w:left w:val="nil"/>
              <w:bottom w:val="nil"/>
              <w:right w:val="nil"/>
            </w:tcBorders>
            <w:hideMark/>
          </w:tcPr>
          <w:p w:rsidR="00A1093A" w:rsidRPr="000A6323" w:rsidRDefault="00CE5507" w:rsidP="00A1093A">
            <w:pPr>
              <w:rPr>
                <w:rFonts w:ascii="Times New Roman" w:eastAsia="Times New Roman" w:hAnsi="Times New Roman"/>
                <w:color w:val="000000" w:themeColor="text1"/>
                <w:sz w:val="20"/>
                <w:szCs w:val="20"/>
                <w:lang w:eastAsia="fr-FR"/>
              </w:rPr>
            </w:pPr>
            <w:r>
              <w:rPr>
                <w:rFonts w:ascii="Times New Roman" w:eastAsia="Times New Roman" w:hAnsi="Times New Roman"/>
                <w:color w:val="000000" w:themeColor="text1"/>
                <w:sz w:val="20"/>
                <w:szCs w:val="20"/>
                <w:lang w:eastAsia="fr-FR"/>
              </w:rPr>
              <w:t>Ecze</w:t>
            </w:r>
            <w:r w:rsidR="00A1093A" w:rsidRPr="000A6323">
              <w:rPr>
                <w:rFonts w:ascii="Times New Roman" w:eastAsia="Times New Roman" w:hAnsi="Times New Roman"/>
                <w:color w:val="000000" w:themeColor="text1"/>
                <w:sz w:val="20"/>
                <w:szCs w:val="20"/>
                <w:lang w:eastAsia="fr-FR"/>
              </w:rPr>
              <w:t>matide</w:t>
            </w:r>
          </w:p>
        </w:tc>
        <w:tc>
          <w:tcPr>
            <w:tcW w:w="1560" w:type="dxa"/>
            <w:tcBorders>
              <w:top w:val="nil"/>
              <w:left w:val="nil"/>
              <w:bottom w:val="nil"/>
              <w:right w:val="nil"/>
            </w:tcBorders>
            <w:noWrap/>
            <w:hideMark/>
          </w:tcPr>
          <w:p w:rsidR="00A1093A" w:rsidRPr="000A6323" w:rsidRDefault="00A1093A" w:rsidP="00A1093A">
            <w:pPr>
              <w:jc w:val="center"/>
              <w:rPr>
                <w:rFonts w:ascii="Times New Roman" w:eastAsia="Times New Roman" w:hAnsi="Times New Roman"/>
                <w:color w:val="000000" w:themeColor="text1"/>
                <w:sz w:val="20"/>
                <w:szCs w:val="20"/>
                <w:lang w:eastAsia="fr-FR"/>
              </w:rPr>
            </w:pPr>
            <w:r w:rsidRPr="000A6323">
              <w:rPr>
                <w:rFonts w:ascii="Times New Roman" w:eastAsia="Times New Roman" w:hAnsi="Times New Roman"/>
                <w:color w:val="000000" w:themeColor="text1"/>
                <w:sz w:val="20"/>
                <w:szCs w:val="20"/>
                <w:lang w:eastAsia="fr-FR"/>
              </w:rPr>
              <w:t>17 (3,8)</w:t>
            </w:r>
          </w:p>
        </w:tc>
        <w:tc>
          <w:tcPr>
            <w:tcW w:w="2126" w:type="dxa"/>
            <w:tcBorders>
              <w:top w:val="nil"/>
              <w:left w:val="nil"/>
              <w:bottom w:val="nil"/>
              <w:right w:val="nil"/>
            </w:tcBorders>
            <w:noWrap/>
            <w:hideMark/>
          </w:tcPr>
          <w:p w:rsidR="00A1093A" w:rsidRPr="000A6323" w:rsidRDefault="00A1093A" w:rsidP="00A1093A">
            <w:pPr>
              <w:jc w:val="center"/>
              <w:rPr>
                <w:rFonts w:ascii="Times New Roman" w:eastAsia="Times New Roman" w:hAnsi="Times New Roman"/>
                <w:color w:val="000000" w:themeColor="text1"/>
                <w:sz w:val="20"/>
                <w:szCs w:val="20"/>
                <w:lang w:eastAsia="fr-FR"/>
              </w:rPr>
            </w:pPr>
            <w:r w:rsidRPr="000A6323">
              <w:rPr>
                <w:rFonts w:ascii="Times New Roman" w:eastAsia="Times New Roman" w:hAnsi="Times New Roman"/>
                <w:color w:val="000000" w:themeColor="text1"/>
                <w:sz w:val="20"/>
                <w:szCs w:val="20"/>
                <w:lang w:eastAsia="fr-FR"/>
              </w:rPr>
              <w:t>6 (1,6)</w:t>
            </w:r>
          </w:p>
        </w:tc>
        <w:tc>
          <w:tcPr>
            <w:tcW w:w="1843" w:type="dxa"/>
            <w:tcBorders>
              <w:top w:val="nil"/>
              <w:left w:val="nil"/>
              <w:bottom w:val="nil"/>
              <w:right w:val="nil"/>
            </w:tcBorders>
            <w:noWrap/>
            <w:hideMark/>
          </w:tcPr>
          <w:p w:rsidR="00A1093A" w:rsidRPr="000A6323" w:rsidRDefault="00A1093A" w:rsidP="00A1093A">
            <w:pPr>
              <w:jc w:val="center"/>
              <w:rPr>
                <w:rFonts w:ascii="Times New Roman" w:eastAsia="Times New Roman" w:hAnsi="Times New Roman"/>
                <w:color w:val="000000" w:themeColor="text1"/>
                <w:sz w:val="20"/>
                <w:szCs w:val="20"/>
                <w:lang w:eastAsia="fr-FR"/>
              </w:rPr>
            </w:pPr>
            <w:r w:rsidRPr="000A6323">
              <w:rPr>
                <w:rFonts w:ascii="Times New Roman" w:eastAsia="Times New Roman" w:hAnsi="Times New Roman"/>
                <w:color w:val="000000" w:themeColor="text1"/>
                <w:sz w:val="20"/>
                <w:szCs w:val="20"/>
                <w:lang w:eastAsia="fr-FR"/>
              </w:rPr>
              <w:t>0,091</w:t>
            </w:r>
          </w:p>
        </w:tc>
      </w:tr>
      <w:tr w:rsidR="00A1093A" w:rsidRPr="000A6323" w:rsidTr="00A1093A">
        <w:trPr>
          <w:trHeight w:val="300"/>
        </w:trPr>
        <w:tc>
          <w:tcPr>
            <w:tcW w:w="3984" w:type="dxa"/>
            <w:tcBorders>
              <w:top w:val="nil"/>
              <w:left w:val="nil"/>
              <w:bottom w:val="nil"/>
              <w:right w:val="nil"/>
            </w:tcBorders>
            <w:hideMark/>
          </w:tcPr>
          <w:p w:rsidR="00A1093A" w:rsidRPr="000A6323" w:rsidRDefault="00A53A39" w:rsidP="00A1093A">
            <w:pPr>
              <w:rPr>
                <w:rFonts w:ascii="Times New Roman" w:eastAsia="Times New Roman" w:hAnsi="Times New Roman"/>
                <w:color w:val="000000" w:themeColor="text1"/>
                <w:sz w:val="20"/>
                <w:szCs w:val="20"/>
                <w:lang w:eastAsia="fr-FR"/>
              </w:rPr>
            </w:pPr>
            <w:r w:rsidRPr="000A6323">
              <w:rPr>
                <w:rFonts w:ascii="Times New Roman" w:eastAsia="Times New Roman" w:hAnsi="Times New Roman"/>
                <w:color w:val="000000" w:themeColor="text1"/>
                <w:sz w:val="20"/>
                <w:szCs w:val="20"/>
                <w:lang w:eastAsia="fr-FR"/>
              </w:rPr>
              <w:t>C</w:t>
            </w:r>
            <w:r w:rsidR="00A1093A" w:rsidRPr="000A6323">
              <w:rPr>
                <w:rFonts w:ascii="Times New Roman" w:eastAsia="Times New Roman" w:hAnsi="Times New Roman"/>
                <w:color w:val="000000" w:themeColor="text1"/>
                <w:sz w:val="20"/>
                <w:szCs w:val="20"/>
                <w:lang w:eastAsia="fr-FR"/>
              </w:rPr>
              <w:t>ontact</w:t>
            </w:r>
            <w:r w:rsidRPr="000A6323">
              <w:rPr>
                <w:rFonts w:ascii="Times New Roman" w:eastAsia="Times New Roman" w:hAnsi="Times New Roman"/>
                <w:color w:val="000000" w:themeColor="text1"/>
                <w:sz w:val="20"/>
                <w:szCs w:val="20"/>
                <w:lang w:eastAsia="fr-FR"/>
              </w:rPr>
              <w:t xml:space="preserve"> dermatits</w:t>
            </w:r>
          </w:p>
        </w:tc>
        <w:tc>
          <w:tcPr>
            <w:tcW w:w="1560" w:type="dxa"/>
            <w:tcBorders>
              <w:top w:val="nil"/>
              <w:left w:val="nil"/>
              <w:bottom w:val="nil"/>
              <w:right w:val="nil"/>
            </w:tcBorders>
            <w:noWrap/>
            <w:hideMark/>
          </w:tcPr>
          <w:p w:rsidR="00A1093A" w:rsidRPr="000A6323" w:rsidRDefault="00A1093A" w:rsidP="00A1093A">
            <w:pPr>
              <w:jc w:val="center"/>
              <w:rPr>
                <w:rFonts w:ascii="Times New Roman" w:eastAsia="Times New Roman" w:hAnsi="Times New Roman"/>
                <w:color w:val="000000" w:themeColor="text1"/>
                <w:sz w:val="20"/>
                <w:szCs w:val="20"/>
                <w:lang w:eastAsia="fr-FR"/>
              </w:rPr>
            </w:pPr>
            <w:r w:rsidRPr="000A6323">
              <w:rPr>
                <w:rFonts w:ascii="Times New Roman" w:eastAsia="Times New Roman" w:hAnsi="Times New Roman"/>
                <w:color w:val="000000" w:themeColor="text1"/>
                <w:sz w:val="20"/>
                <w:szCs w:val="20"/>
                <w:lang w:eastAsia="fr-FR"/>
              </w:rPr>
              <w:t>9 (2,0)</w:t>
            </w:r>
          </w:p>
        </w:tc>
        <w:tc>
          <w:tcPr>
            <w:tcW w:w="2126" w:type="dxa"/>
            <w:tcBorders>
              <w:top w:val="nil"/>
              <w:left w:val="nil"/>
              <w:bottom w:val="nil"/>
              <w:right w:val="nil"/>
            </w:tcBorders>
            <w:noWrap/>
            <w:hideMark/>
          </w:tcPr>
          <w:p w:rsidR="00A1093A" w:rsidRPr="000A6323" w:rsidRDefault="00A1093A" w:rsidP="00A1093A">
            <w:pPr>
              <w:jc w:val="center"/>
              <w:rPr>
                <w:rFonts w:ascii="Times New Roman" w:eastAsia="Times New Roman" w:hAnsi="Times New Roman"/>
                <w:color w:val="000000" w:themeColor="text1"/>
                <w:sz w:val="20"/>
                <w:szCs w:val="20"/>
                <w:lang w:eastAsia="fr-FR"/>
              </w:rPr>
            </w:pPr>
            <w:r w:rsidRPr="000A6323">
              <w:rPr>
                <w:rFonts w:ascii="Times New Roman" w:eastAsia="Times New Roman" w:hAnsi="Times New Roman"/>
                <w:color w:val="000000" w:themeColor="text1"/>
                <w:sz w:val="20"/>
                <w:szCs w:val="20"/>
                <w:lang w:eastAsia="fr-FR"/>
              </w:rPr>
              <w:t>8 (2,1)</w:t>
            </w:r>
          </w:p>
        </w:tc>
        <w:tc>
          <w:tcPr>
            <w:tcW w:w="1843" w:type="dxa"/>
            <w:tcBorders>
              <w:top w:val="nil"/>
              <w:left w:val="nil"/>
              <w:bottom w:val="nil"/>
              <w:right w:val="nil"/>
            </w:tcBorders>
            <w:noWrap/>
            <w:hideMark/>
          </w:tcPr>
          <w:p w:rsidR="00A1093A" w:rsidRPr="000A6323" w:rsidRDefault="00A1093A" w:rsidP="00A1093A">
            <w:pPr>
              <w:jc w:val="center"/>
              <w:rPr>
                <w:rFonts w:ascii="Times New Roman" w:eastAsia="Times New Roman" w:hAnsi="Times New Roman"/>
                <w:color w:val="000000" w:themeColor="text1"/>
                <w:sz w:val="20"/>
                <w:szCs w:val="20"/>
                <w:lang w:eastAsia="fr-FR"/>
              </w:rPr>
            </w:pPr>
            <w:r w:rsidRPr="000A6323">
              <w:rPr>
                <w:rFonts w:ascii="Times New Roman" w:eastAsia="Times New Roman" w:hAnsi="Times New Roman"/>
                <w:color w:val="000000" w:themeColor="text1"/>
                <w:sz w:val="20"/>
                <w:szCs w:val="20"/>
                <w:lang w:eastAsia="fr-FR"/>
              </w:rPr>
              <w:t>0,883</w:t>
            </w:r>
          </w:p>
        </w:tc>
      </w:tr>
      <w:tr w:rsidR="00A1093A" w:rsidRPr="000A6323" w:rsidTr="00A1093A">
        <w:trPr>
          <w:trHeight w:val="73"/>
        </w:trPr>
        <w:tc>
          <w:tcPr>
            <w:tcW w:w="3984" w:type="dxa"/>
            <w:tcBorders>
              <w:top w:val="nil"/>
              <w:left w:val="nil"/>
              <w:bottom w:val="nil"/>
              <w:right w:val="nil"/>
            </w:tcBorders>
            <w:hideMark/>
          </w:tcPr>
          <w:p w:rsidR="00A1093A" w:rsidRPr="000A6323" w:rsidRDefault="00A53A39" w:rsidP="00A1093A">
            <w:pPr>
              <w:rPr>
                <w:rFonts w:ascii="Times New Roman" w:eastAsia="Times New Roman" w:hAnsi="Times New Roman"/>
                <w:color w:val="000000" w:themeColor="text1"/>
                <w:sz w:val="20"/>
                <w:szCs w:val="20"/>
                <w:lang w:eastAsia="fr-FR"/>
              </w:rPr>
            </w:pPr>
            <w:r w:rsidRPr="000A6323">
              <w:rPr>
                <w:rFonts w:ascii="Times New Roman" w:eastAsia="Times New Roman" w:hAnsi="Times New Roman"/>
                <w:color w:val="000000" w:themeColor="text1"/>
                <w:sz w:val="20"/>
                <w:szCs w:val="20"/>
                <w:lang w:eastAsia="fr-FR"/>
              </w:rPr>
              <w:t>Vulgar wart</w:t>
            </w:r>
          </w:p>
        </w:tc>
        <w:tc>
          <w:tcPr>
            <w:tcW w:w="1560" w:type="dxa"/>
            <w:tcBorders>
              <w:top w:val="nil"/>
              <w:left w:val="nil"/>
              <w:bottom w:val="nil"/>
              <w:right w:val="nil"/>
            </w:tcBorders>
            <w:noWrap/>
            <w:hideMark/>
          </w:tcPr>
          <w:p w:rsidR="00A1093A" w:rsidRPr="000A6323" w:rsidRDefault="00A1093A" w:rsidP="00A1093A">
            <w:pPr>
              <w:jc w:val="center"/>
              <w:rPr>
                <w:rFonts w:ascii="Times New Roman" w:eastAsia="Times New Roman" w:hAnsi="Times New Roman"/>
                <w:color w:val="000000" w:themeColor="text1"/>
                <w:sz w:val="20"/>
                <w:szCs w:val="20"/>
                <w:lang w:eastAsia="fr-FR"/>
              </w:rPr>
            </w:pPr>
            <w:r w:rsidRPr="000A6323">
              <w:rPr>
                <w:rFonts w:ascii="Times New Roman" w:eastAsia="Times New Roman" w:hAnsi="Times New Roman"/>
                <w:color w:val="000000" w:themeColor="text1"/>
                <w:sz w:val="20"/>
                <w:szCs w:val="20"/>
                <w:lang w:eastAsia="fr-FR"/>
              </w:rPr>
              <w:t>11 (2,5)</w:t>
            </w:r>
          </w:p>
        </w:tc>
        <w:tc>
          <w:tcPr>
            <w:tcW w:w="2126" w:type="dxa"/>
            <w:tcBorders>
              <w:top w:val="nil"/>
              <w:left w:val="nil"/>
              <w:bottom w:val="nil"/>
              <w:right w:val="nil"/>
            </w:tcBorders>
            <w:noWrap/>
            <w:hideMark/>
          </w:tcPr>
          <w:p w:rsidR="00A1093A" w:rsidRPr="000A6323" w:rsidRDefault="00A1093A" w:rsidP="00A1093A">
            <w:pPr>
              <w:jc w:val="center"/>
              <w:rPr>
                <w:rFonts w:ascii="Times New Roman" w:eastAsia="Times New Roman" w:hAnsi="Times New Roman"/>
                <w:color w:val="000000" w:themeColor="text1"/>
                <w:sz w:val="20"/>
                <w:szCs w:val="20"/>
                <w:lang w:eastAsia="fr-FR"/>
              </w:rPr>
            </w:pPr>
            <w:r w:rsidRPr="000A6323">
              <w:rPr>
                <w:rFonts w:ascii="Times New Roman" w:eastAsia="Times New Roman" w:hAnsi="Times New Roman"/>
                <w:color w:val="000000" w:themeColor="text1"/>
                <w:sz w:val="20"/>
                <w:szCs w:val="20"/>
                <w:lang w:eastAsia="fr-FR"/>
              </w:rPr>
              <w:t>6 (1,6)</w:t>
            </w:r>
          </w:p>
        </w:tc>
        <w:tc>
          <w:tcPr>
            <w:tcW w:w="1843" w:type="dxa"/>
            <w:tcBorders>
              <w:top w:val="nil"/>
              <w:left w:val="nil"/>
              <w:bottom w:val="nil"/>
              <w:right w:val="nil"/>
            </w:tcBorders>
            <w:noWrap/>
            <w:hideMark/>
          </w:tcPr>
          <w:p w:rsidR="00A1093A" w:rsidRPr="000A6323" w:rsidRDefault="00A1093A" w:rsidP="00A1093A">
            <w:pPr>
              <w:jc w:val="center"/>
              <w:rPr>
                <w:rFonts w:ascii="Times New Roman" w:eastAsia="Times New Roman" w:hAnsi="Times New Roman"/>
                <w:color w:val="000000" w:themeColor="text1"/>
                <w:sz w:val="20"/>
                <w:szCs w:val="20"/>
                <w:lang w:eastAsia="fr-FR"/>
              </w:rPr>
            </w:pPr>
            <w:r w:rsidRPr="000A6323">
              <w:rPr>
                <w:rFonts w:ascii="Times New Roman" w:eastAsia="Times New Roman" w:hAnsi="Times New Roman"/>
                <w:color w:val="000000" w:themeColor="text1"/>
                <w:sz w:val="20"/>
                <w:szCs w:val="20"/>
                <w:lang w:eastAsia="fr-FR"/>
              </w:rPr>
              <w:t>0,514</w:t>
            </w:r>
          </w:p>
        </w:tc>
      </w:tr>
      <w:tr w:rsidR="00A1093A" w:rsidRPr="000A6323" w:rsidTr="00A1093A">
        <w:trPr>
          <w:trHeight w:val="300"/>
        </w:trPr>
        <w:tc>
          <w:tcPr>
            <w:tcW w:w="3984" w:type="dxa"/>
            <w:tcBorders>
              <w:top w:val="nil"/>
              <w:left w:val="nil"/>
              <w:bottom w:val="nil"/>
              <w:right w:val="nil"/>
            </w:tcBorders>
            <w:hideMark/>
          </w:tcPr>
          <w:p w:rsidR="00A1093A" w:rsidRPr="000A6323" w:rsidRDefault="00A53A39" w:rsidP="00A1093A">
            <w:pPr>
              <w:rPr>
                <w:rFonts w:ascii="Times New Roman" w:eastAsia="Times New Roman" w:hAnsi="Times New Roman"/>
                <w:color w:val="000000" w:themeColor="text1"/>
                <w:sz w:val="20"/>
                <w:szCs w:val="20"/>
                <w:lang w:eastAsia="fr-FR"/>
              </w:rPr>
            </w:pPr>
            <w:r w:rsidRPr="000A6323">
              <w:rPr>
                <w:rFonts w:ascii="Times New Roman" w:eastAsia="Times New Roman" w:hAnsi="Times New Roman"/>
                <w:color w:val="000000" w:themeColor="text1"/>
                <w:sz w:val="20"/>
                <w:szCs w:val="20"/>
                <w:lang w:eastAsia="fr-FR"/>
              </w:rPr>
              <w:t>Hypertrophic scar</w:t>
            </w:r>
          </w:p>
        </w:tc>
        <w:tc>
          <w:tcPr>
            <w:tcW w:w="1560" w:type="dxa"/>
            <w:tcBorders>
              <w:top w:val="nil"/>
              <w:left w:val="nil"/>
              <w:bottom w:val="nil"/>
              <w:right w:val="nil"/>
            </w:tcBorders>
            <w:noWrap/>
            <w:hideMark/>
          </w:tcPr>
          <w:p w:rsidR="00A1093A" w:rsidRPr="000A6323" w:rsidRDefault="00A1093A" w:rsidP="00A1093A">
            <w:pPr>
              <w:jc w:val="center"/>
              <w:rPr>
                <w:rFonts w:ascii="Times New Roman" w:eastAsia="Times New Roman" w:hAnsi="Times New Roman"/>
                <w:b/>
                <w:color w:val="000000" w:themeColor="text1"/>
                <w:sz w:val="20"/>
                <w:szCs w:val="20"/>
                <w:lang w:eastAsia="fr-FR"/>
              </w:rPr>
            </w:pPr>
            <w:r w:rsidRPr="000A6323">
              <w:rPr>
                <w:rFonts w:ascii="Times New Roman" w:eastAsia="Times New Roman" w:hAnsi="Times New Roman"/>
                <w:b/>
                <w:color w:val="000000" w:themeColor="text1"/>
                <w:sz w:val="20"/>
                <w:szCs w:val="20"/>
                <w:lang w:eastAsia="fr-FR"/>
              </w:rPr>
              <w:t>13 (2,9)</w:t>
            </w:r>
          </w:p>
        </w:tc>
        <w:tc>
          <w:tcPr>
            <w:tcW w:w="2126" w:type="dxa"/>
            <w:tcBorders>
              <w:top w:val="nil"/>
              <w:left w:val="nil"/>
              <w:bottom w:val="nil"/>
              <w:right w:val="nil"/>
            </w:tcBorders>
            <w:noWrap/>
            <w:hideMark/>
          </w:tcPr>
          <w:p w:rsidR="00A1093A" w:rsidRPr="000A6323" w:rsidRDefault="00A1093A" w:rsidP="00A1093A">
            <w:pPr>
              <w:jc w:val="center"/>
              <w:rPr>
                <w:rFonts w:ascii="Times New Roman" w:eastAsia="Times New Roman" w:hAnsi="Times New Roman"/>
                <w:color w:val="000000" w:themeColor="text1"/>
                <w:sz w:val="20"/>
                <w:szCs w:val="20"/>
                <w:lang w:eastAsia="fr-FR"/>
              </w:rPr>
            </w:pPr>
            <w:r w:rsidRPr="000A6323">
              <w:rPr>
                <w:rFonts w:ascii="Times New Roman" w:eastAsia="Times New Roman" w:hAnsi="Times New Roman"/>
                <w:color w:val="000000" w:themeColor="text1"/>
                <w:sz w:val="20"/>
                <w:szCs w:val="20"/>
                <w:lang w:eastAsia="fr-FR"/>
              </w:rPr>
              <w:t>2 (0,5)</w:t>
            </w:r>
          </w:p>
        </w:tc>
        <w:tc>
          <w:tcPr>
            <w:tcW w:w="1843" w:type="dxa"/>
            <w:tcBorders>
              <w:top w:val="nil"/>
              <w:left w:val="nil"/>
              <w:bottom w:val="nil"/>
              <w:right w:val="nil"/>
            </w:tcBorders>
            <w:noWrap/>
            <w:hideMark/>
          </w:tcPr>
          <w:p w:rsidR="00A1093A" w:rsidRPr="000A6323" w:rsidRDefault="00A1093A" w:rsidP="00A1093A">
            <w:pPr>
              <w:jc w:val="center"/>
              <w:rPr>
                <w:rFonts w:ascii="Times New Roman" w:eastAsia="Times New Roman" w:hAnsi="Times New Roman"/>
                <w:b/>
                <w:color w:val="000000" w:themeColor="text1"/>
                <w:sz w:val="20"/>
                <w:szCs w:val="20"/>
                <w:lang w:eastAsia="fr-FR"/>
              </w:rPr>
            </w:pPr>
            <w:r w:rsidRPr="000A6323">
              <w:rPr>
                <w:rFonts w:ascii="Times New Roman" w:eastAsia="Times New Roman" w:hAnsi="Times New Roman"/>
                <w:b/>
                <w:color w:val="000000" w:themeColor="text1"/>
                <w:sz w:val="20"/>
                <w:szCs w:val="20"/>
                <w:lang w:eastAsia="fr-FR"/>
              </w:rPr>
              <w:t>0,021</w:t>
            </w:r>
          </w:p>
        </w:tc>
      </w:tr>
      <w:tr w:rsidR="00A1093A" w:rsidRPr="000A6323" w:rsidTr="00A1093A">
        <w:trPr>
          <w:trHeight w:val="300"/>
        </w:trPr>
        <w:tc>
          <w:tcPr>
            <w:tcW w:w="3984" w:type="dxa"/>
            <w:tcBorders>
              <w:top w:val="nil"/>
              <w:left w:val="nil"/>
              <w:bottom w:val="nil"/>
              <w:right w:val="nil"/>
            </w:tcBorders>
            <w:hideMark/>
          </w:tcPr>
          <w:p w:rsidR="00A1093A" w:rsidRPr="000A6323" w:rsidRDefault="00A53A39" w:rsidP="00A1093A">
            <w:pPr>
              <w:rPr>
                <w:rFonts w:ascii="Times New Roman" w:eastAsia="Times New Roman" w:hAnsi="Times New Roman"/>
                <w:color w:val="000000" w:themeColor="text1"/>
                <w:sz w:val="20"/>
                <w:szCs w:val="20"/>
                <w:lang w:eastAsia="fr-FR"/>
              </w:rPr>
            </w:pPr>
            <w:r w:rsidRPr="000A6323">
              <w:rPr>
                <w:rFonts w:ascii="Times New Roman" w:eastAsia="Times New Roman" w:hAnsi="Times New Roman"/>
                <w:color w:val="000000" w:themeColor="text1"/>
                <w:sz w:val="20"/>
                <w:szCs w:val="20"/>
                <w:lang w:eastAsia="fr-FR"/>
              </w:rPr>
              <w:t>Infant hemangioma</w:t>
            </w:r>
          </w:p>
        </w:tc>
        <w:tc>
          <w:tcPr>
            <w:tcW w:w="1560" w:type="dxa"/>
            <w:tcBorders>
              <w:top w:val="nil"/>
              <w:left w:val="nil"/>
              <w:bottom w:val="nil"/>
              <w:right w:val="nil"/>
            </w:tcBorders>
            <w:noWrap/>
            <w:hideMark/>
          </w:tcPr>
          <w:p w:rsidR="00A1093A" w:rsidRPr="000A6323" w:rsidRDefault="00A1093A" w:rsidP="00A1093A">
            <w:pPr>
              <w:jc w:val="center"/>
              <w:rPr>
                <w:rFonts w:ascii="Times New Roman" w:eastAsia="Times New Roman" w:hAnsi="Times New Roman"/>
                <w:color w:val="000000" w:themeColor="text1"/>
                <w:sz w:val="20"/>
                <w:szCs w:val="20"/>
                <w:lang w:eastAsia="fr-FR"/>
              </w:rPr>
            </w:pPr>
            <w:r w:rsidRPr="000A6323">
              <w:rPr>
                <w:rFonts w:ascii="Times New Roman" w:eastAsia="Times New Roman" w:hAnsi="Times New Roman"/>
                <w:color w:val="000000" w:themeColor="text1"/>
                <w:sz w:val="20"/>
                <w:szCs w:val="20"/>
                <w:lang w:eastAsia="fr-FR"/>
              </w:rPr>
              <w:t>8 (1,8)</w:t>
            </w:r>
          </w:p>
        </w:tc>
        <w:tc>
          <w:tcPr>
            <w:tcW w:w="2126" w:type="dxa"/>
            <w:tcBorders>
              <w:top w:val="nil"/>
              <w:left w:val="nil"/>
              <w:bottom w:val="nil"/>
              <w:right w:val="nil"/>
            </w:tcBorders>
            <w:noWrap/>
            <w:hideMark/>
          </w:tcPr>
          <w:p w:rsidR="00A1093A" w:rsidRPr="000A6323" w:rsidRDefault="00A1093A" w:rsidP="00A1093A">
            <w:pPr>
              <w:jc w:val="center"/>
              <w:rPr>
                <w:rFonts w:ascii="Times New Roman" w:eastAsia="Times New Roman" w:hAnsi="Times New Roman"/>
                <w:color w:val="000000" w:themeColor="text1"/>
                <w:sz w:val="20"/>
                <w:szCs w:val="20"/>
                <w:lang w:eastAsia="fr-FR"/>
              </w:rPr>
            </w:pPr>
            <w:r w:rsidRPr="000A6323">
              <w:rPr>
                <w:rFonts w:ascii="Times New Roman" w:eastAsia="Times New Roman" w:hAnsi="Times New Roman"/>
                <w:color w:val="000000" w:themeColor="text1"/>
                <w:sz w:val="20"/>
                <w:szCs w:val="20"/>
                <w:lang w:eastAsia="fr-FR"/>
              </w:rPr>
              <w:t>6 (1,6)</w:t>
            </w:r>
          </w:p>
        </w:tc>
        <w:tc>
          <w:tcPr>
            <w:tcW w:w="1843" w:type="dxa"/>
            <w:tcBorders>
              <w:top w:val="nil"/>
              <w:left w:val="nil"/>
              <w:bottom w:val="nil"/>
              <w:right w:val="nil"/>
            </w:tcBorders>
            <w:noWrap/>
            <w:hideMark/>
          </w:tcPr>
          <w:p w:rsidR="00A1093A" w:rsidRPr="000A6323" w:rsidRDefault="00A1093A" w:rsidP="00A1093A">
            <w:pPr>
              <w:jc w:val="center"/>
              <w:rPr>
                <w:rFonts w:ascii="Times New Roman" w:eastAsia="Times New Roman" w:hAnsi="Times New Roman"/>
                <w:color w:val="000000" w:themeColor="text1"/>
                <w:sz w:val="20"/>
                <w:szCs w:val="20"/>
                <w:lang w:eastAsia="fr-FR"/>
              </w:rPr>
            </w:pPr>
            <w:r w:rsidRPr="000A6323">
              <w:rPr>
                <w:rFonts w:ascii="Times New Roman" w:eastAsia="Times New Roman" w:hAnsi="Times New Roman"/>
                <w:color w:val="000000" w:themeColor="text1"/>
                <w:sz w:val="20"/>
                <w:szCs w:val="20"/>
                <w:lang w:eastAsia="fr-FR"/>
              </w:rPr>
              <w:t>0,960</w:t>
            </w:r>
          </w:p>
        </w:tc>
      </w:tr>
      <w:tr w:rsidR="00A1093A" w:rsidRPr="000A6323" w:rsidTr="00A1093A">
        <w:trPr>
          <w:trHeight w:val="300"/>
        </w:trPr>
        <w:tc>
          <w:tcPr>
            <w:tcW w:w="3984" w:type="dxa"/>
            <w:tcBorders>
              <w:top w:val="nil"/>
              <w:left w:val="nil"/>
              <w:bottom w:val="nil"/>
              <w:right w:val="nil"/>
            </w:tcBorders>
            <w:hideMark/>
          </w:tcPr>
          <w:p w:rsidR="00A1093A" w:rsidRPr="000A6323" w:rsidRDefault="00A53A39" w:rsidP="00A1093A">
            <w:pPr>
              <w:rPr>
                <w:rFonts w:ascii="Times New Roman" w:eastAsia="Times New Roman" w:hAnsi="Times New Roman"/>
                <w:color w:val="000000" w:themeColor="text1"/>
                <w:sz w:val="20"/>
                <w:szCs w:val="20"/>
                <w:lang w:eastAsia="fr-FR"/>
              </w:rPr>
            </w:pPr>
            <w:r w:rsidRPr="000A6323">
              <w:rPr>
                <w:rFonts w:ascii="Times New Roman" w:eastAsia="Times New Roman" w:hAnsi="Times New Roman"/>
                <w:color w:val="000000" w:themeColor="text1"/>
                <w:sz w:val="20"/>
                <w:szCs w:val="20"/>
                <w:lang w:eastAsia="fr-FR"/>
              </w:rPr>
              <w:t>Seborrheic dermatitis</w:t>
            </w:r>
            <w:r w:rsidR="00A1093A" w:rsidRPr="000A6323">
              <w:rPr>
                <w:rFonts w:ascii="Times New Roman" w:eastAsia="Times New Roman" w:hAnsi="Times New Roman"/>
                <w:color w:val="000000" w:themeColor="text1"/>
                <w:sz w:val="20"/>
                <w:szCs w:val="20"/>
                <w:lang w:eastAsia="fr-FR"/>
              </w:rPr>
              <w:t>e</w:t>
            </w:r>
          </w:p>
        </w:tc>
        <w:tc>
          <w:tcPr>
            <w:tcW w:w="1560" w:type="dxa"/>
            <w:tcBorders>
              <w:top w:val="nil"/>
              <w:left w:val="nil"/>
              <w:bottom w:val="nil"/>
              <w:right w:val="nil"/>
            </w:tcBorders>
            <w:noWrap/>
            <w:hideMark/>
          </w:tcPr>
          <w:p w:rsidR="00A1093A" w:rsidRPr="000A6323" w:rsidRDefault="00A1093A" w:rsidP="00A1093A">
            <w:pPr>
              <w:jc w:val="center"/>
              <w:rPr>
                <w:rFonts w:ascii="Times New Roman" w:eastAsia="Times New Roman" w:hAnsi="Times New Roman"/>
                <w:color w:val="000000" w:themeColor="text1"/>
                <w:sz w:val="20"/>
                <w:szCs w:val="20"/>
                <w:lang w:eastAsia="fr-FR"/>
              </w:rPr>
            </w:pPr>
            <w:r w:rsidRPr="000A6323">
              <w:rPr>
                <w:rFonts w:ascii="Times New Roman" w:eastAsia="Times New Roman" w:hAnsi="Times New Roman"/>
                <w:color w:val="000000" w:themeColor="text1"/>
                <w:sz w:val="20"/>
                <w:szCs w:val="20"/>
                <w:lang w:eastAsia="fr-FR"/>
              </w:rPr>
              <w:t>4 (0,9)</w:t>
            </w:r>
          </w:p>
        </w:tc>
        <w:tc>
          <w:tcPr>
            <w:tcW w:w="2126" w:type="dxa"/>
            <w:tcBorders>
              <w:top w:val="nil"/>
              <w:left w:val="nil"/>
              <w:bottom w:val="nil"/>
              <w:right w:val="nil"/>
            </w:tcBorders>
            <w:noWrap/>
            <w:hideMark/>
          </w:tcPr>
          <w:p w:rsidR="00A1093A" w:rsidRPr="000A6323" w:rsidRDefault="00A1093A" w:rsidP="00A1093A">
            <w:pPr>
              <w:jc w:val="center"/>
              <w:rPr>
                <w:rFonts w:ascii="Times New Roman" w:eastAsia="Times New Roman" w:hAnsi="Times New Roman"/>
                <w:color w:val="000000" w:themeColor="text1"/>
                <w:sz w:val="20"/>
                <w:szCs w:val="20"/>
                <w:lang w:eastAsia="fr-FR"/>
              </w:rPr>
            </w:pPr>
            <w:r w:rsidRPr="000A6323">
              <w:rPr>
                <w:rFonts w:ascii="Times New Roman" w:eastAsia="Times New Roman" w:hAnsi="Times New Roman"/>
                <w:color w:val="000000" w:themeColor="text1"/>
                <w:sz w:val="20"/>
                <w:szCs w:val="20"/>
                <w:lang w:eastAsia="fr-FR"/>
              </w:rPr>
              <w:t>8 (2,1)</w:t>
            </w:r>
          </w:p>
        </w:tc>
        <w:tc>
          <w:tcPr>
            <w:tcW w:w="1843" w:type="dxa"/>
            <w:tcBorders>
              <w:top w:val="nil"/>
              <w:left w:val="nil"/>
              <w:bottom w:val="nil"/>
              <w:right w:val="nil"/>
            </w:tcBorders>
            <w:noWrap/>
            <w:hideMark/>
          </w:tcPr>
          <w:p w:rsidR="00A1093A" w:rsidRPr="000A6323" w:rsidRDefault="00A1093A" w:rsidP="00A1093A">
            <w:pPr>
              <w:jc w:val="center"/>
              <w:rPr>
                <w:rFonts w:ascii="Times New Roman" w:eastAsia="Times New Roman" w:hAnsi="Times New Roman"/>
                <w:color w:val="000000" w:themeColor="text1"/>
                <w:sz w:val="20"/>
                <w:szCs w:val="20"/>
                <w:lang w:eastAsia="fr-FR"/>
              </w:rPr>
            </w:pPr>
            <w:r w:rsidRPr="000A6323">
              <w:rPr>
                <w:rFonts w:ascii="Times New Roman" w:eastAsia="Times New Roman" w:hAnsi="Times New Roman"/>
                <w:color w:val="000000" w:themeColor="text1"/>
                <w:sz w:val="20"/>
                <w:szCs w:val="20"/>
                <w:lang w:eastAsia="fr-FR"/>
              </w:rPr>
              <w:t>0,256</w:t>
            </w:r>
          </w:p>
        </w:tc>
      </w:tr>
      <w:tr w:rsidR="00A1093A" w:rsidRPr="000A6323" w:rsidTr="00A1093A">
        <w:trPr>
          <w:trHeight w:val="73"/>
        </w:trPr>
        <w:tc>
          <w:tcPr>
            <w:tcW w:w="3984" w:type="dxa"/>
            <w:tcBorders>
              <w:top w:val="nil"/>
              <w:left w:val="nil"/>
              <w:bottom w:val="nil"/>
              <w:right w:val="nil"/>
            </w:tcBorders>
            <w:hideMark/>
          </w:tcPr>
          <w:p w:rsidR="00A1093A" w:rsidRPr="000A6323" w:rsidRDefault="00CE5507" w:rsidP="00A1093A">
            <w:pPr>
              <w:rPr>
                <w:rFonts w:ascii="Times New Roman" w:eastAsia="Times New Roman" w:hAnsi="Times New Roman"/>
                <w:color w:val="000000" w:themeColor="text1"/>
                <w:sz w:val="20"/>
                <w:szCs w:val="20"/>
                <w:lang w:eastAsia="fr-FR"/>
              </w:rPr>
            </w:pPr>
            <w:r>
              <w:rPr>
                <w:rFonts w:ascii="Times New Roman" w:eastAsia="Times New Roman" w:hAnsi="Times New Roman"/>
                <w:color w:val="000000" w:themeColor="text1"/>
                <w:sz w:val="20"/>
                <w:szCs w:val="20"/>
                <w:lang w:eastAsia="fr-FR"/>
              </w:rPr>
              <w:t>To determine</w:t>
            </w:r>
          </w:p>
        </w:tc>
        <w:tc>
          <w:tcPr>
            <w:tcW w:w="1560" w:type="dxa"/>
            <w:tcBorders>
              <w:top w:val="nil"/>
              <w:left w:val="nil"/>
              <w:bottom w:val="nil"/>
              <w:right w:val="nil"/>
            </w:tcBorders>
            <w:noWrap/>
            <w:hideMark/>
          </w:tcPr>
          <w:p w:rsidR="00A1093A" w:rsidRPr="000A6323" w:rsidRDefault="00A1093A" w:rsidP="00A1093A">
            <w:pPr>
              <w:jc w:val="center"/>
              <w:rPr>
                <w:rFonts w:ascii="Times New Roman" w:eastAsia="Times New Roman" w:hAnsi="Times New Roman"/>
                <w:color w:val="000000" w:themeColor="text1"/>
                <w:sz w:val="20"/>
                <w:szCs w:val="20"/>
                <w:lang w:eastAsia="fr-FR"/>
              </w:rPr>
            </w:pPr>
            <w:r w:rsidRPr="000A6323">
              <w:rPr>
                <w:rFonts w:ascii="Times New Roman" w:eastAsia="Times New Roman" w:hAnsi="Times New Roman"/>
                <w:color w:val="000000" w:themeColor="text1"/>
                <w:sz w:val="20"/>
                <w:szCs w:val="20"/>
                <w:lang w:eastAsia="fr-FR"/>
              </w:rPr>
              <w:t>4 (0,9)</w:t>
            </w:r>
          </w:p>
        </w:tc>
        <w:tc>
          <w:tcPr>
            <w:tcW w:w="2126" w:type="dxa"/>
            <w:tcBorders>
              <w:top w:val="nil"/>
              <w:left w:val="nil"/>
              <w:bottom w:val="nil"/>
              <w:right w:val="nil"/>
            </w:tcBorders>
            <w:noWrap/>
            <w:hideMark/>
          </w:tcPr>
          <w:p w:rsidR="00A1093A" w:rsidRPr="000A6323" w:rsidRDefault="00A1093A" w:rsidP="00A1093A">
            <w:pPr>
              <w:jc w:val="center"/>
              <w:rPr>
                <w:rFonts w:ascii="Times New Roman" w:eastAsia="Times New Roman" w:hAnsi="Times New Roman"/>
                <w:color w:val="000000" w:themeColor="text1"/>
                <w:sz w:val="20"/>
                <w:szCs w:val="20"/>
                <w:lang w:eastAsia="fr-FR"/>
              </w:rPr>
            </w:pPr>
            <w:r w:rsidRPr="000A6323">
              <w:rPr>
                <w:rFonts w:ascii="Times New Roman" w:eastAsia="Times New Roman" w:hAnsi="Times New Roman"/>
                <w:color w:val="000000" w:themeColor="text1"/>
                <w:sz w:val="20"/>
                <w:szCs w:val="20"/>
                <w:lang w:eastAsia="fr-FR"/>
              </w:rPr>
              <w:t>6 (1,6)</w:t>
            </w:r>
          </w:p>
        </w:tc>
        <w:tc>
          <w:tcPr>
            <w:tcW w:w="1843" w:type="dxa"/>
            <w:tcBorders>
              <w:top w:val="nil"/>
              <w:left w:val="nil"/>
              <w:bottom w:val="nil"/>
              <w:right w:val="nil"/>
            </w:tcBorders>
            <w:noWrap/>
            <w:hideMark/>
          </w:tcPr>
          <w:p w:rsidR="00A1093A" w:rsidRPr="000A6323" w:rsidRDefault="00A1093A" w:rsidP="00A1093A">
            <w:pPr>
              <w:jc w:val="center"/>
              <w:rPr>
                <w:rFonts w:ascii="Times New Roman" w:eastAsia="Times New Roman" w:hAnsi="Times New Roman"/>
                <w:color w:val="000000" w:themeColor="text1"/>
                <w:sz w:val="20"/>
                <w:szCs w:val="20"/>
                <w:lang w:eastAsia="fr-FR"/>
              </w:rPr>
            </w:pPr>
            <w:r w:rsidRPr="000A6323">
              <w:rPr>
                <w:rFonts w:ascii="Times New Roman" w:eastAsia="Times New Roman" w:hAnsi="Times New Roman"/>
                <w:color w:val="000000" w:themeColor="text1"/>
                <w:sz w:val="20"/>
                <w:szCs w:val="20"/>
                <w:lang w:eastAsia="fr-FR"/>
              </w:rPr>
              <w:t>0,556</w:t>
            </w:r>
          </w:p>
        </w:tc>
      </w:tr>
      <w:tr w:rsidR="00A1093A" w:rsidRPr="000A6323" w:rsidTr="00A1093A">
        <w:trPr>
          <w:trHeight w:val="300"/>
        </w:trPr>
        <w:tc>
          <w:tcPr>
            <w:tcW w:w="3984" w:type="dxa"/>
            <w:tcBorders>
              <w:top w:val="nil"/>
              <w:left w:val="nil"/>
              <w:bottom w:val="nil"/>
              <w:right w:val="nil"/>
            </w:tcBorders>
            <w:hideMark/>
          </w:tcPr>
          <w:p w:rsidR="00A1093A" w:rsidRPr="000A6323" w:rsidRDefault="00A1093A" w:rsidP="00A1093A">
            <w:pPr>
              <w:rPr>
                <w:rFonts w:ascii="Times New Roman" w:eastAsia="Times New Roman" w:hAnsi="Times New Roman"/>
                <w:color w:val="000000" w:themeColor="text1"/>
                <w:sz w:val="20"/>
                <w:szCs w:val="20"/>
                <w:lang w:eastAsia="fr-FR"/>
              </w:rPr>
            </w:pPr>
            <w:r w:rsidRPr="000A6323">
              <w:rPr>
                <w:rFonts w:ascii="Times New Roman" w:eastAsia="Times New Roman" w:hAnsi="Times New Roman"/>
                <w:color w:val="000000" w:themeColor="text1"/>
                <w:sz w:val="20"/>
                <w:szCs w:val="20"/>
                <w:lang w:eastAsia="fr-FR"/>
              </w:rPr>
              <w:t>Pytiriasis versicolor</w:t>
            </w:r>
          </w:p>
        </w:tc>
        <w:tc>
          <w:tcPr>
            <w:tcW w:w="1560" w:type="dxa"/>
            <w:tcBorders>
              <w:top w:val="nil"/>
              <w:left w:val="nil"/>
              <w:bottom w:val="nil"/>
              <w:right w:val="nil"/>
            </w:tcBorders>
            <w:noWrap/>
            <w:hideMark/>
          </w:tcPr>
          <w:p w:rsidR="00A1093A" w:rsidRPr="000A6323" w:rsidRDefault="00A1093A" w:rsidP="00A1093A">
            <w:pPr>
              <w:jc w:val="center"/>
              <w:rPr>
                <w:rFonts w:ascii="Times New Roman" w:eastAsia="Times New Roman" w:hAnsi="Times New Roman"/>
                <w:color w:val="000000" w:themeColor="text1"/>
                <w:sz w:val="20"/>
                <w:szCs w:val="20"/>
                <w:lang w:eastAsia="fr-FR"/>
              </w:rPr>
            </w:pPr>
            <w:r w:rsidRPr="000A6323">
              <w:rPr>
                <w:rFonts w:ascii="Times New Roman" w:eastAsia="Times New Roman" w:hAnsi="Times New Roman"/>
                <w:color w:val="000000" w:themeColor="text1"/>
                <w:sz w:val="20"/>
                <w:szCs w:val="20"/>
                <w:lang w:eastAsia="fr-FR"/>
              </w:rPr>
              <w:t>7 (1,6)</w:t>
            </w:r>
          </w:p>
        </w:tc>
        <w:tc>
          <w:tcPr>
            <w:tcW w:w="2126" w:type="dxa"/>
            <w:tcBorders>
              <w:top w:val="nil"/>
              <w:left w:val="nil"/>
              <w:bottom w:val="nil"/>
              <w:right w:val="nil"/>
            </w:tcBorders>
            <w:noWrap/>
            <w:hideMark/>
          </w:tcPr>
          <w:p w:rsidR="00A1093A" w:rsidRPr="000A6323" w:rsidRDefault="00A1093A" w:rsidP="00A1093A">
            <w:pPr>
              <w:jc w:val="center"/>
              <w:rPr>
                <w:rFonts w:ascii="Times New Roman" w:eastAsia="Times New Roman" w:hAnsi="Times New Roman"/>
                <w:color w:val="000000" w:themeColor="text1"/>
                <w:sz w:val="20"/>
                <w:szCs w:val="20"/>
                <w:lang w:eastAsia="fr-FR"/>
              </w:rPr>
            </w:pPr>
            <w:r w:rsidRPr="000A6323">
              <w:rPr>
                <w:rFonts w:ascii="Times New Roman" w:eastAsia="Times New Roman" w:hAnsi="Times New Roman"/>
                <w:color w:val="000000" w:themeColor="text1"/>
                <w:sz w:val="20"/>
                <w:szCs w:val="20"/>
                <w:lang w:eastAsia="fr-FR"/>
              </w:rPr>
              <w:t>3 (0,8)</w:t>
            </w:r>
          </w:p>
        </w:tc>
        <w:tc>
          <w:tcPr>
            <w:tcW w:w="1843" w:type="dxa"/>
            <w:tcBorders>
              <w:top w:val="nil"/>
              <w:left w:val="nil"/>
              <w:bottom w:val="nil"/>
              <w:right w:val="nil"/>
            </w:tcBorders>
            <w:noWrap/>
            <w:hideMark/>
          </w:tcPr>
          <w:p w:rsidR="00A1093A" w:rsidRPr="000A6323" w:rsidRDefault="00A1093A" w:rsidP="00A1093A">
            <w:pPr>
              <w:jc w:val="center"/>
              <w:rPr>
                <w:rFonts w:ascii="Times New Roman" w:eastAsia="Times New Roman" w:hAnsi="Times New Roman"/>
                <w:color w:val="000000" w:themeColor="text1"/>
                <w:sz w:val="20"/>
                <w:szCs w:val="20"/>
                <w:lang w:eastAsia="fr-FR"/>
              </w:rPr>
            </w:pPr>
            <w:r w:rsidRPr="000A6323">
              <w:rPr>
                <w:rFonts w:ascii="Times New Roman" w:eastAsia="Times New Roman" w:hAnsi="Times New Roman"/>
                <w:color w:val="000000" w:themeColor="text1"/>
                <w:sz w:val="20"/>
                <w:szCs w:val="20"/>
                <w:lang w:eastAsia="fr-FR"/>
              </w:rPr>
              <w:t>0,474</w:t>
            </w:r>
          </w:p>
        </w:tc>
      </w:tr>
      <w:tr w:rsidR="00A1093A" w:rsidRPr="000A6323" w:rsidTr="00A1093A">
        <w:trPr>
          <w:trHeight w:val="300"/>
        </w:trPr>
        <w:tc>
          <w:tcPr>
            <w:tcW w:w="3984" w:type="dxa"/>
            <w:tcBorders>
              <w:top w:val="nil"/>
              <w:left w:val="nil"/>
              <w:bottom w:val="nil"/>
              <w:right w:val="nil"/>
            </w:tcBorders>
            <w:hideMark/>
          </w:tcPr>
          <w:p w:rsidR="00A1093A" w:rsidRPr="000A6323" w:rsidRDefault="00A53A39" w:rsidP="00A1093A">
            <w:pPr>
              <w:rPr>
                <w:rFonts w:ascii="Times New Roman" w:eastAsia="Times New Roman" w:hAnsi="Times New Roman"/>
                <w:color w:val="000000" w:themeColor="text1"/>
                <w:sz w:val="20"/>
                <w:szCs w:val="20"/>
                <w:lang w:eastAsia="fr-FR"/>
              </w:rPr>
            </w:pPr>
            <w:r w:rsidRPr="000A6323">
              <w:rPr>
                <w:rFonts w:ascii="Times New Roman" w:eastAsia="Times New Roman" w:hAnsi="Times New Roman"/>
                <w:color w:val="000000" w:themeColor="text1"/>
                <w:sz w:val="20"/>
                <w:szCs w:val="20"/>
                <w:lang w:eastAsia="fr-FR"/>
              </w:rPr>
              <w:t>Larva migrans</w:t>
            </w:r>
          </w:p>
        </w:tc>
        <w:tc>
          <w:tcPr>
            <w:tcW w:w="1560" w:type="dxa"/>
            <w:tcBorders>
              <w:top w:val="nil"/>
              <w:left w:val="nil"/>
              <w:bottom w:val="nil"/>
              <w:right w:val="nil"/>
            </w:tcBorders>
            <w:noWrap/>
            <w:hideMark/>
          </w:tcPr>
          <w:p w:rsidR="00A1093A" w:rsidRPr="000A6323" w:rsidRDefault="00A1093A" w:rsidP="00A1093A">
            <w:pPr>
              <w:jc w:val="center"/>
              <w:rPr>
                <w:rFonts w:ascii="Times New Roman" w:eastAsia="Times New Roman" w:hAnsi="Times New Roman"/>
                <w:color w:val="000000" w:themeColor="text1"/>
                <w:sz w:val="20"/>
                <w:szCs w:val="20"/>
                <w:lang w:eastAsia="fr-FR"/>
              </w:rPr>
            </w:pPr>
            <w:r w:rsidRPr="000A6323">
              <w:rPr>
                <w:rFonts w:ascii="Times New Roman" w:eastAsia="Times New Roman" w:hAnsi="Times New Roman"/>
                <w:color w:val="000000" w:themeColor="text1"/>
                <w:sz w:val="20"/>
                <w:szCs w:val="20"/>
                <w:lang w:eastAsia="fr-FR"/>
              </w:rPr>
              <w:t>1 (0,2)</w:t>
            </w:r>
          </w:p>
        </w:tc>
        <w:tc>
          <w:tcPr>
            <w:tcW w:w="2126" w:type="dxa"/>
            <w:tcBorders>
              <w:top w:val="nil"/>
              <w:left w:val="nil"/>
              <w:bottom w:val="nil"/>
              <w:right w:val="nil"/>
            </w:tcBorders>
            <w:noWrap/>
            <w:hideMark/>
          </w:tcPr>
          <w:p w:rsidR="00A1093A" w:rsidRPr="000A6323" w:rsidRDefault="00A1093A" w:rsidP="00A1093A">
            <w:pPr>
              <w:jc w:val="center"/>
              <w:rPr>
                <w:rFonts w:ascii="Times New Roman" w:eastAsia="Times New Roman" w:hAnsi="Times New Roman"/>
                <w:b/>
                <w:color w:val="000000" w:themeColor="text1"/>
                <w:sz w:val="20"/>
                <w:szCs w:val="20"/>
                <w:lang w:eastAsia="fr-FR"/>
              </w:rPr>
            </w:pPr>
            <w:r w:rsidRPr="000A6323">
              <w:rPr>
                <w:rFonts w:ascii="Times New Roman" w:eastAsia="Times New Roman" w:hAnsi="Times New Roman"/>
                <w:b/>
                <w:color w:val="000000" w:themeColor="text1"/>
                <w:sz w:val="20"/>
                <w:szCs w:val="20"/>
                <w:lang w:eastAsia="fr-FR"/>
              </w:rPr>
              <w:t>8 (2,1)</w:t>
            </w:r>
          </w:p>
        </w:tc>
        <w:tc>
          <w:tcPr>
            <w:tcW w:w="1843" w:type="dxa"/>
            <w:tcBorders>
              <w:top w:val="nil"/>
              <w:left w:val="nil"/>
              <w:bottom w:val="nil"/>
              <w:right w:val="nil"/>
            </w:tcBorders>
            <w:noWrap/>
            <w:hideMark/>
          </w:tcPr>
          <w:p w:rsidR="00A1093A" w:rsidRPr="000A6323" w:rsidRDefault="00A1093A" w:rsidP="00A1093A">
            <w:pPr>
              <w:jc w:val="center"/>
              <w:rPr>
                <w:rFonts w:ascii="Times New Roman" w:eastAsia="Times New Roman" w:hAnsi="Times New Roman"/>
                <w:b/>
                <w:color w:val="000000" w:themeColor="text1"/>
                <w:sz w:val="20"/>
                <w:szCs w:val="20"/>
                <w:lang w:eastAsia="fr-FR"/>
              </w:rPr>
            </w:pPr>
            <w:r w:rsidRPr="000A6323">
              <w:rPr>
                <w:rFonts w:ascii="Times New Roman" w:eastAsia="Times New Roman" w:hAnsi="Times New Roman"/>
                <w:b/>
                <w:color w:val="000000" w:themeColor="text1"/>
                <w:sz w:val="20"/>
                <w:szCs w:val="20"/>
                <w:lang w:eastAsia="fr-FR"/>
              </w:rPr>
              <w:t>0,022</w:t>
            </w:r>
          </w:p>
        </w:tc>
      </w:tr>
      <w:tr w:rsidR="00A1093A" w:rsidRPr="000A6323" w:rsidTr="00A1093A">
        <w:trPr>
          <w:trHeight w:val="300"/>
        </w:trPr>
        <w:tc>
          <w:tcPr>
            <w:tcW w:w="3984" w:type="dxa"/>
            <w:tcBorders>
              <w:top w:val="nil"/>
              <w:left w:val="nil"/>
              <w:bottom w:val="nil"/>
              <w:right w:val="nil"/>
            </w:tcBorders>
            <w:hideMark/>
          </w:tcPr>
          <w:p w:rsidR="00A1093A" w:rsidRPr="000A6323" w:rsidRDefault="00A53A39" w:rsidP="00A1093A">
            <w:pPr>
              <w:rPr>
                <w:rFonts w:ascii="Times New Roman" w:eastAsia="Times New Roman" w:hAnsi="Times New Roman"/>
                <w:color w:val="000000" w:themeColor="text1"/>
                <w:sz w:val="20"/>
                <w:szCs w:val="20"/>
                <w:lang w:eastAsia="fr-FR"/>
              </w:rPr>
            </w:pPr>
            <w:r w:rsidRPr="000A6323">
              <w:rPr>
                <w:rFonts w:ascii="Times New Roman" w:eastAsia="Times New Roman" w:hAnsi="Times New Roman"/>
                <w:color w:val="000000" w:themeColor="text1"/>
                <w:sz w:val="20"/>
                <w:szCs w:val="20"/>
                <w:lang w:eastAsia="fr-FR"/>
              </w:rPr>
              <w:t>Folliculitis</w:t>
            </w:r>
          </w:p>
        </w:tc>
        <w:tc>
          <w:tcPr>
            <w:tcW w:w="1560" w:type="dxa"/>
            <w:tcBorders>
              <w:top w:val="nil"/>
              <w:left w:val="nil"/>
              <w:bottom w:val="nil"/>
              <w:right w:val="nil"/>
            </w:tcBorders>
            <w:noWrap/>
            <w:hideMark/>
          </w:tcPr>
          <w:p w:rsidR="00A1093A" w:rsidRPr="000A6323" w:rsidRDefault="00A1093A" w:rsidP="00A1093A">
            <w:pPr>
              <w:jc w:val="center"/>
              <w:rPr>
                <w:rFonts w:ascii="Times New Roman" w:eastAsia="Times New Roman" w:hAnsi="Times New Roman"/>
                <w:color w:val="000000" w:themeColor="text1"/>
                <w:sz w:val="20"/>
                <w:szCs w:val="20"/>
                <w:lang w:eastAsia="fr-FR"/>
              </w:rPr>
            </w:pPr>
            <w:r w:rsidRPr="000A6323">
              <w:rPr>
                <w:rFonts w:ascii="Times New Roman" w:eastAsia="Times New Roman" w:hAnsi="Times New Roman"/>
                <w:color w:val="000000" w:themeColor="text1"/>
                <w:sz w:val="20"/>
                <w:szCs w:val="20"/>
                <w:lang w:eastAsia="fr-FR"/>
              </w:rPr>
              <w:t>6 (1,4)</w:t>
            </w:r>
          </w:p>
        </w:tc>
        <w:tc>
          <w:tcPr>
            <w:tcW w:w="2126" w:type="dxa"/>
            <w:tcBorders>
              <w:top w:val="nil"/>
              <w:left w:val="nil"/>
              <w:bottom w:val="nil"/>
              <w:right w:val="nil"/>
            </w:tcBorders>
            <w:noWrap/>
            <w:hideMark/>
          </w:tcPr>
          <w:p w:rsidR="00A1093A" w:rsidRPr="000A6323" w:rsidRDefault="00A1093A" w:rsidP="00A1093A">
            <w:pPr>
              <w:jc w:val="center"/>
              <w:rPr>
                <w:rFonts w:ascii="Times New Roman" w:eastAsia="Times New Roman" w:hAnsi="Times New Roman"/>
                <w:color w:val="000000" w:themeColor="text1"/>
                <w:sz w:val="20"/>
                <w:szCs w:val="20"/>
                <w:lang w:eastAsia="fr-FR"/>
              </w:rPr>
            </w:pPr>
            <w:r w:rsidRPr="000A6323">
              <w:rPr>
                <w:rFonts w:ascii="Times New Roman" w:eastAsia="Times New Roman" w:hAnsi="Times New Roman"/>
                <w:color w:val="000000" w:themeColor="text1"/>
                <w:sz w:val="20"/>
                <w:szCs w:val="20"/>
                <w:lang w:eastAsia="fr-FR"/>
              </w:rPr>
              <w:t>3 (0,8)</w:t>
            </w:r>
          </w:p>
        </w:tc>
        <w:tc>
          <w:tcPr>
            <w:tcW w:w="1843" w:type="dxa"/>
            <w:tcBorders>
              <w:top w:val="nil"/>
              <w:left w:val="nil"/>
              <w:bottom w:val="nil"/>
              <w:right w:val="nil"/>
            </w:tcBorders>
            <w:noWrap/>
            <w:hideMark/>
          </w:tcPr>
          <w:p w:rsidR="00A1093A" w:rsidRPr="000A6323" w:rsidRDefault="00A1093A" w:rsidP="00A1093A">
            <w:pPr>
              <w:jc w:val="center"/>
              <w:rPr>
                <w:rFonts w:ascii="Times New Roman" w:eastAsia="Times New Roman" w:hAnsi="Times New Roman"/>
                <w:color w:val="000000" w:themeColor="text1"/>
                <w:sz w:val="20"/>
                <w:szCs w:val="20"/>
                <w:lang w:eastAsia="fr-FR"/>
              </w:rPr>
            </w:pPr>
            <w:r w:rsidRPr="000A6323">
              <w:rPr>
                <w:rFonts w:ascii="Times New Roman" w:eastAsia="Times New Roman" w:hAnsi="Times New Roman"/>
                <w:color w:val="000000" w:themeColor="text1"/>
                <w:sz w:val="20"/>
                <w:szCs w:val="20"/>
                <w:lang w:eastAsia="fr-FR"/>
              </w:rPr>
              <w:t>0,632</w:t>
            </w:r>
          </w:p>
        </w:tc>
      </w:tr>
      <w:tr w:rsidR="00A1093A" w:rsidRPr="000A6323" w:rsidTr="00A1093A">
        <w:trPr>
          <w:trHeight w:val="300"/>
        </w:trPr>
        <w:tc>
          <w:tcPr>
            <w:tcW w:w="3984" w:type="dxa"/>
            <w:tcBorders>
              <w:top w:val="nil"/>
              <w:left w:val="nil"/>
              <w:bottom w:val="nil"/>
              <w:right w:val="nil"/>
            </w:tcBorders>
            <w:hideMark/>
          </w:tcPr>
          <w:p w:rsidR="00A1093A" w:rsidRPr="000A6323" w:rsidRDefault="00CE5507" w:rsidP="00A1093A">
            <w:pPr>
              <w:rPr>
                <w:rFonts w:ascii="Times New Roman" w:eastAsia="Times New Roman" w:hAnsi="Times New Roman"/>
                <w:color w:val="000000" w:themeColor="text1"/>
                <w:sz w:val="20"/>
                <w:szCs w:val="20"/>
                <w:lang w:eastAsia="fr-FR"/>
              </w:rPr>
            </w:pPr>
            <w:r>
              <w:rPr>
                <w:rFonts w:ascii="Times New Roman" w:eastAsia="Times New Roman" w:hAnsi="Times New Roman"/>
                <w:color w:val="000000" w:themeColor="text1"/>
                <w:sz w:val="20"/>
                <w:szCs w:val="20"/>
                <w:lang w:eastAsia="fr-FR"/>
              </w:rPr>
              <w:t>Other toxidermia</w:t>
            </w:r>
          </w:p>
        </w:tc>
        <w:tc>
          <w:tcPr>
            <w:tcW w:w="1560" w:type="dxa"/>
            <w:tcBorders>
              <w:top w:val="nil"/>
              <w:left w:val="nil"/>
              <w:bottom w:val="nil"/>
              <w:right w:val="nil"/>
            </w:tcBorders>
            <w:noWrap/>
            <w:hideMark/>
          </w:tcPr>
          <w:p w:rsidR="00A1093A" w:rsidRPr="000A6323" w:rsidRDefault="00A1093A" w:rsidP="00A1093A">
            <w:pPr>
              <w:jc w:val="center"/>
              <w:rPr>
                <w:rFonts w:ascii="Times New Roman" w:eastAsia="Times New Roman" w:hAnsi="Times New Roman"/>
                <w:color w:val="000000" w:themeColor="text1"/>
                <w:sz w:val="20"/>
                <w:szCs w:val="20"/>
                <w:lang w:eastAsia="fr-FR"/>
              </w:rPr>
            </w:pPr>
            <w:r w:rsidRPr="000A6323">
              <w:rPr>
                <w:rFonts w:ascii="Times New Roman" w:eastAsia="Times New Roman" w:hAnsi="Times New Roman"/>
                <w:color w:val="000000" w:themeColor="text1"/>
                <w:sz w:val="20"/>
                <w:szCs w:val="20"/>
                <w:lang w:eastAsia="fr-FR"/>
              </w:rPr>
              <w:t>7 (1,6)</w:t>
            </w:r>
          </w:p>
        </w:tc>
        <w:tc>
          <w:tcPr>
            <w:tcW w:w="2126" w:type="dxa"/>
            <w:tcBorders>
              <w:top w:val="nil"/>
              <w:left w:val="nil"/>
              <w:bottom w:val="nil"/>
              <w:right w:val="nil"/>
            </w:tcBorders>
            <w:noWrap/>
            <w:hideMark/>
          </w:tcPr>
          <w:p w:rsidR="00A1093A" w:rsidRPr="000A6323" w:rsidRDefault="00A1093A" w:rsidP="00A1093A">
            <w:pPr>
              <w:jc w:val="center"/>
              <w:rPr>
                <w:rFonts w:ascii="Times New Roman" w:eastAsia="Times New Roman" w:hAnsi="Times New Roman"/>
                <w:color w:val="000000" w:themeColor="text1"/>
                <w:sz w:val="20"/>
                <w:szCs w:val="20"/>
                <w:lang w:eastAsia="fr-FR"/>
              </w:rPr>
            </w:pPr>
            <w:r w:rsidRPr="000A6323">
              <w:rPr>
                <w:rFonts w:ascii="Times New Roman" w:eastAsia="Times New Roman" w:hAnsi="Times New Roman"/>
                <w:color w:val="000000" w:themeColor="text1"/>
                <w:sz w:val="20"/>
                <w:szCs w:val="20"/>
                <w:lang w:eastAsia="fr-FR"/>
              </w:rPr>
              <w:t>1 (0,3)</w:t>
            </w:r>
          </w:p>
        </w:tc>
        <w:tc>
          <w:tcPr>
            <w:tcW w:w="1843" w:type="dxa"/>
            <w:tcBorders>
              <w:top w:val="nil"/>
              <w:left w:val="nil"/>
              <w:bottom w:val="nil"/>
              <w:right w:val="nil"/>
            </w:tcBorders>
            <w:noWrap/>
            <w:hideMark/>
          </w:tcPr>
          <w:p w:rsidR="00A1093A" w:rsidRPr="000A6323" w:rsidRDefault="00A1093A" w:rsidP="00A1093A">
            <w:pPr>
              <w:jc w:val="center"/>
              <w:rPr>
                <w:rFonts w:ascii="Times New Roman" w:eastAsia="Times New Roman" w:hAnsi="Times New Roman"/>
                <w:color w:val="000000" w:themeColor="text1"/>
                <w:sz w:val="20"/>
                <w:szCs w:val="20"/>
                <w:lang w:eastAsia="fr-FR"/>
              </w:rPr>
            </w:pPr>
            <w:r w:rsidRPr="000A6323">
              <w:rPr>
                <w:rFonts w:ascii="Times New Roman" w:eastAsia="Times New Roman" w:hAnsi="Times New Roman"/>
                <w:color w:val="000000" w:themeColor="text1"/>
                <w:sz w:val="20"/>
                <w:szCs w:val="20"/>
                <w:lang w:eastAsia="fr-FR"/>
              </w:rPr>
              <w:t>0,132</w:t>
            </w:r>
          </w:p>
        </w:tc>
      </w:tr>
      <w:tr w:rsidR="00A1093A" w:rsidRPr="000A6323" w:rsidTr="00A1093A">
        <w:trPr>
          <w:trHeight w:val="300"/>
        </w:trPr>
        <w:tc>
          <w:tcPr>
            <w:tcW w:w="3984" w:type="dxa"/>
            <w:tcBorders>
              <w:top w:val="nil"/>
              <w:left w:val="nil"/>
              <w:bottom w:val="single" w:sz="8" w:space="0" w:color="000000" w:themeColor="text1"/>
              <w:right w:val="nil"/>
            </w:tcBorders>
            <w:hideMark/>
          </w:tcPr>
          <w:p w:rsidR="00A1093A" w:rsidRPr="000A6323" w:rsidRDefault="00A1093A" w:rsidP="00A1093A">
            <w:pPr>
              <w:rPr>
                <w:rFonts w:ascii="Times New Roman" w:eastAsia="Times New Roman" w:hAnsi="Times New Roman"/>
                <w:color w:val="000000" w:themeColor="text1"/>
                <w:sz w:val="20"/>
                <w:szCs w:val="20"/>
                <w:lang w:eastAsia="fr-FR"/>
              </w:rPr>
            </w:pPr>
            <w:r w:rsidRPr="000A6323">
              <w:rPr>
                <w:rFonts w:ascii="Times New Roman" w:eastAsia="Times New Roman" w:hAnsi="Times New Roman"/>
                <w:color w:val="000000" w:themeColor="text1"/>
                <w:sz w:val="20"/>
                <w:szCs w:val="20"/>
                <w:lang w:eastAsia="fr-FR"/>
              </w:rPr>
              <w:t>Molluscum contagiosum</w:t>
            </w:r>
          </w:p>
        </w:tc>
        <w:tc>
          <w:tcPr>
            <w:tcW w:w="1560" w:type="dxa"/>
            <w:tcBorders>
              <w:top w:val="nil"/>
              <w:left w:val="nil"/>
              <w:bottom w:val="single" w:sz="8" w:space="0" w:color="000000" w:themeColor="text1"/>
              <w:right w:val="nil"/>
            </w:tcBorders>
            <w:noWrap/>
            <w:hideMark/>
          </w:tcPr>
          <w:p w:rsidR="00A1093A" w:rsidRPr="000A6323" w:rsidRDefault="00A1093A" w:rsidP="00A1093A">
            <w:pPr>
              <w:jc w:val="center"/>
              <w:rPr>
                <w:rFonts w:ascii="Times New Roman" w:eastAsia="Times New Roman" w:hAnsi="Times New Roman"/>
                <w:color w:val="000000" w:themeColor="text1"/>
                <w:sz w:val="20"/>
                <w:szCs w:val="20"/>
                <w:lang w:eastAsia="fr-FR"/>
              </w:rPr>
            </w:pPr>
            <w:r w:rsidRPr="000A6323">
              <w:rPr>
                <w:rFonts w:ascii="Times New Roman" w:eastAsia="Times New Roman" w:hAnsi="Times New Roman"/>
                <w:color w:val="000000" w:themeColor="text1"/>
                <w:sz w:val="20"/>
                <w:szCs w:val="20"/>
                <w:lang w:eastAsia="fr-FR"/>
              </w:rPr>
              <w:t>6 (1,4)</w:t>
            </w:r>
          </w:p>
        </w:tc>
        <w:tc>
          <w:tcPr>
            <w:tcW w:w="2126" w:type="dxa"/>
            <w:tcBorders>
              <w:top w:val="nil"/>
              <w:left w:val="nil"/>
              <w:bottom w:val="single" w:sz="8" w:space="0" w:color="000000" w:themeColor="text1"/>
              <w:right w:val="nil"/>
            </w:tcBorders>
            <w:noWrap/>
            <w:hideMark/>
          </w:tcPr>
          <w:p w:rsidR="00A1093A" w:rsidRPr="000A6323" w:rsidRDefault="00A1093A" w:rsidP="00A1093A">
            <w:pPr>
              <w:jc w:val="center"/>
              <w:rPr>
                <w:rFonts w:ascii="Times New Roman" w:eastAsia="Times New Roman" w:hAnsi="Times New Roman"/>
                <w:color w:val="000000" w:themeColor="text1"/>
                <w:sz w:val="20"/>
                <w:szCs w:val="20"/>
                <w:lang w:eastAsia="fr-FR"/>
              </w:rPr>
            </w:pPr>
            <w:r w:rsidRPr="000A6323">
              <w:rPr>
                <w:rFonts w:ascii="Times New Roman" w:eastAsia="Times New Roman" w:hAnsi="Times New Roman"/>
                <w:color w:val="000000" w:themeColor="text1"/>
                <w:sz w:val="20"/>
                <w:szCs w:val="20"/>
                <w:lang w:eastAsia="fr-FR"/>
              </w:rPr>
              <w:t>2 (0,5)</w:t>
            </w:r>
          </w:p>
        </w:tc>
        <w:tc>
          <w:tcPr>
            <w:tcW w:w="1843" w:type="dxa"/>
            <w:tcBorders>
              <w:top w:val="nil"/>
              <w:left w:val="nil"/>
              <w:bottom w:val="single" w:sz="8" w:space="0" w:color="000000" w:themeColor="text1"/>
              <w:right w:val="nil"/>
            </w:tcBorders>
            <w:noWrap/>
            <w:hideMark/>
          </w:tcPr>
          <w:p w:rsidR="00A1093A" w:rsidRPr="000A6323" w:rsidRDefault="00A1093A" w:rsidP="00A1093A">
            <w:pPr>
              <w:jc w:val="center"/>
              <w:rPr>
                <w:rFonts w:ascii="Times New Roman" w:eastAsia="Times New Roman" w:hAnsi="Times New Roman"/>
                <w:color w:val="000000" w:themeColor="text1"/>
                <w:sz w:val="20"/>
                <w:szCs w:val="20"/>
                <w:lang w:eastAsia="fr-FR"/>
              </w:rPr>
            </w:pPr>
            <w:r w:rsidRPr="000A6323">
              <w:rPr>
                <w:rFonts w:ascii="Times New Roman" w:eastAsia="Times New Roman" w:hAnsi="Times New Roman"/>
                <w:color w:val="000000" w:themeColor="text1"/>
                <w:sz w:val="20"/>
                <w:szCs w:val="20"/>
                <w:lang w:eastAsia="fr-FR"/>
              </w:rPr>
              <w:t>0,346</w:t>
            </w:r>
          </w:p>
        </w:tc>
      </w:tr>
    </w:tbl>
    <w:p w:rsidR="00A1093A" w:rsidRPr="000A6323" w:rsidRDefault="00A1093A" w:rsidP="00A1093A">
      <w:pPr>
        <w:rPr>
          <w:rFonts w:ascii="Times New Roman" w:eastAsia="Calibri" w:hAnsi="Times New Roman" w:cs="Times New Roman"/>
          <w:color w:val="000000" w:themeColor="text1"/>
          <w:sz w:val="20"/>
          <w:szCs w:val="20"/>
        </w:rPr>
      </w:pPr>
    </w:p>
    <w:p w:rsidR="00A53A39" w:rsidRPr="000A6323" w:rsidRDefault="00A53A39" w:rsidP="00A1093A">
      <w:pPr>
        <w:rPr>
          <w:rFonts w:ascii="Times New Roman" w:eastAsia="Calibri" w:hAnsi="Times New Roman" w:cs="Times New Roman"/>
          <w:color w:val="000000" w:themeColor="text1"/>
          <w:sz w:val="24"/>
          <w:szCs w:val="24"/>
        </w:rPr>
      </w:pPr>
    </w:p>
    <w:p w:rsidR="00A1093A" w:rsidRPr="000A6323" w:rsidRDefault="00A1093A" w:rsidP="00A1093A">
      <w:pPr>
        <w:ind w:firstLine="709"/>
        <w:contextualSpacing/>
        <w:jc w:val="both"/>
        <w:rPr>
          <w:rFonts w:ascii="Times New Roman" w:eastAsia="Calibri" w:hAnsi="Times New Roman" w:cs="Times New Roman"/>
          <w:color w:val="000000" w:themeColor="text1"/>
          <w:sz w:val="24"/>
          <w:szCs w:val="24"/>
        </w:rPr>
      </w:pPr>
    </w:p>
    <w:p w:rsidR="00A1093A" w:rsidRPr="000A6323" w:rsidRDefault="00A53A39" w:rsidP="00A1093A">
      <w:pPr>
        <w:rPr>
          <w:rFonts w:ascii="Times New Roman" w:eastAsia="Times New Roman" w:hAnsi="Times New Roman" w:cs="Times New Roman"/>
          <w:b/>
          <w:color w:val="000000"/>
          <w:sz w:val="24"/>
          <w:szCs w:val="24"/>
          <w:lang w:val="en-US" w:eastAsia="fr-FR"/>
        </w:rPr>
      </w:pPr>
      <w:r w:rsidRPr="000A6323">
        <w:rPr>
          <w:rFonts w:ascii="Times New Roman" w:eastAsia="Times New Roman" w:hAnsi="Times New Roman" w:cs="Times New Roman"/>
          <w:b/>
          <w:color w:val="000000"/>
          <w:sz w:val="24"/>
          <w:szCs w:val="24"/>
          <w:lang w:val="en-US" w:eastAsia="fr-FR"/>
        </w:rPr>
        <w:t>Refe</w:t>
      </w:r>
      <w:r w:rsidR="00A1093A" w:rsidRPr="000A6323">
        <w:rPr>
          <w:rFonts w:ascii="Times New Roman" w:eastAsia="Times New Roman" w:hAnsi="Times New Roman" w:cs="Times New Roman"/>
          <w:b/>
          <w:color w:val="000000"/>
          <w:sz w:val="24"/>
          <w:szCs w:val="24"/>
          <w:lang w:val="en-US" w:eastAsia="fr-FR"/>
        </w:rPr>
        <w:t xml:space="preserve">rences </w:t>
      </w:r>
    </w:p>
    <w:p w:rsidR="00A1093A" w:rsidRPr="000A6323" w:rsidRDefault="00A1093A" w:rsidP="00A1093A">
      <w:pPr>
        <w:numPr>
          <w:ilvl w:val="0"/>
          <w:numId w:val="6"/>
        </w:numPr>
        <w:spacing w:after="160" w:line="256" w:lineRule="auto"/>
        <w:contextualSpacing/>
        <w:jc w:val="both"/>
        <w:rPr>
          <w:rFonts w:ascii="Times New Roman" w:eastAsia="Calibri" w:hAnsi="Times New Roman" w:cs="Times New Roman"/>
          <w:color w:val="000000" w:themeColor="text1"/>
          <w:sz w:val="24"/>
          <w:szCs w:val="24"/>
        </w:rPr>
      </w:pPr>
      <w:r w:rsidRPr="000A6323">
        <w:rPr>
          <w:rFonts w:ascii="Times New Roman" w:eastAsia="Times New Roman" w:hAnsi="Times New Roman" w:cs="Times New Roman"/>
          <w:color w:val="000000" w:themeColor="text1"/>
          <w:sz w:val="24"/>
          <w:szCs w:val="24"/>
          <w:lang w:val="en-US" w:eastAsia="fr-FR"/>
        </w:rPr>
        <w:t xml:space="preserve">Hayden GF. Skin diseases encountered in a pediatric clinic: a one-year prospective study. </w:t>
      </w:r>
      <w:r w:rsidRPr="000A6323">
        <w:rPr>
          <w:rFonts w:ascii="Times New Roman" w:eastAsia="Times New Roman" w:hAnsi="Times New Roman" w:cs="Times New Roman"/>
          <w:color w:val="000000" w:themeColor="text1"/>
          <w:sz w:val="24"/>
          <w:szCs w:val="24"/>
          <w:lang w:eastAsia="fr-FR"/>
        </w:rPr>
        <w:t>AMA Am J Dis Child. 1985; 139(1): 36-38.</w:t>
      </w:r>
    </w:p>
    <w:p w:rsidR="00A1093A" w:rsidRPr="000A6323" w:rsidRDefault="00A1093A" w:rsidP="00A1093A">
      <w:pPr>
        <w:numPr>
          <w:ilvl w:val="0"/>
          <w:numId w:val="6"/>
        </w:numPr>
        <w:spacing w:after="160" w:line="256" w:lineRule="auto"/>
        <w:contextualSpacing/>
        <w:jc w:val="both"/>
        <w:rPr>
          <w:rFonts w:ascii="Times New Roman" w:eastAsia="Calibri" w:hAnsi="Times New Roman" w:cs="Times New Roman"/>
          <w:color w:val="000000" w:themeColor="text1"/>
          <w:sz w:val="24"/>
          <w:szCs w:val="24"/>
        </w:rPr>
      </w:pPr>
      <w:r w:rsidRPr="000A6323">
        <w:rPr>
          <w:rFonts w:ascii="Times New Roman" w:eastAsia="Times New Roman" w:hAnsi="Times New Roman" w:cs="Times New Roman"/>
          <w:color w:val="000000" w:themeColor="text1"/>
          <w:sz w:val="24"/>
          <w:szCs w:val="24"/>
          <w:lang w:val="en-US" w:eastAsia="fr-FR"/>
        </w:rPr>
        <w:t xml:space="preserve">Kahn G. The history of pediatric dermatology in: textbook of Pediatric Dermatology, Ruiz-Maldonado R, Parish LC, Beare JM, Eds. </w:t>
      </w:r>
      <w:r w:rsidRPr="000A6323">
        <w:rPr>
          <w:rFonts w:ascii="Times New Roman" w:eastAsia="Times New Roman" w:hAnsi="Times New Roman" w:cs="Times New Roman"/>
          <w:color w:val="000000" w:themeColor="text1"/>
          <w:sz w:val="24"/>
          <w:szCs w:val="24"/>
          <w:lang w:eastAsia="fr-FR"/>
        </w:rPr>
        <w:t>Grune &amp; Stratton, Philadephia, PA, USA. 1989.</w:t>
      </w:r>
    </w:p>
    <w:p w:rsidR="00A1093A" w:rsidRPr="000A6323" w:rsidRDefault="00A1093A" w:rsidP="00A1093A">
      <w:pPr>
        <w:numPr>
          <w:ilvl w:val="0"/>
          <w:numId w:val="6"/>
        </w:numPr>
        <w:spacing w:after="160" w:line="256" w:lineRule="auto"/>
        <w:contextualSpacing/>
        <w:jc w:val="both"/>
        <w:rPr>
          <w:rFonts w:ascii="Times New Roman" w:eastAsia="Calibri" w:hAnsi="Times New Roman" w:cs="Times New Roman"/>
          <w:color w:val="000000" w:themeColor="text1"/>
          <w:sz w:val="24"/>
          <w:szCs w:val="24"/>
        </w:rPr>
      </w:pPr>
      <w:r w:rsidRPr="000A6323">
        <w:rPr>
          <w:rFonts w:ascii="Times New Roman" w:eastAsia="Times New Roman" w:hAnsi="Times New Roman" w:cs="Times New Roman"/>
          <w:color w:val="000000" w:themeColor="text1"/>
          <w:sz w:val="24"/>
          <w:szCs w:val="24"/>
          <w:lang w:val="en-US" w:eastAsia="fr-FR"/>
        </w:rPr>
        <w:t xml:space="preserve">Kuruvilla M, Sridher KS, Kumar P, Rao G. Pattern of skin disease in Bantwal taliqua, Dakshina Kannada. </w:t>
      </w:r>
      <w:r w:rsidRPr="000A6323">
        <w:rPr>
          <w:rFonts w:ascii="Times New Roman" w:eastAsia="Times New Roman" w:hAnsi="Times New Roman" w:cs="Times New Roman"/>
          <w:color w:val="000000" w:themeColor="text1"/>
          <w:sz w:val="24"/>
          <w:szCs w:val="24"/>
          <w:lang w:eastAsia="fr-FR"/>
        </w:rPr>
        <w:t>Ind J Derm Ven Lepr. 2000; 66(5): 247-248.</w:t>
      </w:r>
    </w:p>
    <w:p w:rsidR="00A1093A" w:rsidRPr="000A6323" w:rsidRDefault="00A1093A" w:rsidP="00A1093A">
      <w:pPr>
        <w:numPr>
          <w:ilvl w:val="0"/>
          <w:numId w:val="6"/>
        </w:numPr>
        <w:spacing w:after="160" w:line="256" w:lineRule="auto"/>
        <w:contextualSpacing/>
        <w:jc w:val="both"/>
        <w:rPr>
          <w:rFonts w:ascii="Times New Roman" w:eastAsia="Calibri" w:hAnsi="Times New Roman" w:cs="Times New Roman"/>
          <w:color w:val="000000" w:themeColor="text1"/>
          <w:sz w:val="24"/>
          <w:szCs w:val="24"/>
          <w:lang w:val="en-US"/>
        </w:rPr>
      </w:pPr>
      <w:r w:rsidRPr="000A6323">
        <w:rPr>
          <w:rFonts w:ascii="Times New Roman" w:eastAsia="Calibri" w:hAnsi="Times New Roman" w:cs="Times New Roman"/>
          <w:color w:val="000000" w:themeColor="text1"/>
          <w:sz w:val="24"/>
          <w:szCs w:val="24"/>
        </w:rPr>
        <w:t xml:space="preserve">Seudjip N L, Bunga M P, Longo-Mbenza B. profil des groupes lésionnels des dermatoses infantiles aux cliniques universitaires de Kinshasa, RD Congo. </w:t>
      </w:r>
      <w:r w:rsidRPr="000A6323">
        <w:rPr>
          <w:rFonts w:ascii="Times New Roman" w:eastAsia="Calibri" w:hAnsi="Times New Roman" w:cs="Times New Roman"/>
          <w:color w:val="000000" w:themeColor="text1"/>
          <w:sz w:val="24"/>
          <w:szCs w:val="24"/>
          <w:lang w:val="en-US"/>
        </w:rPr>
        <w:t xml:space="preserve">Journal of Innovation and Research in Health Sciences &amp; Biotechnology • Volume 1 • Issue 3 • March 2016.  </w:t>
      </w:r>
    </w:p>
    <w:p w:rsidR="00A1093A" w:rsidRPr="000A6323" w:rsidRDefault="00A1093A" w:rsidP="00A1093A">
      <w:pPr>
        <w:numPr>
          <w:ilvl w:val="0"/>
          <w:numId w:val="6"/>
        </w:numPr>
        <w:spacing w:after="160" w:line="256" w:lineRule="auto"/>
        <w:contextualSpacing/>
        <w:jc w:val="both"/>
        <w:rPr>
          <w:rFonts w:ascii="Times New Roman" w:eastAsia="Calibri" w:hAnsi="Times New Roman" w:cs="Times New Roman"/>
          <w:color w:val="000000" w:themeColor="text1"/>
          <w:sz w:val="24"/>
          <w:szCs w:val="24"/>
        </w:rPr>
      </w:pPr>
      <w:r w:rsidRPr="000A6323">
        <w:rPr>
          <w:rFonts w:ascii="Times New Roman" w:eastAsia="Calibri" w:hAnsi="Times New Roman" w:cs="Times New Roman"/>
          <w:color w:val="000000" w:themeColor="text1"/>
          <w:sz w:val="24"/>
          <w:szCs w:val="24"/>
        </w:rPr>
        <w:t>Wallach D. Guide pratique de dermatologie, 2</w:t>
      </w:r>
      <w:r w:rsidRPr="000A6323">
        <w:rPr>
          <w:rFonts w:ascii="Times New Roman" w:eastAsia="Calibri" w:hAnsi="Times New Roman" w:cs="Times New Roman"/>
          <w:color w:val="000000" w:themeColor="text1"/>
          <w:sz w:val="24"/>
          <w:szCs w:val="24"/>
          <w:vertAlign w:val="superscript"/>
        </w:rPr>
        <w:t xml:space="preserve">è </w:t>
      </w:r>
      <w:r w:rsidRPr="000A6323">
        <w:rPr>
          <w:rFonts w:ascii="Times New Roman" w:eastAsia="Calibri" w:hAnsi="Times New Roman" w:cs="Times New Roman"/>
          <w:color w:val="000000" w:themeColor="text1"/>
          <w:sz w:val="24"/>
          <w:szCs w:val="24"/>
        </w:rPr>
        <w:t>éd., Mimi et Masson 2003.</w:t>
      </w:r>
    </w:p>
    <w:p w:rsidR="00A1093A" w:rsidRPr="000A6323" w:rsidRDefault="00A1093A" w:rsidP="00A1093A">
      <w:pPr>
        <w:numPr>
          <w:ilvl w:val="0"/>
          <w:numId w:val="6"/>
        </w:numPr>
        <w:spacing w:after="160" w:line="256" w:lineRule="auto"/>
        <w:contextualSpacing/>
        <w:jc w:val="both"/>
        <w:rPr>
          <w:rFonts w:ascii="Times New Roman" w:eastAsia="Calibri" w:hAnsi="Times New Roman" w:cs="Times New Roman"/>
          <w:color w:val="000000" w:themeColor="text1"/>
          <w:sz w:val="24"/>
          <w:szCs w:val="24"/>
        </w:rPr>
      </w:pPr>
      <w:r w:rsidRPr="000A6323">
        <w:rPr>
          <w:rFonts w:ascii="Times New Roman" w:eastAsia="Calibri" w:hAnsi="Times New Roman" w:cs="Times New Roman"/>
          <w:color w:val="000000" w:themeColor="text1"/>
          <w:sz w:val="24"/>
          <w:szCs w:val="24"/>
        </w:rPr>
        <w:t>Pierard G., Caumes E., Francimont C., Estrada J. Dermatologie tropicale, Bruxelles, Editions de l’université de Bruxelles 1993 :605p.</w:t>
      </w:r>
    </w:p>
    <w:p w:rsidR="00A1093A" w:rsidRPr="000A6323" w:rsidRDefault="00A1093A" w:rsidP="00A1093A">
      <w:pPr>
        <w:numPr>
          <w:ilvl w:val="0"/>
          <w:numId w:val="6"/>
        </w:numPr>
        <w:spacing w:after="160" w:line="256" w:lineRule="auto"/>
        <w:contextualSpacing/>
        <w:jc w:val="both"/>
        <w:rPr>
          <w:rFonts w:ascii="Times New Roman" w:eastAsia="Calibri" w:hAnsi="Times New Roman" w:cs="Times New Roman"/>
          <w:color w:val="000000" w:themeColor="text1"/>
          <w:sz w:val="24"/>
          <w:szCs w:val="24"/>
        </w:rPr>
      </w:pPr>
      <w:r w:rsidRPr="000A6323">
        <w:rPr>
          <w:rFonts w:ascii="Times New Roman" w:eastAsia="Calibri" w:hAnsi="Times New Roman" w:cs="Times New Roman"/>
          <w:color w:val="000000" w:themeColor="text1"/>
          <w:sz w:val="24"/>
          <w:szCs w:val="24"/>
        </w:rPr>
        <w:t>Youssouf Fofana, Bekaye Traore, Adama Dicko, Ousmane Faye, Siritio Berthe, Lamissa Cisse, Alimata Keita, Koureissi Tall, Mamadou Bakary Kone, Somita Keita. Profil épidémio-clinique des dermatoses chez les enfants vus en consultation dermatologique dans le service de dermatologie du centre national d’appui à la lutte contre la maladie à Bamako (Mali). Pan African Medical Journal. 2016; 25: 238 doi:10.11604/pamj.2016.25.238.10564.</w:t>
      </w:r>
    </w:p>
    <w:p w:rsidR="00A1093A" w:rsidRPr="000A6323" w:rsidRDefault="00A1093A" w:rsidP="00A1093A">
      <w:pPr>
        <w:numPr>
          <w:ilvl w:val="0"/>
          <w:numId w:val="6"/>
        </w:numPr>
        <w:contextualSpacing/>
        <w:rPr>
          <w:rFonts w:ascii="Times New Roman" w:eastAsia="Calibri" w:hAnsi="Times New Roman" w:cs="Times New Roman"/>
          <w:color w:val="000000" w:themeColor="text1"/>
          <w:sz w:val="24"/>
          <w:szCs w:val="24"/>
        </w:rPr>
      </w:pPr>
      <w:r w:rsidRPr="000A6323">
        <w:rPr>
          <w:rFonts w:ascii="Times New Roman" w:eastAsia="Calibri" w:hAnsi="Times New Roman" w:cs="Times New Roman"/>
          <w:color w:val="000000" w:themeColor="text1"/>
          <w:sz w:val="24"/>
          <w:szCs w:val="24"/>
          <w:lang w:val="en-US"/>
        </w:rPr>
        <w:t xml:space="preserve">Mahé A, Cissé I , Faye O, Thiam HN, Niamba P. Skin diseases in Bamako (Mali). </w:t>
      </w:r>
      <w:r w:rsidRPr="000A6323">
        <w:rPr>
          <w:rFonts w:ascii="Times New Roman" w:eastAsia="Calibri" w:hAnsi="Times New Roman" w:cs="Times New Roman"/>
          <w:color w:val="000000" w:themeColor="text1"/>
          <w:sz w:val="24"/>
          <w:szCs w:val="24"/>
        </w:rPr>
        <w:t>Internat</w:t>
      </w:r>
      <w:bookmarkStart w:id="0" w:name="_GoBack"/>
      <w:bookmarkEnd w:id="0"/>
      <w:r w:rsidRPr="000A6323">
        <w:rPr>
          <w:rFonts w:ascii="Times New Roman" w:eastAsia="Calibri" w:hAnsi="Times New Roman" w:cs="Times New Roman"/>
          <w:color w:val="000000" w:themeColor="text1"/>
          <w:sz w:val="24"/>
          <w:szCs w:val="24"/>
        </w:rPr>
        <w:t>ional Journal of Dermatology. 1998 Sep;37(9):673-6.</w:t>
      </w:r>
    </w:p>
    <w:p w:rsidR="00A1093A" w:rsidRPr="000A6323" w:rsidRDefault="00A1093A" w:rsidP="00A1093A">
      <w:pPr>
        <w:numPr>
          <w:ilvl w:val="0"/>
          <w:numId w:val="6"/>
        </w:numPr>
        <w:spacing w:after="160" w:line="256" w:lineRule="auto"/>
        <w:contextualSpacing/>
        <w:jc w:val="both"/>
        <w:rPr>
          <w:rFonts w:ascii="Times New Roman" w:eastAsia="Calibri" w:hAnsi="Times New Roman" w:cs="Times New Roman"/>
          <w:color w:val="000000" w:themeColor="text1"/>
          <w:sz w:val="24"/>
          <w:szCs w:val="24"/>
        </w:rPr>
      </w:pPr>
      <w:r w:rsidRPr="000A6323">
        <w:rPr>
          <w:rFonts w:ascii="Times New Roman" w:eastAsia="Calibri" w:hAnsi="Times New Roman" w:cs="Times New Roman"/>
          <w:color w:val="000000" w:themeColor="text1"/>
          <w:sz w:val="24"/>
          <w:szCs w:val="24"/>
        </w:rPr>
        <w:t xml:space="preserve">Traoré A, Kouéta F, Sanou I, Kam K, Dao L, Barro F, Sawadogo N, Sawadogo A. Les dermatoses courantes de l’enfant dans un service de dermatologie en milieu tropical. Publications pédiatriques au Burkina Faso 1999. </w:t>
      </w:r>
      <w:hyperlink r:id="rId8" w:history="1">
        <w:r w:rsidRPr="000A6323">
          <w:rPr>
            <w:rFonts w:ascii="Times New Roman" w:eastAsia="Calibri" w:hAnsi="Times New Roman" w:cs="Times New Roman"/>
            <w:color w:val="0000FF" w:themeColor="hyperlink"/>
            <w:sz w:val="24"/>
            <w:szCs w:val="24"/>
            <w:u w:val="single"/>
          </w:rPr>
          <w:t>http://3w.google.fr/m?hl=fr&amp;q=dermatoses+courantes+de+1%27enfant+en+milieu+tropical&amp;www.chu-rouen.fr/chnpo/index.html.fr/../pubped4.html</w:t>
        </w:r>
      </w:hyperlink>
      <w:r w:rsidRPr="000A6323">
        <w:rPr>
          <w:rFonts w:ascii="Times New Roman" w:eastAsia="Calibri" w:hAnsi="Times New Roman" w:cs="Times New Roman"/>
          <w:color w:val="000000" w:themeColor="text1"/>
          <w:sz w:val="24"/>
          <w:szCs w:val="24"/>
        </w:rPr>
        <w:t>.</w:t>
      </w:r>
    </w:p>
    <w:p w:rsidR="00A1093A" w:rsidRPr="000A6323" w:rsidRDefault="00A1093A" w:rsidP="00A1093A">
      <w:pPr>
        <w:numPr>
          <w:ilvl w:val="0"/>
          <w:numId w:val="6"/>
        </w:numPr>
        <w:contextualSpacing/>
        <w:rPr>
          <w:rFonts w:ascii="Times New Roman" w:eastAsia="Calibri" w:hAnsi="Times New Roman" w:cs="Times New Roman"/>
          <w:color w:val="000000" w:themeColor="text1"/>
          <w:sz w:val="24"/>
          <w:szCs w:val="24"/>
        </w:rPr>
      </w:pPr>
      <w:r w:rsidRPr="000A6323">
        <w:rPr>
          <w:rFonts w:ascii="Times New Roman" w:eastAsia="Calibri" w:hAnsi="Times New Roman" w:cs="Times New Roman"/>
          <w:color w:val="000000" w:themeColor="text1"/>
          <w:sz w:val="24"/>
          <w:szCs w:val="24"/>
        </w:rPr>
        <w:t xml:space="preserve">S.Semikenke, H.Adégbidi, J.Minani, G.Bisimwa. Les dermatoses de l’enfant en milieu hospitalier à Bukavu : aspects épidémiologiques et cliniques. Annales de Dermatologie et de </w:t>
      </w:r>
      <w:proofErr w:type="gramStart"/>
      <w:r w:rsidRPr="000A6323">
        <w:rPr>
          <w:rFonts w:ascii="Times New Roman" w:eastAsia="Calibri" w:hAnsi="Times New Roman" w:cs="Times New Roman"/>
          <w:color w:val="000000" w:themeColor="text1"/>
          <w:sz w:val="24"/>
          <w:szCs w:val="24"/>
        </w:rPr>
        <w:t>Vénéréologie .</w:t>
      </w:r>
      <w:proofErr w:type="gramEnd"/>
      <w:r w:rsidRPr="000A6323">
        <w:rPr>
          <w:rFonts w:ascii="Times New Roman" w:eastAsia="Calibri" w:hAnsi="Times New Roman" w:cs="Times New Roman"/>
          <w:color w:val="000000" w:themeColor="text1"/>
          <w:sz w:val="24"/>
          <w:szCs w:val="24"/>
        </w:rPr>
        <w:t xml:space="preserve"> Volume 145, Issue 4, Supplement, May 2018, Page A40.</w:t>
      </w:r>
    </w:p>
    <w:p w:rsidR="00A1093A" w:rsidRPr="000A6323" w:rsidRDefault="00A1093A" w:rsidP="00A1093A">
      <w:pPr>
        <w:numPr>
          <w:ilvl w:val="0"/>
          <w:numId w:val="6"/>
        </w:numPr>
        <w:contextualSpacing/>
        <w:rPr>
          <w:rFonts w:ascii="Times New Roman" w:eastAsia="Calibri" w:hAnsi="Times New Roman" w:cs="Times New Roman"/>
          <w:color w:val="000000" w:themeColor="text1"/>
          <w:sz w:val="24"/>
          <w:szCs w:val="24"/>
        </w:rPr>
      </w:pPr>
      <w:r w:rsidRPr="000A6323">
        <w:rPr>
          <w:rFonts w:ascii="Times New Roman" w:eastAsia="Calibri" w:hAnsi="Times New Roman" w:cs="Times New Roman"/>
          <w:color w:val="000000" w:themeColor="text1"/>
          <w:sz w:val="24"/>
          <w:szCs w:val="24"/>
        </w:rPr>
        <w:t xml:space="preserve">Mulumba MP, Le paludisme de l’enfant à Kinshasa (Zaire) : Influence de saison, de l’âge, de l’environnement et du standing familial.  Méd. </w:t>
      </w:r>
      <w:proofErr w:type="gramStart"/>
      <w:r w:rsidRPr="000A6323">
        <w:rPr>
          <w:rFonts w:ascii="Times New Roman" w:eastAsia="Calibri" w:hAnsi="Times New Roman" w:cs="Times New Roman"/>
          <w:color w:val="000000" w:themeColor="text1"/>
          <w:sz w:val="24"/>
          <w:szCs w:val="24"/>
        </w:rPr>
        <w:t>Trop ,</w:t>
      </w:r>
      <w:proofErr w:type="gramEnd"/>
      <w:r w:rsidRPr="000A6323">
        <w:rPr>
          <w:rFonts w:ascii="Times New Roman" w:eastAsia="Calibri" w:hAnsi="Times New Roman" w:cs="Times New Roman"/>
          <w:color w:val="000000" w:themeColor="text1"/>
          <w:sz w:val="24"/>
          <w:szCs w:val="24"/>
        </w:rPr>
        <w:t xml:space="preserve"> 1990, 50 (1) : 53-54)</w:t>
      </w:r>
    </w:p>
    <w:p w:rsidR="00A1093A" w:rsidRPr="000A6323" w:rsidRDefault="00A1093A" w:rsidP="00A1093A">
      <w:pPr>
        <w:numPr>
          <w:ilvl w:val="0"/>
          <w:numId w:val="6"/>
        </w:numPr>
        <w:contextualSpacing/>
        <w:rPr>
          <w:rFonts w:ascii="Times New Roman" w:eastAsia="Calibri" w:hAnsi="Times New Roman" w:cs="Times New Roman"/>
          <w:color w:val="000000" w:themeColor="text1"/>
          <w:sz w:val="24"/>
          <w:szCs w:val="24"/>
          <w:lang w:val="en-US"/>
        </w:rPr>
      </w:pPr>
      <w:r w:rsidRPr="000A6323">
        <w:rPr>
          <w:rFonts w:ascii="Times New Roman" w:eastAsia="Calibri" w:hAnsi="Times New Roman" w:cs="Times New Roman"/>
          <w:color w:val="000000" w:themeColor="text1"/>
          <w:sz w:val="24"/>
          <w:szCs w:val="24"/>
          <w:lang w:val="en-US"/>
        </w:rPr>
        <w:t xml:space="preserve">Mishri L. Spectrum of skin diseases in Yemen (Hajjah and adjacent region) in International Journal of Dermatology </w:t>
      </w:r>
      <w:proofErr w:type="gramStart"/>
      <w:r w:rsidRPr="000A6323">
        <w:rPr>
          <w:rFonts w:ascii="Times New Roman" w:eastAsia="Calibri" w:hAnsi="Times New Roman" w:cs="Times New Roman"/>
          <w:color w:val="000000" w:themeColor="text1"/>
          <w:sz w:val="24"/>
          <w:szCs w:val="24"/>
          <w:lang w:val="en-US"/>
        </w:rPr>
        <w:t>2004 ;</w:t>
      </w:r>
      <w:proofErr w:type="gramEnd"/>
      <w:r w:rsidRPr="000A6323">
        <w:rPr>
          <w:rFonts w:ascii="Times New Roman" w:eastAsia="Calibri" w:hAnsi="Times New Roman" w:cs="Times New Roman"/>
          <w:color w:val="000000" w:themeColor="text1"/>
          <w:sz w:val="24"/>
          <w:szCs w:val="24"/>
          <w:lang w:val="en-US"/>
        </w:rPr>
        <w:t xml:space="preserve"> 43 : 580 - 5.</w:t>
      </w:r>
    </w:p>
    <w:p w:rsidR="00A1093A" w:rsidRPr="000A6323" w:rsidRDefault="00A1093A" w:rsidP="00A1093A">
      <w:pPr>
        <w:numPr>
          <w:ilvl w:val="0"/>
          <w:numId w:val="6"/>
        </w:numPr>
        <w:contextualSpacing/>
        <w:rPr>
          <w:rFonts w:ascii="Times New Roman" w:eastAsia="Calibri" w:hAnsi="Times New Roman" w:cs="Times New Roman"/>
          <w:color w:val="000000" w:themeColor="text1"/>
          <w:sz w:val="24"/>
          <w:szCs w:val="24"/>
        </w:rPr>
      </w:pPr>
      <w:r w:rsidRPr="000A6323">
        <w:rPr>
          <w:rFonts w:ascii="Times New Roman" w:eastAsia="Calibri" w:hAnsi="Times New Roman" w:cs="Times New Roman"/>
          <w:color w:val="000000" w:themeColor="text1"/>
          <w:sz w:val="24"/>
          <w:szCs w:val="24"/>
          <w:lang w:val="en-US"/>
        </w:rPr>
        <w:t xml:space="preserve">Shahram B, Shahram Z, and Abdoul-Ali M. Report: Skin disease patterns in Hormozigan, Iran MD. </w:t>
      </w:r>
      <w:r w:rsidRPr="000A6323">
        <w:rPr>
          <w:rFonts w:ascii="Times New Roman" w:eastAsia="Calibri" w:hAnsi="Times New Roman" w:cs="Times New Roman"/>
          <w:color w:val="000000" w:themeColor="text1"/>
          <w:sz w:val="24"/>
          <w:szCs w:val="24"/>
        </w:rPr>
        <w:t>International Journal of Dermatology 2005 ; 44 :  641 - 45.</w:t>
      </w:r>
    </w:p>
    <w:p w:rsidR="00A1093A" w:rsidRPr="000A6323" w:rsidRDefault="00A1093A" w:rsidP="00A1093A">
      <w:pPr>
        <w:numPr>
          <w:ilvl w:val="0"/>
          <w:numId w:val="6"/>
        </w:numPr>
        <w:contextualSpacing/>
        <w:rPr>
          <w:rFonts w:ascii="Times New Roman" w:eastAsia="Calibri" w:hAnsi="Times New Roman" w:cs="Times New Roman"/>
          <w:color w:val="000000" w:themeColor="text1"/>
          <w:sz w:val="24"/>
          <w:szCs w:val="24"/>
        </w:rPr>
      </w:pPr>
      <w:r w:rsidRPr="000A6323">
        <w:rPr>
          <w:rFonts w:ascii="Times New Roman" w:eastAsia="Calibri" w:hAnsi="Times New Roman" w:cs="Times New Roman"/>
          <w:color w:val="000000" w:themeColor="text1"/>
          <w:sz w:val="24"/>
          <w:szCs w:val="24"/>
          <w:lang w:val="en-US"/>
        </w:rPr>
        <w:t>Ekramy A. El-Khateeb</w:t>
      </w:r>
      <w:proofErr w:type="gramStart"/>
      <w:r w:rsidRPr="000A6323">
        <w:rPr>
          <w:rFonts w:ascii="Times New Roman" w:eastAsia="Calibri" w:hAnsi="Times New Roman" w:cs="Times New Roman"/>
          <w:color w:val="000000" w:themeColor="text1"/>
          <w:sz w:val="24"/>
          <w:szCs w:val="24"/>
          <w:lang w:val="en-US"/>
        </w:rPr>
        <w:t>,  Adel</w:t>
      </w:r>
      <w:proofErr w:type="gramEnd"/>
      <w:r w:rsidRPr="000A6323">
        <w:rPr>
          <w:rFonts w:ascii="Times New Roman" w:eastAsia="Calibri" w:hAnsi="Times New Roman" w:cs="Times New Roman"/>
          <w:color w:val="000000" w:themeColor="text1"/>
          <w:sz w:val="24"/>
          <w:szCs w:val="24"/>
          <w:lang w:val="en-US"/>
        </w:rPr>
        <w:t xml:space="preserve"> A. Imam, and Mohammed A. Pattern of skin diseases in Cairo, Egypt. </w:t>
      </w:r>
      <w:r w:rsidRPr="000A6323">
        <w:rPr>
          <w:rFonts w:ascii="Times New Roman" w:eastAsia="Calibri" w:hAnsi="Times New Roman" w:cs="Times New Roman"/>
          <w:color w:val="000000" w:themeColor="text1"/>
          <w:sz w:val="24"/>
          <w:szCs w:val="24"/>
        </w:rPr>
        <w:t>International Journal of Dermatology 2011 ; 50 : 844 - 53.</w:t>
      </w:r>
    </w:p>
    <w:p w:rsidR="00A1093A" w:rsidRPr="000A6323" w:rsidRDefault="00A1093A" w:rsidP="00A1093A">
      <w:pPr>
        <w:numPr>
          <w:ilvl w:val="0"/>
          <w:numId w:val="6"/>
        </w:numPr>
        <w:contextualSpacing/>
        <w:rPr>
          <w:rFonts w:ascii="Times New Roman" w:eastAsia="Calibri" w:hAnsi="Times New Roman" w:cs="Times New Roman"/>
          <w:color w:val="000000" w:themeColor="text1"/>
          <w:sz w:val="24"/>
          <w:szCs w:val="24"/>
        </w:rPr>
      </w:pPr>
      <w:r w:rsidRPr="000A6323">
        <w:rPr>
          <w:rFonts w:ascii="Times New Roman" w:eastAsia="Calibri" w:hAnsi="Times New Roman" w:cs="Times New Roman"/>
          <w:color w:val="000000" w:themeColor="text1"/>
          <w:sz w:val="24"/>
          <w:szCs w:val="24"/>
          <w:lang w:val="en-US"/>
        </w:rPr>
        <w:t xml:space="preserve">Olusola Ayanlowo, Oluwaseun Puddicombe, Shakirat Gold-Olufadi. Pattern of skin diseases amongst children attending a dermatology clinic in Lagos, Nigeria. </w:t>
      </w:r>
      <w:r w:rsidRPr="000A6323">
        <w:rPr>
          <w:rFonts w:ascii="Times New Roman" w:eastAsia="Calibri" w:hAnsi="Times New Roman" w:cs="Times New Roman"/>
          <w:color w:val="000000" w:themeColor="text1"/>
          <w:sz w:val="24"/>
          <w:szCs w:val="24"/>
        </w:rPr>
        <w:t>Pan African Medical Journal. 2018;29:162.</w:t>
      </w:r>
    </w:p>
    <w:p w:rsidR="00A1093A" w:rsidRPr="000A6323" w:rsidRDefault="00A1093A" w:rsidP="00A1093A">
      <w:pPr>
        <w:numPr>
          <w:ilvl w:val="0"/>
          <w:numId w:val="6"/>
        </w:numPr>
        <w:contextualSpacing/>
        <w:rPr>
          <w:rFonts w:ascii="Times New Roman" w:eastAsia="Calibri" w:hAnsi="Times New Roman" w:cs="Times New Roman"/>
          <w:color w:val="000000" w:themeColor="text1"/>
          <w:sz w:val="24"/>
          <w:szCs w:val="24"/>
        </w:rPr>
      </w:pPr>
      <w:r w:rsidRPr="000A6323">
        <w:rPr>
          <w:rFonts w:ascii="Times New Roman" w:eastAsia="Calibri" w:hAnsi="Times New Roman" w:cs="Times New Roman"/>
          <w:color w:val="000000" w:themeColor="text1"/>
          <w:sz w:val="24"/>
          <w:szCs w:val="24"/>
        </w:rPr>
        <w:t xml:space="preserve"> Tounkara TM et al. Profil épidémiologique et clinique des dermatoses infectieuses chez les enfants au service de dermatologie de l’hôpital national Donka. Annales de Dermatologie et de Vénéréologie. 2012;139 (12)137- 138. </w:t>
      </w:r>
    </w:p>
    <w:p w:rsidR="00A1093A" w:rsidRPr="000A6323" w:rsidRDefault="00A1093A" w:rsidP="00A1093A">
      <w:pPr>
        <w:numPr>
          <w:ilvl w:val="0"/>
          <w:numId w:val="6"/>
        </w:numPr>
        <w:contextualSpacing/>
        <w:rPr>
          <w:rFonts w:ascii="Times New Roman" w:eastAsia="Calibri" w:hAnsi="Times New Roman" w:cs="Times New Roman"/>
          <w:color w:val="000000" w:themeColor="text1"/>
          <w:sz w:val="24"/>
          <w:szCs w:val="24"/>
        </w:rPr>
      </w:pPr>
      <w:r w:rsidRPr="000A6323">
        <w:rPr>
          <w:rFonts w:ascii="Times New Roman" w:eastAsia="Calibri" w:hAnsi="Times New Roman" w:cs="Times New Roman"/>
          <w:color w:val="000000" w:themeColor="text1"/>
          <w:sz w:val="24"/>
          <w:szCs w:val="24"/>
        </w:rPr>
        <w:t xml:space="preserve">Sardana K, Supriya M, Rashmi S, Vibhu M, Premanshu B et al. </w:t>
      </w:r>
      <w:r w:rsidRPr="000A6323">
        <w:rPr>
          <w:rFonts w:ascii="Times New Roman" w:eastAsia="Calibri" w:hAnsi="Times New Roman" w:cs="Times New Roman"/>
          <w:color w:val="000000" w:themeColor="text1"/>
          <w:sz w:val="24"/>
          <w:szCs w:val="24"/>
          <w:lang w:val="en-US"/>
        </w:rPr>
        <w:t xml:space="preserve">The spectrum of skin disease among Indian children. </w:t>
      </w:r>
      <w:r w:rsidRPr="000A6323">
        <w:rPr>
          <w:rFonts w:ascii="Times New Roman" w:eastAsia="Calibri" w:hAnsi="Times New Roman" w:cs="Times New Roman"/>
          <w:color w:val="000000" w:themeColor="text1"/>
          <w:sz w:val="24"/>
          <w:szCs w:val="24"/>
        </w:rPr>
        <w:t>Pediadric Dermatology 2009 ; 26 : 6 - 23.</w:t>
      </w:r>
    </w:p>
    <w:p w:rsidR="00A1093A" w:rsidRPr="000A6323" w:rsidRDefault="00A1093A" w:rsidP="00A1093A">
      <w:pPr>
        <w:numPr>
          <w:ilvl w:val="0"/>
          <w:numId w:val="6"/>
        </w:numPr>
        <w:contextualSpacing/>
        <w:rPr>
          <w:rFonts w:ascii="Times New Roman" w:eastAsia="Calibri" w:hAnsi="Times New Roman" w:cs="Times New Roman"/>
          <w:color w:val="000000" w:themeColor="text1"/>
          <w:sz w:val="24"/>
          <w:szCs w:val="24"/>
          <w:lang w:val="en-US"/>
        </w:rPr>
      </w:pPr>
      <w:r w:rsidRPr="000A6323">
        <w:rPr>
          <w:rFonts w:ascii="Times New Roman" w:eastAsia="Calibri" w:hAnsi="Times New Roman" w:cs="Times New Roman"/>
          <w:color w:val="000000" w:themeColor="text1"/>
          <w:sz w:val="24"/>
          <w:szCs w:val="24"/>
          <w:lang w:val="en-US"/>
        </w:rPr>
        <w:t>Tamer E, Mustafa N, Ilhan, Muhterem P, Nurdan L, Nuran A. Prevalence of skin diseases among pediatric patients in Turkey Journal of Dermatology 2008 ; 35 : 413 - 18.</w:t>
      </w:r>
    </w:p>
    <w:p w:rsidR="00A1093A" w:rsidRPr="000A6323" w:rsidRDefault="00A1093A" w:rsidP="00A1093A">
      <w:pPr>
        <w:numPr>
          <w:ilvl w:val="0"/>
          <w:numId w:val="6"/>
        </w:numPr>
        <w:contextualSpacing/>
        <w:rPr>
          <w:rFonts w:ascii="Times New Roman" w:eastAsia="Calibri" w:hAnsi="Times New Roman" w:cs="Times New Roman"/>
          <w:color w:val="000000" w:themeColor="text1"/>
          <w:sz w:val="24"/>
          <w:szCs w:val="24"/>
          <w:lang w:val="en-US"/>
        </w:rPr>
      </w:pPr>
      <w:r w:rsidRPr="000A6323">
        <w:rPr>
          <w:rFonts w:ascii="Times New Roman" w:eastAsia="Calibri" w:hAnsi="Times New Roman" w:cs="Times New Roman"/>
          <w:color w:val="000000" w:themeColor="text1"/>
          <w:sz w:val="24"/>
          <w:szCs w:val="24"/>
          <w:lang w:val="en-US"/>
        </w:rPr>
        <w:t xml:space="preserve">Flavia F, Luiz F, Camargo C. Prevalence of pediatric dermatoses in a university hospital in southeastern Brazil. An Bras Dermato </w:t>
      </w:r>
      <w:proofErr w:type="gramStart"/>
      <w:r w:rsidRPr="000A6323">
        <w:rPr>
          <w:rFonts w:ascii="Times New Roman" w:eastAsia="Calibri" w:hAnsi="Times New Roman" w:cs="Times New Roman"/>
          <w:color w:val="000000" w:themeColor="text1"/>
          <w:sz w:val="24"/>
          <w:szCs w:val="24"/>
          <w:lang w:val="en-US"/>
        </w:rPr>
        <w:t>2011 ;</w:t>
      </w:r>
      <w:proofErr w:type="gramEnd"/>
      <w:r w:rsidRPr="000A6323">
        <w:rPr>
          <w:rFonts w:ascii="Times New Roman" w:eastAsia="Calibri" w:hAnsi="Times New Roman" w:cs="Times New Roman"/>
          <w:color w:val="000000" w:themeColor="text1"/>
          <w:sz w:val="24"/>
          <w:szCs w:val="24"/>
          <w:lang w:val="en-US"/>
        </w:rPr>
        <w:t xml:space="preserve"> 86 ; 3 : 477 - 82.</w:t>
      </w:r>
    </w:p>
    <w:p w:rsidR="00A1093A" w:rsidRPr="000A6323" w:rsidRDefault="00A1093A" w:rsidP="00A1093A">
      <w:pPr>
        <w:numPr>
          <w:ilvl w:val="0"/>
          <w:numId w:val="6"/>
        </w:numPr>
        <w:contextualSpacing/>
        <w:rPr>
          <w:rFonts w:ascii="Times New Roman" w:eastAsia="Calibri" w:hAnsi="Times New Roman" w:cs="Times New Roman"/>
          <w:color w:val="000000" w:themeColor="text1"/>
          <w:sz w:val="24"/>
          <w:szCs w:val="24"/>
          <w:lang w:val="en-US"/>
        </w:rPr>
      </w:pPr>
      <w:r w:rsidRPr="000A6323">
        <w:rPr>
          <w:rFonts w:ascii="Times New Roman" w:eastAsia="Calibri" w:hAnsi="Times New Roman" w:cs="Times New Roman"/>
          <w:color w:val="000000" w:themeColor="text1"/>
          <w:sz w:val="24"/>
          <w:szCs w:val="24"/>
          <w:lang w:val="en-US"/>
        </w:rPr>
        <w:t xml:space="preserve">Anand I, Gupta S. A profile of skin disorders in children in Saurashtra. J Indian Med Assoc </w:t>
      </w:r>
      <w:proofErr w:type="gramStart"/>
      <w:r w:rsidRPr="000A6323">
        <w:rPr>
          <w:rFonts w:ascii="Times New Roman" w:eastAsia="Calibri" w:hAnsi="Times New Roman" w:cs="Times New Roman"/>
          <w:color w:val="000000" w:themeColor="text1"/>
          <w:sz w:val="24"/>
          <w:szCs w:val="24"/>
          <w:lang w:val="en-US"/>
        </w:rPr>
        <w:t>1998 ;</w:t>
      </w:r>
      <w:proofErr w:type="gramEnd"/>
      <w:r w:rsidRPr="000A6323">
        <w:rPr>
          <w:rFonts w:ascii="Times New Roman" w:eastAsia="Calibri" w:hAnsi="Times New Roman" w:cs="Times New Roman"/>
          <w:color w:val="000000" w:themeColor="text1"/>
          <w:sz w:val="24"/>
          <w:szCs w:val="24"/>
          <w:lang w:val="en-US"/>
        </w:rPr>
        <w:t xml:space="preserve"> 96 ; 8 : 245 - 6.</w:t>
      </w:r>
    </w:p>
    <w:p w:rsidR="00A1093A" w:rsidRPr="000A6323" w:rsidRDefault="00A1093A" w:rsidP="00A1093A">
      <w:pPr>
        <w:numPr>
          <w:ilvl w:val="0"/>
          <w:numId w:val="6"/>
        </w:numPr>
        <w:contextualSpacing/>
        <w:rPr>
          <w:rFonts w:ascii="Times New Roman" w:eastAsia="Calibri" w:hAnsi="Times New Roman" w:cs="Times New Roman"/>
          <w:color w:val="000000" w:themeColor="text1"/>
          <w:sz w:val="24"/>
          <w:szCs w:val="24"/>
          <w:lang w:val="en-US"/>
        </w:rPr>
      </w:pPr>
      <w:r w:rsidRPr="000A6323">
        <w:rPr>
          <w:rFonts w:ascii="Times New Roman" w:eastAsia="Calibri" w:hAnsi="Times New Roman" w:cs="Times New Roman"/>
          <w:color w:val="000000" w:themeColor="text1"/>
          <w:sz w:val="24"/>
          <w:szCs w:val="24"/>
          <w:lang w:val="en-US"/>
        </w:rPr>
        <w:t xml:space="preserve">Shibeshi, D. Pattern of Skin Disease at the Ethio-Swedish Pediatric Hospital, Addis Abeba, Ethiopia. Pediatric Dermatology </w:t>
      </w:r>
      <w:proofErr w:type="gramStart"/>
      <w:r w:rsidRPr="000A6323">
        <w:rPr>
          <w:rFonts w:ascii="Times New Roman" w:eastAsia="Calibri" w:hAnsi="Times New Roman" w:cs="Times New Roman"/>
          <w:color w:val="000000" w:themeColor="text1"/>
          <w:sz w:val="24"/>
          <w:szCs w:val="24"/>
          <w:lang w:val="en-US"/>
        </w:rPr>
        <w:t>2000 ;</w:t>
      </w:r>
      <w:proofErr w:type="gramEnd"/>
      <w:r w:rsidRPr="000A6323">
        <w:rPr>
          <w:rFonts w:ascii="Times New Roman" w:eastAsia="Calibri" w:hAnsi="Times New Roman" w:cs="Times New Roman"/>
          <w:color w:val="000000" w:themeColor="text1"/>
          <w:sz w:val="24"/>
          <w:szCs w:val="24"/>
          <w:lang w:val="en-US"/>
        </w:rPr>
        <w:t xml:space="preserve"> 17 : 357 - 59.</w:t>
      </w:r>
    </w:p>
    <w:p w:rsidR="00A1093A" w:rsidRPr="000A6323" w:rsidRDefault="00A1093A" w:rsidP="00A1093A">
      <w:pPr>
        <w:numPr>
          <w:ilvl w:val="0"/>
          <w:numId w:val="6"/>
        </w:numPr>
        <w:spacing w:after="160" w:line="256" w:lineRule="auto"/>
        <w:contextualSpacing/>
        <w:jc w:val="both"/>
        <w:rPr>
          <w:rFonts w:ascii="Times New Roman" w:eastAsia="Calibri" w:hAnsi="Times New Roman" w:cs="Times New Roman"/>
          <w:color w:val="000000" w:themeColor="text1"/>
          <w:sz w:val="24"/>
          <w:szCs w:val="24"/>
          <w:lang w:val="en-US"/>
        </w:rPr>
      </w:pPr>
      <w:r w:rsidRPr="000A6323">
        <w:rPr>
          <w:rFonts w:ascii="Times New Roman" w:eastAsia="Calibri" w:hAnsi="Times New Roman" w:cs="Times New Roman"/>
          <w:color w:val="000000" w:themeColor="text1"/>
          <w:sz w:val="24"/>
          <w:szCs w:val="24"/>
          <w:lang w:val="en-US"/>
        </w:rPr>
        <w:t xml:space="preserve">El-Khateeb EA. The spectrum of paediatric dermatoses in a university hospital in Cairo, Egypt. J Eur Acad Dermatol Venereol. 2011 </w:t>
      </w:r>
      <w:proofErr w:type="gramStart"/>
      <w:r w:rsidRPr="000A6323">
        <w:rPr>
          <w:rFonts w:ascii="Times New Roman" w:eastAsia="Calibri" w:hAnsi="Times New Roman" w:cs="Times New Roman"/>
          <w:color w:val="000000" w:themeColor="text1"/>
          <w:sz w:val="24"/>
          <w:szCs w:val="24"/>
          <w:lang w:val="en-US"/>
        </w:rPr>
        <w:t>Jun ;</w:t>
      </w:r>
      <w:proofErr w:type="gramEnd"/>
      <w:r w:rsidRPr="000A6323">
        <w:rPr>
          <w:rFonts w:ascii="Times New Roman" w:eastAsia="Calibri" w:hAnsi="Times New Roman" w:cs="Times New Roman"/>
          <w:color w:val="000000" w:themeColor="text1"/>
          <w:sz w:val="24"/>
          <w:szCs w:val="24"/>
          <w:lang w:val="en-US"/>
        </w:rPr>
        <w:t xml:space="preserve"> 25(6) : 666-672. </w:t>
      </w:r>
      <w:proofErr w:type="gramStart"/>
      <w:r w:rsidRPr="000A6323">
        <w:rPr>
          <w:rFonts w:ascii="Times New Roman" w:eastAsia="Calibri" w:hAnsi="Times New Roman" w:cs="Times New Roman"/>
          <w:color w:val="000000" w:themeColor="text1"/>
          <w:sz w:val="24"/>
          <w:szCs w:val="24"/>
          <w:lang w:val="en-US"/>
        </w:rPr>
        <w:t>doi :</w:t>
      </w:r>
      <w:proofErr w:type="gramEnd"/>
      <w:r w:rsidRPr="000A6323">
        <w:rPr>
          <w:rFonts w:ascii="Times New Roman" w:eastAsia="Calibri" w:hAnsi="Times New Roman" w:cs="Times New Roman"/>
          <w:color w:val="000000" w:themeColor="text1"/>
          <w:sz w:val="24"/>
          <w:szCs w:val="24"/>
          <w:lang w:val="en-US"/>
        </w:rPr>
        <w:t xml:space="preserve"> 10 .1111 /j. 1468-3083. 2010.03846</w:t>
      </w:r>
      <w:proofErr w:type="gramStart"/>
      <w:r w:rsidRPr="000A6323">
        <w:rPr>
          <w:rFonts w:ascii="Times New Roman" w:eastAsia="Calibri" w:hAnsi="Times New Roman" w:cs="Times New Roman"/>
          <w:color w:val="000000" w:themeColor="text1"/>
          <w:sz w:val="24"/>
          <w:szCs w:val="24"/>
          <w:lang w:val="en-US"/>
        </w:rPr>
        <w:t>.x</w:t>
      </w:r>
      <w:proofErr w:type="gramEnd"/>
      <w:r w:rsidRPr="000A6323">
        <w:rPr>
          <w:rFonts w:ascii="Times New Roman" w:eastAsia="Calibri" w:hAnsi="Times New Roman" w:cs="Times New Roman"/>
          <w:color w:val="000000" w:themeColor="text1"/>
          <w:sz w:val="24"/>
          <w:szCs w:val="24"/>
          <w:lang w:val="en-US"/>
        </w:rPr>
        <w:t>. Epub 2010 sep 5.</w:t>
      </w:r>
    </w:p>
    <w:p w:rsidR="00A1093A" w:rsidRPr="000A6323" w:rsidRDefault="00A1093A" w:rsidP="00A1093A">
      <w:pPr>
        <w:numPr>
          <w:ilvl w:val="0"/>
          <w:numId w:val="6"/>
        </w:numPr>
        <w:spacing w:after="160" w:line="256" w:lineRule="auto"/>
        <w:contextualSpacing/>
        <w:jc w:val="both"/>
        <w:rPr>
          <w:rFonts w:ascii="Times New Roman" w:eastAsia="Calibri" w:hAnsi="Times New Roman" w:cs="Times New Roman"/>
          <w:color w:val="000000" w:themeColor="text1"/>
          <w:sz w:val="24"/>
          <w:szCs w:val="24"/>
        </w:rPr>
      </w:pPr>
      <w:r w:rsidRPr="000A6323">
        <w:rPr>
          <w:rFonts w:ascii="Times New Roman" w:eastAsia="Calibri" w:hAnsi="Times New Roman" w:cs="Times New Roman"/>
          <w:color w:val="000000" w:themeColor="text1"/>
          <w:sz w:val="24"/>
          <w:szCs w:val="24"/>
        </w:rPr>
        <w:t xml:space="preserve">Kramkimel N, Soussan V, Beauchet A, Duhamel A, Chevalier B et al.  </w:t>
      </w:r>
      <w:r w:rsidRPr="000A6323">
        <w:rPr>
          <w:rFonts w:ascii="Times New Roman" w:eastAsia="Calibri" w:hAnsi="Times New Roman" w:cs="Times New Roman"/>
          <w:color w:val="000000" w:themeColor="text1"/>
          <w:sz w:val="24"/>
          <w:szCs w:val="24"/>
          <w:lang w:val="en-US"/>
        </w:rPr>
        <w:t xml:space="preserve">High frequency, diversity and severity of skin diseases in a paediatric emergency department. J Eur Acad Dermatol Venereol </w:t>
      </w:r>
      <w:proofErr w:type="gramStart"/>
      <w:r w:rsidRPr="000A6323">
        <w:rPr>
          <w:rFonts w:ascii="Times New Roman" w:eastAsia="Calibri" w:hAnsi="Times New Roman" w:cs="Times New Roman"/>
          <w:color w:val="000000" w:themeColor="text1"/>
          <w:sz w:val="24"/>
          <w:szCs w:val="24"/>
          <w:lang w:val="en-US"/>
        </w:rPr>
        <w:t>2010 ;</w:t>
      </w:r>
      <w:proofErr w:type="gramEnd"/>
      <w:r w:rsidRPr="000A6323">
        <w:rPr>
          <w:rFonts w:ascii="Times New Roman" w:eastAsia="Calibri" w:hAnsi="Times New Roman" w:cs="Times New Roman"/>
          <w:color w:val="000000" w:themeColor="text1"/>
          <w:sz w:val="24"/>
          <w:szCs w:val="24"/>
          <w:lang w:val="en-US"/>
        </w:rPr>
        <w:t xml:space="preserve"> 24 ; 12 : 1468 - 75.</w:t>
      </w:r>
    </w:p>
    <w:p w:rsidR="00A1093A" w:rsidRPr="000A6323" w:rsidRDefault="00A1093A" w:rsidP="00A1093A">
      <w:pPr>
        <w:numPr>
          <w:ilvl w:val="0"/>
          <w:numId w:val="6"/>
        </w:numPr>
        <w:spacing w:after="160" w:line="256" w:lineRule="auto"/>
        <w:contextualSpacing/>
        <w:jc w:val="both"/>
        <w:rPr>
          <w:rFonts w:ascii="Times New Roman" w:eastAsia="Calibri" w:hAnsi="Times New Roman" w:cs="Times New Roman"/>
          <w:color w:val="000000" w:themeColor="text1"/>
          <w:sz w:val="24"/>
          <w:szCs w:val="24"/>
        </w:rPr>
      </w:pPr>
      <w:r w:rsidRPr="000A6323">
        <w:rPr>
          <w:rFonts w:ascii="Times New Roman" w:eastAsia="Calibri" w:hAnsi="Times New Roman" w:cs="Times New Roman"/>
          <w:color w:val="000000" w:themeColor="text1"/>
          <w:sz w:val="24"/>
          <w:szCs w:val="24"/>
          <w:lang w:val="en-US"/>
        </w:rPr>
        <w:t xml:space="preserve">Ogunbiyi AO, Owoaje E, Ndahi A. Prevalence of skin disorders in School Children in Ibadan, Nigeria. </w:t>
      </w:r>
      <w:r w:rsidRPr="000A6323">
        <w:rPr>
          <w:rFonts w:ascii="Times New Roman" w:eastAsia="Calibri" w:hAnsi="Times New Roman" w:cs="Times New Roman"/>
          <w:color w:val="000000" w:themeColor="text1"/>
          <w:sz w:val="24"/>
          <w:szCs w:val="24"/>
        </w:rPr>
        <w:t>Pediatr Dermatol. 2005;22:6-10.</w:t>
      </w:r>
    </w:p>
    <w:p w:rsidR="00A1093A" w:rsidRPr="000A6323" w:rsidRDefault="00A1093A" w:rsidP="00A1093A">
      <w:pPr>
        <w:numPr>
          <w:ilvl w:val="0"/>
          <w:numId w:val="6"/>
        </w:numPr>
        <w:spacing w:after="160" w:line="256" w:lineRule="auto"/>
        <w:contextualSpacing/>
        <w:jc w:val="both"/>
        <w:rPr>
          <w:rFonts w:ascii="Times New Roman" w:eastAsia="Calibri" w:hAnsi="Times New Roman" w:cs="Times New Roman"/>
          <w:color w:val="000000" w:themeColor="text1"/>
          <w:sz w:val="24"/>
          <w:szCs w:val="24"/>
        </w:rPr>
      </w:pPr>
      <w:r w:rsidRPr="000A6323">
        <w:rPr>
          <w:rFonts w:ascii="Times New Roman" w:eastAsia="Calibri" w:hAnsi="Times New Roman" w:cs="Times New Roman"/>
          <w:color w:val="000000" w:themeColor="text1"/>
          <w:sz w:val="24"/>
          <w:szCs w:val="24"/>
          <w:lang w:val="en-US"/>
        </w:rPr>
        <w:t xml:space="preserve">Dogra S, Kumar B. Epidemiology of skin diseases in school </w:t>
      </w:r>
      <w:proofErr w:type="gramStart"/>
      <w:r w:rsidRPr="000A6323">
        <w:rPr>
          <w:rFonts w:ascii="Times New Roman" w:eastAsia="Calibri" w:hAnsi="Times New Roman" w:cs="Times New Roman"/>
          <w:color w:val="000000" w:themeColor="text1"/>
          <w:sz w:val="24"/>
          <w:szCs w:val="24"/>
          <w:lang w:val="en-US"/>
        </w:rPr>
        <w:t>children :</w:t>
      </w:r>
      <w:proofErr w:type="gramEnd"/>
      <w:r w:rsidRPr="000A6323">
        <w:rPr>
          <w:rFonts w:ascii="Times New Roman" w:eastAsia="Calibri" w:hAnsi="Times New Roman" w:cs="Times New Roman"/>
          <w:color w:val="000000" w:themeColor="text1"/>
          <w:sz w:val="24"/>
          <w:szCs w:val="24"/>
          <w:lang w:val="en-US"/>
        </w:rPr>
        <w:t xml:space="preserve"> a study from northem India. </w:t>
      </w:r>
      <w:r w:rsidRPr="000A6323">
        <w:rPr>
          <w:rFonts w:ascii="Times New Roman" w:eastAsia="Calibri" w:hAnsi="Times New Roman" w:cs="Times New Roman"/>
          <w:color w:val="000000" w:themeColor="text1"/>
          <w:sz w:val="24"/>
          <w:szCs w:val="24"/>
        </w:rPr>
        <w:t>Pediar Dermatol. 2003 Nov-Dec </w:t>
      </w:r>
      <w:proofErr w:type="gramStart"/>
      <w:r w:rsidRPr="000A6323">
        <w:rPr>
          <w:rFonts w:ascii="Times New Roman" w:eastAsia="Calibri" w:hAnsi="Times New Roman" w:cs="Times New Roman"/>
          <w:color w:val="000000" w:themeColor="text1"/>
          <w:sz w:val="24"/>
          <w:szCs w:val="24"/>
        </w:rPr>
        <w:t>;.</w:t>
      </w:r>
      <w:proofErr w:type="gramEnd"/>
      <w:r w:rsidRPr="000A6323">
        <w:rPr>
          <w:rFonts w:ascii="Times New Roman" w:eastAsia="Calibri" w:hAnsi="Times New Roman" w:cs="Times New Roman"/>
          <w:color w:val="000000" w:themeColor="text1"/>
          <w:sz w:val="24"/>
          <w:szCs w:val="24"/>
        </w:rPr>
        <w:t xml:space="preserve"> 20(6) : 470-73.</w:t>
      </w:r>
    </w:p>
    <w:p w:rsidR="00A1093A" w:rsidRPr="000A6323" w:rsidRDefault="00A1093A" w:rsidP="00A1093A">
      <w:pPr>
        <w:numPr>
          <w:ilvl w:val="0"/>
          <w:numId w:val="6"/>
        </w:numPr>
        <w:spacing w:after="160" w:line="256" w:lineRule="auto"/>
        <w:contextualSpacing/>
        <w:jc w:val="both"/>
        <w:rPr>
          <w:rFonts w:ascii="Times New Roman" w:eastAsia="Calibri" w:hAnsi="Times New Roman" w:cs="Times New Roman"/>
          <w:color w:val="000000" w:themeColor="text1"/>
          <w:sz w:val="24"/>
          <w:szCs w:val="24"/>
        </w:rPr>
      </w:pPr>
      <w:r w:rsidRPr="000A6323">
        <w:rPr>
          <w:rFonts w:ascii="Times New Roman" w:eastAsia="Calibri" w:hAnsi="Times New Roman" w:cs="Times New Roman"/>
          <w:color w:val="000000" w:themeColor="text1"/>
          <w:sz w:val="24"/>
          <w:szCs w:val="24"/>
        </w:rPr>
        <w:t>Sabyasachi B, Dwijendra N, Sukumar J et Mitra C  seasonal variation in pediatric dermatoses. Indian J Dermatol. 2010 Jan-Mar ; 55(1) : 44-46.</w:t>
      </w:r>
    </w:p>
    <w:p w:rsidR="00A1093A" w:rsidRPr="000A6323" w:rsidRDefault="00A1093A" w:rsidP="00A1093A">
      <w:pPr>
        <w:numPr>
          <w:ilvl w:val="0"/>
          <w:numId w:val="6"/>
        </w:numPr>
        <w:spacing w:after="160" w:line="256" w:lineRule="auto"/>
        <w:contextualSpacing/>
        <w:jc w:val="both"/>
        <w:rPr>
          <w:rFonts w:ascii="Times New Roman" w:eastAsia="Calibri" w:hAnsi="Times New Roman" w:cs="Times New Roman"/>
          <w:color w:val="000000" w:themeColor="text1"/>
          <w:sz w:val="24"/>
          <w:szCs w:val="24"/>
        </w:rPr>
      </w:pPr>
      <w:r w:rsidRPr="000A6323">
        <w:rPr>
          <w:rFonts w:ascii="Times New Roman" w:eastAsia="Calibri" w:hAnsi="Times New Roman" w:cs="Times New Roman"/>
          <w:color w:val="000000" w:themeColor="text1"/>
          <w:sz w:val="24"/>
          <w:szCs w:val="24"/>
          <w:lang w:val="en-US"/>
        </w:rPr>
        <w:t xml:space="preserve"> Kiprono S, Muchunu J, Masenga J. Skin diseases in pediatric patients attending a tertiary dermatology hospital in Northern Tanzania: a cross-sectional study. </w:t>
      </w:r>
      <w:r w:rsidRPr="000A6323">
        <w:rPr>
          <w:rFonts w:ascii="Times New Roman" w:eastAsia="Calibri" w:hAnsi="Times New Roman" w:cs="Times New Roman"/>
          <w:color w:val="000000" w:themeColor="text1"/>
          <w:sz w:val="24"/>
          <w:szCs w:val="24"/>
        </w:rPr>
        <w:t>BMC Dermatology. 2015; 15: 16.</w:t>
      </w:r>
    </w:p>
    <w:p w:rsidR="00A1093A" w:rsidRPr="000A6323" w:rsidRDefault="00A1093A" w:rsidP="00A1093A">
      <w:pPr>
        <w:numPr>
          <w:ilvl w:val="0"/>
          <w:numId w:val="6"/>
        </w:numPr>
        <w:spacing w:after="160" w:line="256" w:lineRule="auto"/>
        <w:contextualSpacing/>
        <w:jc w:val="both"/>
        <w:rPr>
          <w:rFonts w:ascii="Times New Roman" w:eastAsia="Calibri" w:hAnsi="Times New Roman" w:cs="Times New Roman"/>
          <w:color w:val="000000" w:themeColor="text1"/>
          <w:sz w:val="24"/>
          <w:szCs w:val="24"/>
        </w:rPr>
      </w:pPr>
      <w:r w:rsidRPr="000A6323">
        <w:rPr>
          <w:rFonts w:ascii="Times New Roman" w:eastAsia="Calibri" w:hAnsi="Times New Roman" w:cs="Times New Roman"/>
          <w:color w:val="000000" w:themeColor="text1"/>
          <w:sz w:val="24"/>
          <w:szCs w:val="24"/>
          <w:lang w:val="en-US"/>
        </w:rPr>
        <w:lastRenderedPageBreak/>
        <w:t xml:space="preserve">Casanova J, Sanmartin V, Soria X, Marti R and Font A. Childwood dermatosis in dermatology clinic of a general University hospital in Spain. </w:t>
      </w:r>
      <w:r w:rsidRPr="000A6323">
        <w:rPr>
          <w:rFonts w:ascii="Times New Roman" w:eastAsia="Calibri" w:hAnsi="Times New Roman" w:cs="Times New Roman"/>
          <w:color w:val="000000" w:themeColor="text1"/>
          <w:sz w:val="24"/>
          <w:szCs w:val="24"/>
        </w:rPr>
        <w:t>Actas Dermosifiliogr 2008 ; 99 : 111 - 8.</w:t>
      </w:r>
    </w:p>
    <w:p w:rsidR="00A1093A" w:rsidRPr="000A6323" w:rsidRDefault="00A1093A" w:rsidP="00A1093A">
      <w:pPr>
        <w:numPr>
          <w:ilvl w:val="0"/>
          <w:numId w:val="6"/>
        </w:numPr>
        <w:spacing w:after="160" w:line="256" w:lineRule="auto"/>
        <w:contextualSpacing/>
        <w:jc w:val="both"/>
        <w:rPr>
          <w:rFonts w:ascii="Times New Roman" w:eastAsia="Calibri" w:hAnsi="Times New Roman" w:cs="Times New Roman"/>
          <w:color w:val="000000" w:themeColor="text1"/>
          <w:sz w:val="24"/>
          <w:szCs w:val="24"/>
        </w:rPr>
      </w:pPr>
      <w:r w:rsidRPr="000A6323">
        <w:rPr>
          <w:rFonts w:ascii="Times New Roman" w:eastAsia="Calibri" w:hAnsi="Times New Roman" w:cs="Times New Roman"/>
          <w:color w:val="000000" w:themeColor="text1"/>
          <w:sz w:val="24"/>
          <w:szCs w:val="24"/>
          <w:lang w:val="en-US"/>
        </w:rPr>
        <w:t xml:space="preserve"> Desai SC. Ecological perspective of dermatological problems in India. </w:t>
      </w:r>
      <w:r w:rsidRPr="000A6323">
        <w:rPr>
          <w:rFonts w:ascii="Times New Roman" w:eastAsia="Calibri" w:hAnsi="Times New Roman" w:cs="Times New Roman"/>
          <w:color w:val="000000" w:themeColor="text1"/>
          <w:sz w:val="24"/>
          <w:szCs w:val="24"/>
        </w:rPr>
        <w:t>Indian J Dermatol Venerol. 1960 </w:t>
      </w:r>
      <w:proofErr w:type="gramStart"/>
      <w:r w:rsidRPr="000A6323">
        <w:rPr>
          <w:rFonts w:ascii="Times New Roman" w:eastAsia="Calibri" w:hAnsi="Times New Roman" w:cs="Times New Roman"/>
          <w:color w:val="000000" w:themeColor="text1"/>
          <w:sz w:val="24"/>
          <w:szCs w:val="24"/>
        </w:rPr>
        <w:t>;82</w:t>
      </w:r>
      <w:proofErr w:type="gramEnd"/>
      <w:r w:rsidRPr="000A6323">
        <w:rPr>
          <w:rFonts w:ascii="Times New Roman" w:eastAsia="Calibri" w:hAnsi="Times New Roman" w:cs="Times New Roman"/>
          <w:color w:val="000000" w:themeColor="text1"/>
          <w:sz w:val="24"/>
          <w:szCs w:val="24"/>
        </w:rPr>
        <w:t> :710.</w:t>
      </w:r>
    </w:p>
    <w:p w:rsidR="00A1093A" w:rsidRPr="000A6323" w:rsidRDefault="00A1093A" w:rsidP="00A1093A">
      <w:pPr>
        <w:numPr>
          <w:ilvl w:val="0"/>
          <w:numId w:val="6"/>
        </w:numPr>
        <w:spacing w:after="160" w:line="256" w:lineRule="auto"/>
        <w:contextualSpacing/>
        <w:jc w:val="both"/>
        <w:rPr>
          <w:rFonts w:ascii="Times New Roman" w:eastAsia="Calibri" w:hAnsi="Times New Roman" w:cs="Times New Roman"/>
          <w:color w:val="000000" w:themeColor="text1"/>
          <w:sz w:val="24"/>
          <w:szCs w:val="24"/>
          <w:lang w:val="en-US"/>
        </w:rPr>
      </w:pPr>
      <w:r w:rsidRPr="000A6323">
        <w:rPr>
          <w:rFonts w:ascii="Times New Roman" w:eastAsia="Calibri" w:hAnsi="Times New Roman" w:cs="Times New Roman"/>
          <w:color w:val="000000" w:themeColor="text1"/>
          <w:sz w:val="24"/>
          <w:szCs w:val="24"/>
          <w:lang w:val="en-US"/>
        </w:rPr>
        <w:t xml:space="preserve">Popescu R, Popescu C, Williams HC </w:t>
      </w:r>
      <w:proofErr w:type="gramStart"/>
      <w:r w:rsidRPr="000A6323">
        <w:rPr>
          <w:rFonts w:ascii="Times New Roman" w:eastAsia="Calibri" w:hAnsi="Times New Roman" w:cs="Times New Roman"/>
          <w:color w:val="000000" w:themeColor="text1"/>
          <w:sz w:val="24"/>
          <w:szCs w:val="24"/>
          <w:lang w:val="en-US"/>
        </w:rPr>
        <w:t>et</w:t>
      </w:r>
      <w:proofErr w:type="gramEnd"/>
      <w:r w:rsidRPr="000A6323">
        <w:rPr>
          <w:rFonts w:ascii="Times New Roman" w:eastAsia="Calibri" w:hAnsi="Times New Roman" w:cs="Times New Roman"/>
          <w:color w:val="000000" w:themeColor="text1"/>
          <w:sz w:val="24"/>
          <w:szCs w:val="24"/>
          <w:lang w:val="en-US"/>
        </w:rPr>
        <w:t xml:space="preserve"> Forsea D. The prevalence of skin conditions in Romanian school children. Br J Dermatol. 199 </w:t>
      </w:r>
      <w:proofErr w:type="gramStart"/>
      <w:r w:rsidRPr="000A6323">
        <w:rPr>
          <w:rFonts w:ascii="Times New Roman" w:eastAsia="Calibri" w:hAnsi="Times New Roman" w:cs="Times New Roman"/>
          <w:color w:val="000000" w:themeColor="text1"/>
          <w:sz w:val="24"/>
          <w:szCs w:val="24"/>
          <w:lang w:val="en-US"/>
        </w:rPr>
        <w:t>May ;140</w:t>
      </w:r>
      <w:proofErr w:type="gramEnd"/>
      <w:r w:rsidRPr="000A6323">
        <w:rPr>
          <w:rFonts w:ascii="Times New Roman" w:eastAsia="Calibri" w:hAnsi="Times New Roman" w:cs="Times New Roman"/>
          <w:color w:val="000000" w:themeColor="text1"/>
          <w:sz w:val="24"/>
          <w:szCs w:val="24"/>
          <w:lang w:val="en-US"/>
        </w:rPr>
        <w:t>(5) :891-6.</w:t>
      </w:r>
    </w:p>
    <w:p w:rsidR="00A1093A" w:rsidRPr="000A6323" w:rsidRDefault="00A1093A" w:rsidP="00A1093A">
      <w:pPr>
        <w:numPr>
          <w:ilvl w:val="0"/>
          <w:numId w:val="6"/>
        </w:numPr>
        <w:spacing w:after="160" w:line="256" w:lineRule="auto"/>
        <w:contextualSpacing/>
        <w:jc w:val="both"/>
        <w:rPr>
          <w:rFonts w:ascii="Times New Roman" w:eastAsia="Calibri" w:hAnsi="Times New Roman" w:cs="Times New Roman"/>
          <w:color w:val="000000" w:themeColor="text1"/>
          <w:sz w:val="24"/>
          <w:szCs w:val="24"/>
        </w:rPr>
      </w:pPr>
      <w:r w:rsidRPr="000A6323">
        <w:rPr>
          <w:rFonts w:ascii="Times New Roman" w:eastAsia="Times New Roman" w:hAnsi="Times New Roman" w:cs="Times New Roman"/>
          <w:color w:val="000000" w:themeColor="text1"/>
          <w:sz w:val="24"/>
          <w:szCs w:val="24"/>
          <w:lang w:val="en-US" w:eastAsia="fr-FR"/>
        </w:rPr>
        <w:t xml:space="preserve">Emodi IJ, Ikefuna AN, Uchendu U. Skin diseases among children attending the out patient clinic of the University of Nigeria teaching hospital, Enugu. </w:t>
      </w:r>
      <w:r w:rsidRPr="000A6323">
        <w:rPr>
          <w:rFonts w:ascii="Times New Roman" w:eastAsia="Times New Roman" w:hAnsi="Times New Roman" w:cs="Times New Roman"/>
          <w:color w:val="000000" w:themeColor="text1"/>
          <w:sz w:val="24"/>
          <w:szCs w:val="24"/>
          <w:lang w:eastAsia="fr-FR"/>
        </w:rPr>
        <w:t>Afr Health Sci. 2010; 10(4): 362-366. </w:t>
      </w:r>
    </w:p>
    <w:p w:rsidR="00A1093A" w:rsidRPr="000A6323" w:rsidRDefault="00A1093A" w:rsidP="00A1093A">
      <w:pPr>
        <w:numPr>
          <w:ilvl w:val="0"/>
          <w:numId w:val="6"/>
        </w:numPr>
        <w:spacing w:after="160" w:line="256" w:lineRule="auto"/>
        <w:contextualSpacing/>
        <w:jc w:val="both"/>
        <w:rPr>
          <w:rFonts w:ascii="Times New Roman" w:eastAsia="Calibri" w:hAnsi="Times New Roman" w:cs="Times New Roman"/>
          <w:color w:val="000000" w:themeColor="text1"/>
          <w:sz w:val="24"/>
          <w:szCs w:val="24"/>
        </w:rPr>
      </w:pPr>
      <w:r w:rsidRPr="000A6323">
        <w:rPr>
          <w:rFonts w:ascii="Times New Roman" w:eastAsia="Calibri" w:hAnsi="Times New Roman" w:cs="Times New Roman"/>
          <w:color w:val="000000" w:themeColor="text1"/>
          <w:sz w:val="24"/>
          <w:szCs w:val="24"/>
          <w:lang w:val="en-US"/>
        </w:rPr>
        <w:t xml:space="preserve">Monroe A. Poverty, health and development in dermatology. </w:t>
      </w:r>
      <w:r w:rsidRPr="000A6323">
        <w:rPr>
          <w:rFonts w:ascii="Times New Roman" w:eastAsia="Calibri" w:hAnsi="Times New Roman" w:cs="Times New Roman"/>
          <w:color w:val="000000" w:themeColor="text1"/>
          <w:sz w:val="24"/>
          <w:szCs w:val="24"/>
        </w:rPr>
        <w:t>Int J Derm. 2007; 46(suppl 2): 1-9</w:t>
      </w:r>
    </w:p>
    <w:p w:rsidR="00A1093A" w:rsidRPr="000A6323" w:rsidRDefault="000A6323" w:rsidP="00A1093A">
      <w:pPr>
        <w:numPr>
          <w:ilvl w:val="0"/>
          <w:numId w:val="6"/>
        </w:numPr>
        <w:spacing w:after="160" w:line="256" w:lineRule="auto"/>
        <w:contextualSpacing/>
        <w:jc w:val="both"/>
        <w:rPr>
          <w:rFonts w:ascii="Times New Roman" w:eastAsia="Calibri" w:hAnsi="Times New Roman" w:cs="Times New Roman"/>
          <w:color w:val="000000" w:themeColor="text1"/>
          <w:sz w:val="24"/>
          <w:szCs w:val="24"/>
        </w:rPr>
      </w:pPr>
      <w:hyperlink r:id="rId9" w:anchor="auth-1" w:history="1">
        <w:r w:rsidR="00A1093A" w:rsidRPr="000A6323">
          <w:rPr>
            <w:rFonts w:ascii="Times New Roman" w:eastAsia="Times New Roman" w:hAnsi="Times New Roman" w:cs="Times New Roman"/>
            <w:color w:val="000000" w:themeColor="text1"/>
            <w:sz w:val="24"/>
            <w:szCs w:val="24"/>
            <w:lang w:val="en-US" w:eastAsia="fr-FR"/>
          </w:rPr>
          <w:t>Wilhelmson</w:t>
        </w:r>
      </w:hyperlink>
      <w:r w:rsidR="00A1093A" w:rsidRPr="000A6323">
        <w:rPr>
          <w:rFonts w:ascii="Times New Roman" w:eastAsia="Times New Roman" w:hAnsi="Times New Roman" w:cs="Times New Roman"/>
          <w:color w:val="000000" w:themeColor="text1"/>
          <w:sz w:val="24"/>
          <w:szCs w:val="24"/>
          <w:lang w:val="en-US" w:eastAsia="fr-FR"/>
        </w:rPr>
        <w:t xml:space="preserve"> A, Lantero R, </w:t>
      </w:r>
      <w:hyperlink r:id="rId10" w:anchor="auth-3" w:history="1">
        <w:r w:rsidR="00A1093A" w:rsidRPr="000A6323">
          <w:rPr>
            <w:rFonts w:ascii="Times New Roman" w:eastAsia="Times New Roman" w:hAnsi="Times New Roman" w:cs="Times New Roman"/>
            <w:color w:val="000000" w:themeColor="text1"/>
            <w:sz w:val="24"/>
            <w:szCs w:val="24"/>
            <w:lang w:val="en-US" w:eastAsia="fr-FR"/>
          </w:rPr>
          <w:t>Stubelius</w:t>
        </w:r>
      </w:hyperlink>
      <w:r w:rsidR="00A1093A" w:rsidRPr="000A6323">
        <w:rPr>
          <w:rFonts w:ascii="Times New Roman" w:eastAsia="Times New Roman" w:hAnsi="Times New Roman" w:cs="Times New Roman"/>
          <w:color w:val="000000" w:themeColor="text1"/>
          <w:sz w:val="24"/>
          <w:szCs w:val="24"/>
          <w:lang w:val="en-US" w:eastAsia="fr-FR"/>
        </w:rPr>
        <w:t xml:space="preserve"> A, </w:t>
      </w:r>
      <w:hyperlink r:id="rId11" w:anchor="auth-4" w:history="1">
        <w:r w:rsidR="00A1093A" w:rsidRPr="000A6323">
          <w:rPr>
            <w:rFonts w:ascii="Times New Roman" w:eastAsia="Times New Roman" w:hAnsi="Times New Roman" w:cs="Times New Roman"/>
            <w:color w:val="000000" w:themeColor="text1"/>
            <w:sz w:val="24"/>
            <w:szCs w:val="24"/>
            <w:lang w:val="en-US" w:eastAsia="fr-FR"/>
          </w:rPr>
          <w:t>Fogelstrand</w:t>
        </w:r>
      </w:hyperlink>
      <w:r w:rsidR="00A1093A" w:rsidRPr="000A6323">
        <w:rPr>
          <w:rFonts w:ascii="Times New Roman" w:eastAsia="Times New Roman" w:hAnsi="Times New Roman" w:cs="Times New Roman"/>
          <w:color w:val="000000" w:themeColor="text1"/>
          <w:sz w:val="24"/>
          <w:szCs w:val="24"/>
          <w:lang w:val="en-US" w:eastAsia="fr-FR"/>
        </w:rPr>
        <w:t xml:space="preserve"> P, </w:t>
      </w:r>
      <w:hyperlink r:id="rId12" w:anchor="auth-5" w:history="1">
        <w:r w:rsidR="00A1093A" w:rsidRPr="000A6323">
          <w:rPr>
            <w:rFonts w:ascii="Times New Roman" w:eastAsia="Times New Roman" w:hAnsi="Times New Roman" w:cs="Times New Roman"/>
            <w:color w:val="000000" w:themeColor="text1"/>
            <w:sz w:val="24"/>
            <w:szCs w:val="24"/>
            <w:lang w:val="en-US" w:eastAsia="fr-FR"/>
          </w:rPr>
          <w:t>Johansson</w:t>
        </w:r>
      </w:hyperlink>
      <w:r w:rsidR="00A1093A" w:rsidRPr="000A6323">
        <w:rPr>
          <w:rFonts w:ascii="Times New Roman" w:eastAsia="Times New Roman" w:hAnsi="Times New Roman" w:cs="Times New Roman"/>
          <w:color w:val="000000" w:themeColor="text1"/>
          <w:sz w:val="24"/>
          <w:szCs w:val="24"/>
          <w:lang w:val="en-US" w:eastAsia="fr-FR"/>
        </w:rPr>
        <w:t xml:space="preserve"> I,</w:t>
      </w:r>
      <w:hyperlink r:id="rId13" w:anchor="auth-6" w:history="1">
        <w:r w:rsidR="00A1093A" w:rsidRPr="000A6323">
          <w:rPr>
            <w:rFonts w:ascii="Times New Roman" w:eastAsia="Times New Roman" w:hAnsi="Times New Roman" w:cs="Times New Roman"/>
            <w:color w:val="000000" w:themeColor="text1"/>
            <w:sz w:val="24"/>
            <w:szCs w:val="24"/>
            <w:lang w:val="en-US" w:eastAsia="fr-FR"/>
          </w:rPr>
          <w:t xml:space="preserve"> Buechler</w:t>
        </w:r>
      </w:hyperlink>
      <w:r w:rsidR="00A1093A" w:rsidRPr="000A6323">
        <w:rPr>
          <w:rFonts w:ascii="Times New Roman" w:eastAsia="Times New Roman" w:hAnsi="Times New Roman" w:cs="Times New Roman"/>
          <w:color w:val="000000" w:themeColor="text1"/>
          <w:sz w:val="24"/>
          <w:szCs w:val="24"/>
          <w:lang w:val="en-US" w:eastAsia="fr-FR"/>
        </w:rPr>
        <w:t xml:space="preserve"> M et al. Testosterone is an endogenous regulator of BAFF and splenic B cell number. </w:t>
      </w:r>
      <w:r w:rsidR="00A1093A" w:rsidRPr="000A6323">
        <w:rPr>
          <w:rFonts w:ascii="Times New Roman" w:eastAsia="Times New Roman" w:hAnsi="Times New Roman" w:cs="Times New Roman"/>
          <w:color w:val="000000" w:themeColor="text1"/>
          <w:sz w:val="24"/>
          <w:szCs w:val="24"/>
          <w:lang w:eastAsia="fr-FR"/>
        </w:rPr>
        <w:t>Nature Communications. 2018 ; (9)2067.</w:t>
      </w:r>
    </w:p>
    <w:p w:rsidR="00A1093A" w:rsidRPr="000A6323" w:rsidRDefault="00A1093A" w:rsidP="00A1093A">
      <w:pPr>
        <w:numPr>
          <w:ilvl w:val="0"/>
          <w:numId w:val="6"/>
        </w:numPr>
        <w:spacing w:after="160" w:line="256" w:lineRule="auto"/>
        <w:contextualSpacing/>
        <w:jc w:val="both"/>
        <w:rPr>
          <w:rFonts w:ascii="Times New Roman" w:eastAsia="Calibri" w:hAnsi="Times New Roman" w:cs="Times New Roman"/>
          <w:color w:val="000000" w:themeColor="text1"/>
          <w:sz w:val="24"/>
          <w:szCs w:val="24"/>
        </w:rPr>
      </w:pPr>
      <w:r w:rsidRPr="000A6323">
        <w:rPr>
          <w:rFonts w:ascii="Times New Roman" w:eastAsia="Calibri" w:hAnsi="Times New Roman" w:cs="Times New Roman"/>
          <w:color w:val="000000" w:themeColor="text1"/>
          <w:sz w:val="24"/>
          <w:szCs w:val="24"/>
        </w:rPr>
        <w:t>Annuaire statistique 2014. Ministère du plan et révolution de la modernité, République Démocraphique du Congo. Juillet 2015.</w:t>
      </w:r>
    </w:p>
    <w:p w:rsidR="00A1093A" w:rsidRPr="000A6323" w:rsidRDefault="00A1093A" w:rsidP="00A1093A">
      <w:pPr>
        <w:numPr>
          <w:ilvl w:val="0"/>
          <w:numId w:val="6"/>
        </w:numPr>
        <w:spacing w:after="160" w:line="256" w:lineRule="auto"/>
        <w:contextualSpacing/>
        <w:jc w:val="both"/>
        <w:rPr>
          <w:rFonts w:ascii="Times New Roman" w:eastAsia="Calibri" w:hAnsi="Times New Roman" w:cs="Times New Roman"/>
          <w:color w:val="000000" w:themeColor="text1"/>
          <w:sz w:val="24"/>
          <w:szCs w:val="24"/>
        </w:rPr>
      </w:pPr>
      <w:r w:rsidRPr="000A6323">
        <w:rPr>
          <w:rFonts w:ascii="Times New Roman" w:eastAsia="Calibri" w:hAnsi="Times New Roman" w:cs="Times New Roman"/>
          <w:color w:val="000000" w:themeColor="text1"/>
          <w:sz w:val="24"/>
          <w:szCs w:val="24"/>
          <w:lang w:val="en-US"/>
        </w:rPr>
        <w:t xml:space="preserve">Dagan R. Impetigo in </w:t>
      </w:r>
      <w:proofErr w:type="gramStart"/>
      <w:r w:rsidRPr="000A6323">
        <w:rPr>
          <w:rFonts w:ascii="Times New Roman" w:eastAsia="Calibri" w:hAnsi="Times New Roman" w:cs="Times New Roman"/>
          <w:color w:val="000000" w:themeColor="text1"/>
          <w:sz w:val="24"/>
          <w:szCs w:val="24"/>
          <w:lang w:val="en-US"/>
        </w:rPr>
        <w:t>childwood :</w:t>
      </w:r>
      <w:proofErr w:type="gramEnd"/>
      <w:r w:rsidRPr="000A6323">
        <w:rPr>
          <w:rFonts w:ascii="Times New Roman" w:eastAsia="Calibri" w:hAnsi="Times New Roman" w:cs="Times New Roman"/>
          <w:color w:val="000000" w:themeColor="text1"/>
          <w:sz w:val="24"/>
          <w:szCs w:val="24"/>
          <w:lang w:val="en-US"/>
        </w:rPr>
        <w:t xml:space="preserve"> changing epidemiology and new treatments. </w:t>
      </w:r>
      <w:r w:rsidRPr="000A6323">
        <w:rPr>
          <w:rFonts w:ascii="Times New Roman" w:eastAsia="Calibri" w:hAnsi="Times New Roman" w:cs="Times New Roman"/>
          <w:color w:val="000000" w:themeColor="text1"/>
          <w:sz w:val="24"/>
          <w:szCs w:val="24"/>
        </w:rPr>
        <w:t>Pediatr Ann. 1993 </w:t>
      </w:r>
      <w:proofErr w:type="gramStart"/>
      <w:r w:rsidRPr="000A6323">
        <w:rPr>
          <w:rFonts w:ascii="Times New Roman" w:eastAsia="Calibri" w:hAnsi="Times New Roman" w:cs="Times New Roman"/>
          <w:color w:val="000000" w:themeColor="text1"/>
          <w:sz w:val="24"/>
          <w:szCs w:val="24"/>
        </w:rPr>
        <w:t>;22</w:t>
      </w:r>
      <w:proofErr w:type="gramEnd"/>
      <w:r w:rsidRPr="000A6323">
        <w:rPr>
          <w:rFonts w:ascii="Times New Roman" w:eastAsia="Calibri" w:hAnsi="Times New Roman" w:cs="Times New Roman"/>
          <w:color w:val="000000" w:themeColor="text1"/>
          <w:sz w:val="24"/>
          <w:szCs w:val="24"/>
        </w:rPr>
        <w:t> :235-40.</w:t>
      </w:r>
    </w:p>
    <w:p w:rsidR="00A1093A" w:rsidRPr="000A6323" w:rsidRDefault="00A1093A" w:rsidP="00A1093A">
      <w:pPr>
        <w:numPr>
          <w:ilvl w:val="0"/>
          <w:numId w:val="6"/>
        </w:numPr>
        <w:spacing w:after="160" w:line="256" w:lineRule="auto"/>
        <w:contextualSpacing/>
        <w:jc w:val="both"/>
        <w:rPr>
          <w:rFonts w:ascii="Times New Roman" w:eastAsia="Calibri" w:hAnsi="Times New Roman" w:cs="Times New Roman"/>
          <w:color w:val="000000" w:themeColor="text1"/>
          <w:sz w:val="24"/>
          <w:szCs w:val="24"/>
        </w:rPr>
      </w:pPr>
      <w:r w:rsidRPr="000A6323">
        <w:rPr>
          <w:rFonts w:ascii="Times New Roman" w:eastAsia="Calibri" w:hAnsi="Times New Roman" w:cs="Times New Roman"/>
          <w:bCs/>
          <w:color w:val="000000" w:themeColor="text1"/>
          <w:sz w:val="24"/>
          <w:szCs w:val="24"/>
        </w:rPr>
        <w:t>Seudjip Nono LJ, Kakiesse Musumba V, Mazebo Paku S, Kasongo Mulenda F</w:t>
      </w:r>
      <w:proofErr w:type="gramStart"/>
      <w:r w:rsidRPr="000A6323">
        <w:rPr>
          <w:rFonts w:ascii="Times New Roman" w:eastAsia="Calibri" w:hAnsi="Times New Roman" w:cs="Times New Roman"/>
          <w:bCs/>
          <w:color w:val="000000" w:themeColor="text1"/>
          <w:sz w:val="24"/>
          <w:szCs w:val="24"/>
        </w:rPr>
        <w:t>,Tshilombo</w:t>
      </w:r>
      <w:proofErr w:type="gramEnd"/>
      <w:r w:rsidRPr="000A6323">
        <w:rPr>
          <w:rFonts w:ascii="Times New Roman" w:eastAsia="Calibri" w:hAnsi="Times New Roman" w:cs="Times New Roman"/>
          <w:bCs/>
          <w:color w:val="000000" w:themeColor="text1"/>
          <w:sz w:val="24"/>
          <w:szCs w:val="24"/>
        </w:rPr>
        <w:t xml:space="preserve"> Mwindila JM, Mbanzulu Dimbu C, Kanku Katshunga C, Tshiya Musao C,Mutombo Tshitupa M, Saka B, Bunga Muntu P.  </w:t>
      </w:r>
      <w:r w:rsidRPr="000A6323">
        <w:rPr>
          <w:rFonts w:ascii="Times New Roman" w:eastAsia="Calibri" w:hAnsi="Times New Roman" w:cs="Times New Roman"/>
          <w:color w:val="000000" w:themeColor="text1"/>
          <w:sz w:val="24"/>
          <w:szCs w:val="24"/>
        </w:rPr>
        <w:t>D</w:t>
      </w:r>
      <w:r w:rsidRPr="000A6323">
        <w:rPr>
          <w:rFonts w:ascii="Times New Roman" w:eastAsia="Calibri" w:hAnsi="Times New Roman" w:cs="Times New Roman"/>
          <w:bCs/>
          <w:color w:val="000000" w:themeColor="text1"/>
          <w:sz w:val="24"/>
          <w:szCs w:val="24"/>
        </w:rPr>
        <w:t xml:space="preserve">ermatose infectieuse chez les enfants fréquentant un établissement de santé à Kinshasa/République </w:t>
      </w:r>
      <w:r w:rsidRPr="000A6323">
        <w:rPr>
          <w:rFonts w:ascii="Times New Roman" w:eastAsia="Calibri" w:hAnsi="Times New Roman" w:cs="Times New Roman"/>
          <w:color w:val="000000" w:themeColor="text1"/>
          <w:sz w:val="24"/>
          <w:szCs w:val="24"/>
        </w:rPr>
        <w:t>D</w:t>
      </w:r>
      <w:r w:rsidRPr="000A6323">
        <w:rPr>
          <w:rFonts w:ascii="Times New Roman" w:eastAsia="Calibri" w:hAnsi="Times New Roman" w:cs="Times New Roman"/>
          <w:bCs/>
          <w:color w:val="000000" w:themeColor="text1"/>
          <w:sz w:val="24"/>
          <w:szCs w:val="24"/>
        </w:rPr>
        <w:t xml:space="preserve">émocratique du </w:t>
      </w:r>
      <w:r w:rsidRPr="000A6323">
        <w:rPr>
          <w:rFonts w:ascii="Times New Roman" w:eastAsia="Calibri" w:hAnsi="Times New Roman" w:cs="Times New Roman"/>
          <w:color w:val="000000" w:themeColor="text1"/>
          <w:sz w:val="24"/>
          <w:szCs w:val="24"/>
        </w:rPr>
        <w:t>C</w:t>
      </w:r>
      <w:r w:rsidRPr="000A6323">
        <w:rPr>
          <w:rFonts w:ascii="Times New Roman" w:eastAsia="Calibri" w:hAnsi="Times New Roman" w:cs="Times New Roman"/>
          <w:bCs/>
          <w:color w:val="000000" w:themeColor="text1"/>
          <w:sz w:val="24"/>
          <w:szCs w:val="24"/>
        </w:rPr>
        <w:t>ongo</w:t>
      </w:r>
      <w:r w:rsidRPr="000A6323">
        <w:rPr>
          <w:rFonts w:ascii="Times New Roman" w:eastAsia="Calibri" w:hAnsi="Times New Roman" w:cs="Times New Roman"/>
          <w:color w:val="000000" w:themeColor="text1"/>
          <w:sz w:val="24"/>
          <w:szCs w:val="24"/>
        </w:rPr>
        <w:t xml:space="preserve"> Journal of Innovation and Research in Health Sciences &amp; Biotechnology • Volume 3 • Issue 3 • March 2018.</w:t>
      </w:r>
    </w:p>
    <w:p w:rsidR="00A1093A" w:rsidRPr="000A6323" w:rsidRDefault="00A1093A" w:rsidP="00A1093A">
      <w:pPr>
        <w:numPr>
          <w:ilvl w:val="0"/>
          <w:numId w:val="6"/>
        </w:numPr>
        <w:spacing w:after="160" w:line="256" w:lineRule="auto"/>
        <w:contextualSpacing/>
        <w:jc w:val="both"/>
        <w:rPr>
          <w:rFonts w:ascii="Times New Roman" w:eastAsia="Calibri" w:hAnsi="Times New Roman" w:cs="Times New Roman"/>
          <w:color w:val="000000" w:themeColor="text1"/>
          <w:sz w:val="24"/>
          <w:szCs w:val="24"/>
        </w:rPr>
      </w:pPr>
      <w:r w:rsidRPr="000A6323">
        <w:rPr>
          <w:rFonts w:ascii="Times New Roman" w:eastAsia="Calibri" w:hAnsi="Times New Roman" w:cs="Times New Roman"/>
          <w:color w:val="000000" w:themeColor="text1"/>
          <w:sz w:val="24"/>
          <w:szCs w:val="24"/>
        </w:rPr>
        <w:t>Kouotou E, Fokoua D, Kechia F, Somo M. teigne du cuir chevelu : profil épidémiologique en milieu scolaire camerounais. Ann Dermatol Vénéréol. 2016, tome 143 Suppl. I, n°4.)</w:t>
      </w:r>
    </w:p>
    <w:p w:rsidR="00A1093A" w:rsidRPr="000A6323" w:rsidRDefault="00A1093A" w:rsidP="00A1093A">
      <w:pPr>
        <w:numPr>
          <w:ilvl w:val="0"/>
          <w:numId w:val="6"/>
        </w:numPr>
        <w:spacing w:after="160" w:line="256" w:lineRule="auto"/>
        <w:contextualSpacing/>
        <w:jc w:val="both"/>
        <w:rPr>
          <w:rFonts w:ascii="Times New Roman" w:eastAsia="Calibri" w:hAnsi="Times New Roman" w:cs="Times New Roman"/>
          <w:color w:val="000000" w:themeColor="text1"/>
          <w:sz w:val="24"/>
          <w:szCs w:val="24"/>
        </w:rPr>
      </w:pPr>
      <w:r w:rsidRPr="000A6323">
        <w:rPr>
          <w:rFonts w:ascii="Times New Roman" w:eastAsia="Calibri" w:hAnsi="Times New Roman" w:cs="Times New Roman"/>
          <w:color w:val="000000" w:themeColor="text1"/>
          <w:sz w:val="24"/>
          <w:szCs w:val="24"/>
          <w:lang w:val="en-US"/>
        </w:rPr>
        <w:t xml:space="preserve">Mahé A, Prual A, Konaté M, Bobin S. Skin diseases of children in Mali: a public health problem. </w:t>
      </w:r>
      <w:r w:rsidRPr="000A6323">
        <w:rPr>
          <w:rFonts w:ascii="Times New Roman" w:eastAsia="Calibri" w:hAnsi="Times New Roman" w:cs="Times New Roman"/>
          <w:color w:val="000000" w:themeColor="text1"/>
          <w:sz w:val="24"/>
          <w:szCs w:val="24"/>
        </w:rPr>
        <w:t xml:space="preserve">Trans Roy Soc Trop Med Hyg. 1995 Sep-Oct;89(5):467-470. </w:t>
      </w:r>
    </w:p>
    <w:p w:rsidR="00A1093A" w:rsidRPr="000A6323" w:rsidRDefault="00A1093A" w:rsidP="00A1093A">
      <w:pPr>
        <w:numPr>
          <w:ilvl w:val="0"/>
          <w:numId w:val="6"/>
        </w:numPr>
        <w:spacing w:after="160" w:line="256" w:lineRule="auto"/>
        <w:contextualSpacing/>
        <w:jc w:val="both"/>
        <w:rPr>
          <w:rFonts w:ascii="Times New Roman" w:eastAsia="Calibri" w:hAnsi="Times New Roman" w:cs="Times New Roman"/>
          <w:color w:val="000000" w:themeColor="text1"/>
          <w:sz w:val="24"/>
          <w:szCs w:val="24"/>
          <w:lang w:val="en-US"/>
        </w:rPr>
      </w:pPr>
      <w:r w:rsidRPr="000A6323">
        <w:rPr>
          <w:rFonts w:ascii="Times New Roman" w:eastAsia="Times New Roman" w:hAnsi="Times New Roman" w:cs="Times New Roman"/>
          <w:color w:val="000000" w:themeColor="text1"/>
          <w:sz w:val="24"/>
          <w:szCs w:val="24"/>
          <w:lang w:val="en-US" w:eastAsia="fr-FR"/>
        </w:rPr>
        <w:t>Handler M, Robert S. </w:t>
      </w:r>
      <w:hyperlink r:id="rId14" w:anchor="a5" w:tgtFrame="_blank" w:history="1">
        <w:r w:rsidRPr="000A6323">
          <w:rPr>
            <w:rFonts w:ascii="Times New Roman" w:eastAsia="Times New Roman" w:hAnsi="Times New Roman" w:cs="Times New Roman"/>
            <w:bCs/>
            <w:color w:val="000000" w:themeColor="text1"/>
            <w:sz w:val="24"/>
            <w:szCs w:val="24"/>
            <w:u w:val="single"/>
            <w:lang w:val="en-US" w:eastAsia="fr-FR"/>
          </w:rPr>
          <w:t>Tinea capitis</w:t>
        </w:r>
      </w:hyperlink>
      <w:r w:rsidRPr="000A6323">
        <w:rPr>
          <w:rFonts w:ascii="Times New Roman" w:eastAsia="Times New Roman" w:hAnsi="Times New Roman" w:cs="Times New Roman"/>
          <w:color w:val="000000" w:themeColor="text1"/>
          <w:sz w:val="24"/>
          <w:szCs w:val="24"/>
          <w:lang w:val="en-US" w:eastAsia="fr-FR"/>
        </w:rPr>
        <w:t>. 2016. Accessed on 24 December 2016.</w:t>
      </w:r>
    </w:p>
    <w:p w:rsidR="00A1093A" w:rsidRPr="000A6323" w:rsidRDefault="00A1093A" w:rsidP="00A1093A">
      <w:pPr>
        <w:numPr>
          <w:ilvl w:val="0"/>
          <w:numId w:val="6"/>
        </w:numPr>
        <w:spacing w:after="160" w:line="256" w:lineRule="auto"/>
        <w:contextualSpacing/>
        <w:jc w:val="both"/>
        <w:rPr>
          <w:rFonts w:ascii="Times New Roman" w:eastAsia="Calibri" w:hAnsi="Times New Roman" w:cs="Times New Roman"/>
          <w:color w:val="000000" w:themeColor="text1"/>
          <w:sz w:val="24"/>
          <w:szCs w:val="24"/>
          <w:lang w:val="en-US"/>
        </w:rPr>
      </w:pPr>
      <w:r w:rsidRPr="000A6323">
        <w:rPr>
          <w:rFonts w:ascii="Times New Roman" w:eastAsia="Calibri" w:hAnsi="Times New Roman" w:cs="Times New Roman"/>
          <w:bCs/>
          <w:color w:val="000000" w:themeColor="text1"/>
          <w:sz w:val="24"/>
          <w:szCs w:val="24"/>
          <w:lang w:val="en-US"/>
        </w:rPr>
        <w:t xml:space="preserve">Seudjip Nono Lydie Joelle1, Bunga Muntu Paulo2, Ahogo Kouadio Celeste. </w:t>
      </w:r>
      <w:r w:rsidRPr="000A6323">
        <w:rPr>
          <w:rFonts w:ascii="Times New Roman" w:eastAsia="Calibri" w:hAnsi="Times New Roman" w:cs="Times New Roman"/>
          <w:bCs/>
          <w:color w:val="000000" w:themeColor="text1"/>
          <w:sz w:val="24"/>
          <w:szCs w:val="24"/>
        </w:rPr>
        <w:t xml:space="preserve">Epidémiologie et clinique du pityriasis rosé de Gibert chez les enfants aux cliniques universitaires de kinshasa. </w:t>
      </w:r>
      <w:r w:rsidRPr="000A6323">
        <w:rPr>
          <w:rFonts w:ascii="Times New Roman" w:eastAsia="Calibri" w:hAnsi="Times New Roman" w:cs="Times New Roman"/>
          <w:color w:val="000000" w:themeColor="text1"/>
          <w:sz w:val="24"/>
          <w:szCs w:val="24"/>
        </w:rPr>
        <w:t xml:space="preserve"> </w:t>
      </w:r>
      <w:r w:rsidRPr="000A6323">
        <w:rPr>
          <w:rFonts w:ascii="Times New Roman" w:eastAsia="Calibri" w:hAnsi="Times New Roman" w:cs="Times New Roman"/>
          <w:color w:val="000000" w:themeColor="text1"/>
          <w:sz w:val="24"/>
          <w:szCs w:val="24"/>
          <w:lang w:val="en-US"/>
        </w:rPr>
        <w:t>Journal of Innovation and Research in Health Sciences &amp; Biotechnology • Volume 2 • Issue 3 • March 2017.</w:t>
      </w:r>
    </w:p>
    <w:p w:rsidR="00A1093A" w:rsidRPr="000A6323" w:rsidRDefault="00A1093A" w:rsidP="00A1093A">
      <w:pPr>
        <w:numPr>
          <w:ilvl w:val="0"/>
          <w:numId w:val="6"/>
        </w:numPr>
        <w:spacing w:after="160" w:line="256" w:lineRule="auto"/>
        <w:contextualSpacing/>
        <w:jc w:val="both"/>
        <w:rPr>
          <w:rFonts w:ascii="Times New Roman" w:eastAsia="Calibri" w:hAnsi="Times New Roman" w:cs="Times New Roman"/>
          <w:color w:val="000000" w:themeColor="text1"/>
          <w:sz w:val="24"/>
          <w:szCs w:val="24"/>
        </w:rPr>
      </w:pPr>
      <w:r w:rsidRPr="000A6323">
        <w:rPr>
          <w:rFonts w:ascii="Times New Roman" w:eastAsia="Calibri" w:hAnsi="Times New Roman" w:cs="Times New Roman"/>
          <w:color w:val="000000" w:themeColor="text1"/>
          <w:sz w:val="24"/>
          <w:szCs w:val="24"/>
          <w:lang w:val="en-US"/>
        </w:rPr>
        <w:t xml:space="preserve">Vakirlis E, Thedosiou G, Apalla Z, Arabatzis M, Lazaridou E, Sotiriou E Lallas A et al. a retrospective epidemiological study of skin diseases among pediatric population attending a tertiary dermatology referral center in northern Greece. </w:t>
      </w:r>
      <w:r w:rsidRPr="000A6323">
        <w:rPr>
          <w:rFonts w:ascii="Times New Roman" w:eastAsia="Calibri" w:hAnsi="Times New Roman" w:cs="Times New Roman"/>
          <w:color w:val="000000" w:themeColor="text1"/>
          <w:sz w:val="24"/>
          <w:szCs w:val="24"/>
        </w:rPr>
        <w:t>Clinical, Cosmetic and Investigational Dermatology 2017 </w:t>
      </w:r>
      <w:proofErr w:type="gramStart"/>
      <w:r w:rsidRPr="000A6323">
        <w:rPr>
          <w:rFonts w:ascii="Times New Roman" w:eastAsia="Calibri" w:hAnsi="Times New Roman" w:cs="Times New Roman"/>
          <w:color w:val="000000" w:themeColor="text1"/>
          <w:sz w:val="24"/>
          <w:szCs w:val="24"/>
        </w:rPr>
        <w:t>;10</w:t>
      </w:r>
      <w:proofErr w:type="gramEnd"/>
      <w:r w:rsidRPr="000A6323">
        <w:rPr>
          <w:rFonts w:ascii="Times New Roman" w:eastAsia="Calibri" w:hAnsi="Times New Roman" w:cs="Times New Roman"/>
          <w:color w:val="000000" w:themeColor="text1"/>
          <w:sz w:val="24"/>
          <w:szCs w:val="24"/>
        </w:rPr>
        <w:t xml:space="preserve"> :99-104. </w:t>
      </w:r>
    </w:p>
    <w:p w:rsidR="00A1093A" w:rsidRPr="000A6323" w:rsidRDefault="00A1093A" w:rsidP="00A1093A">
      <w:pPr>
        <w:numPr>
          <w:ilvl w:val="0"/>
          <w:numId w:val="6"/>
        </w:numPr>
        <w:spacing w:after="160" w:line="256" w:lineRule="auto"/>
        <w:contextualSpacing/>
        <w:jc w:val="both"/>
        <w:rPr>
          <w:rFonts w:ascii="Times New Roman" w:eastAsia="Calibri" w:hAnsi="Times New Roman" w:cs="Times New Roman"/>
          <w:color w:val="000000" w:themeColor="text1"/>
          <w:sz w:val="24"/>
          <w:szCs w:val="24"/>
        </w:rPr>
      </w:pPr>
      <w:r w:rsidRPr="000A6323">
        <w:rPr>
          <w:rFonts w:ascii="Times New Roman" w:eastAsia="Calibri" w:hAnsi="Times New Roman" w:cs="Times New Roman"/>
          <w:color w:val="000000" w:themeColor="text1"/>
          <w:sz w:val="24"/>
          <w:szCs w:val="24"/>
        </w:rPr>
        <w:t xml:space="preserve">Maladies transmissibles, profil épidémiologique. Côte d’Ivoire 2010. </w:t>
      </w:r>
    </w:p>
    <w:p w:rsidR="00A1093A" w:rsidRPr="000A6323" w:rsidRDefault="00A1093A" w:rsidP="00A1093A">
      <w:pPr>
        <w:numPr>
          <w:ilvl w:val="0"/>
          <w:numId w:val="6"/>
        </w:numPr>
        <w:spacing w:after="160" w:line="256" w:lineRule="auto"/>
        <w:contextualSpacing/>
        <w:jc w:val="both"/>
        <w:rPr>
          <w:rFonts w:ascii="Times New Roman" w:eastAsia="Calibri" w:hAnsi="Times New Roman" w:cs="Times New Roman"/>
          <w:color w:val="000000" w:themeColor="text1"/>
          <w:sz w:val="24"/>
          <w:szCs w:val="24"/>
        </w:rPr>
      </w:pPr>
      <w:r w:rsidRPr="000A6323">
        <w:rPr>
          <w:rFonts w:ascii="Times New Roman" w:eastAsia="Calibri" w:hAnsi="Times New Roman" w:cs="Times New Roman"/>
          <w:color w:val="000000" w:themeColor="text1"/>
          <w:sz w:val="24"/>
          <w:szCs w:val="24"/>
        </w:rPr>
        <w:t>Nicolas F, Dubois P et Vial T. Hypersensibilité aux médicaments. La Revue du Praticien. 2015, volume 65. 967-989.</w:t>
      </w:r>
    </w:p>
    <w:p w:rsidR="00A1093A" w:rsidRPr="000A6323" w:rsidRDefault="00A1093A" w:rsidP="00A1093A">
      <w:pPr>
        <w:numPr>
          <w:ilvl w:val="0"/>
          <w:numId w:val="6"/>
        </w:numPr>
        <w:spacing w:after="160" w:line="256" w:lineRule="auto"/>
        <w:contextualSpacing/>
        <w:jc w:val="both"/>
        <w:rPr>
          <w:rFonts w:ascii="Times New Roman" w:eastAsia="Calibri" w:hAnsi="Times New Roman" w:cs="Times New Roman"/>
          <w:color w:val="000000" w:themeColor="text1"/>
          <w:sz w:val="24"/>
          <w:szCs w:val="24"/>
        </w:rPr>
      </w:pPr>
      <w:r w:rsidRPr="000A6323">
        <w:rPr>
          <w:rFonts w:ascii="Times New Roman" w:eastAsia="Calibri" w:hAnsi="Times New Roman" w:cs="Times New Roman"/>
          <w:color w:val="000000" w:themeColor="text1"/>
          <w:sz w:val="24"/>
          <w:szCs w:val="24"/>
        </w:rPr>
        <w:t xml:space="preserve">Gauthier Y., Cario Q., Taieb A. A critical appraisal of vitiligo etiologic theories. Is melanocyte loss a melanocytorrhagy? Pigment Cell Res. 2003; 16: 322-332.  </w:t>
      </w:r>
    </w:p>
    <w:p w:rsidR="00A1093A" w:rsidRPr="000A6323" w:rsidRDefault="00A1093A" w:rsidP="00A1093A">
      <w:pPr>
        <w:numPr>
          <w:ilvl w:val="0"/>
          <w:numId w:val="6"/>
        </w:numPr>
        <w:spacing w:after="160" w:line="256" w:lineRule="auto"/>
        <w:contextualSpacing/>
        <w:jc w:val="both"/>
        <w:rPr>
          <w:rFonts w:ascii="Times New Roman" w:eastAsia="Calibri" w:hAnsi="Times New Roman" w:cs="Times New Roman"/>
          <w:color w:val="000000" w:themeColor="text1"/>
          <w:sz w:val="24"/>
          <w:szCs w:val="24"/>
        </w:rPr>
      </w:pPr>
      <w:r w:rsidRPr="000A6323">
        <w:rPr>
          <w:rFonts w:ascii="Times New Roman" w:eastAsia="Calibri" w:hAnsi="Times New Roman" w:cs="Times New Roman"/>
          <w:color w:val="000000" w:themeColor="text1"/>
          <w:sz w:val="24"/>
          <w:szCs w:val="24"/>
        </w:rPr>
        <w:t xml:space="preserve">Adegbidi H, Degboé B, Saka B, Elegbedé A, Atadokpedé F, Koudoukpo C, Yedomon H, do-Ango Padonou F. Profil des dermatoses immunoallergiques chez les enfants dans </w:t>
      </w:r>
      <w:r w:rsidRPr="000A6323">
        <w:rPr>
          <w:rFonts w:ascii="Times New Roman" w:eastAsia="Calibri" w:hAnsi="Times New Roman" w:cs="Times New Roman"/>
          <w:color w:val="000000" w:themeColor="text1"/>
          <w:sz w:val="24"/>
          <w:szCs w:val="24"/>
        </w:rPr>
        <w:lastRenderedPageBreak/>
        <w:t xml:space="preserve">le service de dermatologie du CNHU-C (Bénin). Médecine et Santé Tropicales. 2014 </w:t>
      </w:r>
      <w:proofErr w:type="gramStart"/>
      <w:r w:rsidRPr="000A6323">
        <w:rPr>
          <w:rFonts w:ascii="Times New Roman" w:eastAsia="Calibri" w:hAnsi="Times New Roman" w:cs="Times New Roman"/>
          <w:color w:val="000000" w:themeColor="text1"/>
          <w:sz w:val="24"/>
          <w:szCs w:val="24"/>
        </w:rPr>
        <w:t>;24</w:t>
      </w:r>
      <w:proofErr w:type="gramEnd"/>
      <w:r w:rsidRPr="000A6323">
        <w:rPr>
          <w:rFonts w:ascii="Times New Roman" w:eastAsia="Calibri" w:hAnsi="Times New Roman" w:cs="Times New Roman"/>
          <w:color w:val="000000" w:themeColor="text1"/>
          <w:sz w:val="24"/>
          <w:szCs w:val="24"/>
        </w:rPr>
        <w:t>(4):446-448.</w:t>
      </w:r>
    </w:p>
    <w:p w:rsidR="00A1093A" w:rsidRPr="000A6323" w:rsidRDefault="00A1093A" w:rsidP="00A1093A">
      <w:pPr>
        <w:numPr>
          <w:ilvl w:val="0"/>
          <w:numId w:val="6"/>
        </w:numPr>
        <w:spacing w:after="160" w:line="256" w:lineRule="auto"/>
        <w:contextualSpacing/>
        <w:jc w:val="both"/>
        <w:rPr>
          <w:rFonts w:ascii="Times New Roman" w:eastAsia="Calibri" w:hAnsi="Times New Roman" w:cs="Times New Roman"/>
          <w:color w:val="000000" w:themeColor="text1"/>
          <w:sz w:val="24"/>
          <w:szCs w:val="24"/>
        </w:rPr>
      </w:pPr>
      <w:r w:rsidRPr="000A6323">
        <w:rPr>
          <w:rFonts w:ascii="Times New Roman" w:eastAsia="Times New Roman" w:hAnsi="Times New Roman" w:cs="Times New Roman"/>
          <w:color w:val="000000" w:themeColor="text1"/>
          <w:sz w:val="24"/>
          <w:szCs w:val="24"/>
          <w:lang w:val="en-US" w:eastAsia="fr-FR"/>
        </w:rPr>
        <w:t xml:space="preserve">Ghosh SK, Saha DK, Roy AK. A clinicoaetiological study of dermatoses in pediatric age group. </w:t>
      </w:r>
      <w:r w:rsidRPr="000A6323">
        <w:rPr>
          <w:rFonts w:ascii="Times New Roman" w:eastAsia="Times New Roman" w:hAnsi="Times New Roman" w:cs="Times New Roman"/>
          <w:color w:val="000000" w:themeColor="text1"/>
          <w:sz w:val="24"/>
          <w:szCs w:val="24"/>
          <w:lang w:eastAsia="fr-FR"/>
        </w:rPr>
        <w:t>Indian J Dermatol. 1995; 40: 29-31.</w:t>
      </w:r>
    </w:p>
    <w:p w:rsidR="00A1093A" w:rsidRPr="000A6323" w:rsidRDefault="00A1093A" w:rsidP="00A1093A">
      <w:pPr>
        <w:spacing w:after="160" w:line="256" w:lineRule="auto"/>
        <w:ind w:left="644"/>
        <w:contextualSpacing/>
        <w:jc w:val="both"/>
        <w:rPr>
          <w:rFonts w:ascii="Times New Roman" w:eastAsia="Calibri" w:hAnsi="Times New Roman" w:cs="Times New Roman"/>
          <w:color w:val="000000" w:themeColor="text1"/>
          <w:sz w:val="24"/>
          <w:szCs w:val="24"/>
        </w:rPr>
      </w:pPr>
    </w:p>
    <w:p w:rsidR="00797C71" w:rsidRPr="000A6323" w:rsidRDefault="00797C71" w:rsidP="00BC327A">
      <w:pPr>
        <w:jc w:val="both"/>
        <w:rPr>
          <w:rFonts w:ascii="Times New Roman" w:hAnsi="Times New Roman" w:cs="Times New Roman"/>
        </w:rPr>
      </w:pPr>
    </w:p>
    <w:p w:rsidR="00BC327A" w:rsidRPr="000A6323" w:rsidRDefault="00BC327A" w:rsidP="00B122F0">
      <w:pPr>
        <w:jc w:val="both"/>
        <w:rPr>
          <w:rFonts w:ascii="Times New Roman" w:hAnsi="Times New Roman" w:cs="Times New Roman"/>
          <w:vertAlign w:val="superscript"/>
        </w:rPr>
      </w:pPr>
    </w:p>
    <w:sectPr w:rsidR="00BC327A" w:rsidRPr="000A6323">
      <w:head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6323" w:rsidRDefault="000A6323" w:rsidP="00BA734A">
      <w:pPr>
        <w:spacing w:after="0" w:line="240" w:lineRule="auto"/>
      </w:pPr>
      <w:r>
        <w:separator/>
      </w:r>
    </w:p>
  </w:endnote>
  <w:endnote w:type="continuationSeparator" w:id="0">
    <w:p w:rsidR="000A6323" w:rsidRDefault="000A6323" w:rsidP="00BA73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Bold">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6323" w:rsidRDefault="000A6323" w:rsidP="00BA734A">
      <w:pPr>
        <w:spacing w:after="0" w:line="240" w:lineRule="auto"/>
      </w:pPr>
      <w:r>
        <w:separator/>
      </w:r>
    </w:p>
  </w:footnote>
  <w:footnote w:type="continuationSeparator" w:id="0">
    <w:p w:rsidR="000A6323" w:rsidRDefault="000A6323" w:rsidP="00BA734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9332995"/>
      <w:docPartObj>
        <w:docPartGallery w:val="Page Numbers (Top of Page)"/>
        <w:docPartUnique/>
      </w:docPartObj>
    </w:sdtPr>
    <w:sdtContent>
      <w:p w:rsidR="000A6323" w:rsidRDefault="000A6323">
        <w:pPr>
          <w:pStyle w:val="En-tte"/>
          <w:jc w:val="right"/>
        </w:pPr>
        <w:r>
          <w:fldChar w:fldCharType="begin"/>
        </w:r>
        <w:r>
          <w:instrText>PAGE   \* MERGEFORMAT</w:instrText>
        </w:r>
        <w:r>
          <w:fldChar w:fldCharType="separate"/>
        </w:r>
        <w:r w:rsidR="00CE5507">
          <w:rPr>
            <w:noProof/>
          </w:rPr>
          <w:t>11</w:t>
        </w:r>
        <w:r>
          <w:fldChar w:fldCharType="end"/>
        </w:r>
      </w:p>
    </w:sdtContent>
  </w:sdt>
  <w:p w:rsidR="000A6323" w:rsidRDefault="000A6323">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A247FE"/>
    <w:multiLevelType w:val="hybridMultilevel"/>
    <w:tmpl w:val="E4949546"/>
    <w:lvl w:ilvl="0" w:tplc="2B0A6DA6">
      <w:start w:val="1"/>
      <w:numFmt w:val="decimal"/>
      <w:lvlText w:val="%1-"/>
      <w:lvlJc w:val="left"/>
      <w:pPr>
        <w:ind w:left="643" w:hanging="360"/>
      </w:pPr>
    </w:lvl>
    <w:lvl w:ilvl="1" w:tplc="040C0019">
      <w:start w:val="1"/>
      <w:numFmt w:val="lowerLetter"/>
      <w:lvlText w:val="%2."/>
      <w:lvlJc w:val="left"/>
      <w:pPr>
        <w:ind w:left="1363" w:hanging="360"/>
      </w:pPr>
    </w:lvl>
    <w:lvl w:ilvl="2" w:tplc="040C001B">
      <w:start w:val="1"/>
      <w:numFmt w:val="lowerRoman"/>
      <w:lvlText w:val="%3."/>
      <w:lvlJc w:val="right"/>
      <w:pPr>
        <w:ind w:left="2083" w:hanging="180"/>
      </w:pPr>
    </w:lvl>
    <w:lvl w:ilvl="3" w:tplc="040C000F">
      <w:start w:val="1"/>
      <w:numFmt w:val="decimal"/>
      <w:lvlText w:val="%4."/>
      <w:lvlJc w:val="left"/>
      <w:pPr>
        <w:ind w:left="2803" w:hanging="360"/>
      </w:pPr>
    </w:lvl>
    <w:lvl w:ilvl="4" w:tplc="040C0019">
      <w:start w:val="1"/>
      <w:numFmt w:val="lowerLetter"/>
      <w:lvlText w:val="%5."/>
      <w:lvlJc w:val="left"/>
      <w:pPr>
        <w:ind w:left="3523" w:hanging="360"/>
      </w:pPr>
    </w:lvl>
    <w:lvl w:ilvl="5" w:tplc="040C001B">
      <w:start w:val="1"/>
      <w:numFmt w:val="lowerRoman"/>
      <w:lvlText w:val="%6."/>
      <w:lvlJc w:val="right"/>
      <w:pPr>
        <w:ind w:left="4243" w:hanging="180"/>
      </w:pPr>
    </w:lvl>
    <w:lvl w:ilvl="6" w:tplc="040C000F">
      <w:start w:val="1"/>
      <w:numFmt w:val="decimal"/>
      <w:lvlText w:val="%7."/>
      <w:lvlJc w:val="left"/>
      <w:pPr>
        <w:ind w:left="4963" w:hanging="360"/>
      </w:pPr>
    </w:lvl>
    <w:lvl w:ilvl="7" w:tplc="040C0019">
      <w:start w:val="1"/>
      <w:numFmt w:val="lowerLetter"/>
      <w:lvlText w:val="%8."/>
      <w:lvlJc w:val="left"/>
      <w:pPr>
        <w:ind w:left="5683" w:hanging="360"/>
      </w:pPr>
    </w:lvl>
    <w:lvl w:ilvl="8" w:tplc="040C001B">
      <w:start w:val="1"/>
      <w:numFmt w:val="lowerRoman"/>
      <w:lvlText w:val="%9."/>
      <w:lvlJc w:val="right"/>
      <w:pPr>
        <w:ind w:left="6403" w:hanging="180"/>
      </w:pPr>
    </w:lvl>
  </w:abstractNum>
  <w:abstractNum w:abstractNumId="1">
    <w:nsid w:val="488E445E"/>
    <w:multiLevelType w:val="hybridMultilevel"/>
    <w:tmpl w:val="2BCC799E"/>
    <w:lvl w:ilvl="0" w:tplc="402AD6F8">
      <w:start w:val="1"/>
      <w:numFmt w:val="decimal"/>
      <w:lvlText w:val="%1-"/>
      <w:lvlJc w:val="left"/>
      <w:pPr>
        <w:ind w:left="644" w:hanging="360"/>
      </w:pPr>
      <w:rPr>
        <w:rFonts w:ascii="Times New Roman" w:eastAsia="Calibri" w:hAnsi="Times New Roman" w:cs="Times New Roman"/>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nsid w:val="7D697315"/>
    <w:multiLevelType w:val="hybridMultilevel"/>
    <w:tmpl w:val="E4949546"/>
    <w:lvl w:ilvl="0" w:tplc="2B0A6DA6">
      <w:start w:val="1"/>
      <w:numFmt w:val="decimal"/>
      <w:lvlText w:val="%1-"/>
      <w:lvlJc w:val="left"/>
      <w:pPr>
        <w:ind w:left="643" w:hanging="360"/>
      </w:pPr>
    </w:lvl>
    <w:lvl w:ilvl="1" w:tplc="040C0019">
      <w:start w:val="1"/>
      <w:numFmt w:val="lowerLetter"/>
      <w:lvlText w:val="%2."/>
      <w:lvlJc w:val="left"/>
      <w:pPr>
        <w:ind w:left="1363" w:hanging="360"/>
      </w:pPr>
    </w:lvl>
    <w:lvl w:ilvl="2" w:tplc="040C001B">
      <w:start w:val="1"/>
      <w:numFmt w:val="lowerRoman"/>
      <w:lvlText w:val="%3."/>
      <w:lvlJc w:val="right"/>
      <w:pPr>
        <w:ind w:left="2083" w:hanging="180"/>
      </w:pPr>
    </w:lvl>
    <w:lvl w:ilvl="3" w:tplc="040C000F">
      <w:start w:val="1"/>
      <w:numFmt w:val="decimal"/>
      <w:lvlText w:val="%4."/>
      <w:lvlJc w:val="left"/>
      <w:pPr>
        <w:ind w:left="2803" w:hanging="360"/>
      </w:pPr>
    </w:lvl>
    <w:lvl w:ilvl="4" w:tplc="040C0019">
      <w:start w:val="1"/>
      <w:numFmt w:val="lowerLetter"/>
      <w:lvlText w:val="%5."/>
      <w:lvlJc w:val="left"/>
      <w:pPr>
        <w:ind w:left="3523" w:hanging="360"/>
      </w:pPr>
    </w:lvl>
    <w:lvl w:ilvl="5" w:tplc="040C001B">
      <w:start w:val="1"/>
      <w:numFmt w:val="lowerRoman"/>
      <w:lvlText w:val="%6."/>
      <w:lvlJc w:val="right"/>
      <w:pPr>
        <w:ind w:left="4243" w:hanging="180"/>
      </w:pPr>
    </w:lvl>
    <w:lvl w:ilvl="6" w:tplc="040C000F">
      <w:start w:val="1"/>
      <w:numFmt w:val="decimal"/>
      <w:lvlText w:val="%7."/>
      <w:lvlJc w:val="left"/>
      <w:pPr>
        <w:ind w:left="4963" w:hanging="360"/>
      </w:pPr>
    </w:lvl>
    <w:lvl w:ilvl="7" w:tplc="040C0019">
      <w:start w:val="1"/>
      <w:numFmt w:val="lowerLetter"/>
      <w:lvlText w:val="%8."/>
      <w:lvlJc w:val="left"/>
      <w:pPr>
        <w:ind w:left="5683" w:hanging="360"/>
      </w:pPr>
    </w:lvl>
    <w:lvl w:ilvl="8" w:tplc="040C001B">
      <w:start w:val="1"/>
      <w:numFmt w:val="lowerRoman"/>
      <w:lvlText w:val="%9."/>
      <w:lvlJc w:val="right"/>
      <w:pPr>
        <w:ind w:left="6403" w:hanging="180"/>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1"/>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2F0"/>
    <w:rsid w:val="000A6323"/>
    <w:rsid w:val="000F7E45"/>
    <w:rsid w:val="001F7A16"/>
    <w:rsid w:val="006C3B4C"/>
    <w:rsid w:val="00717883"/>
    <w:rsid w:val="00756D9F"/>
    <w:rsid w:val="007958A8"/>
    <w:rsid w:val="00797C71"/>
    <w:rsid w:val="009D694A"/>
    <w:rsid w:val="00A1093A"/>
    <w:rsid w:val="00A17E9A"/>
    <w:rsid w:val="00A53A39"/>
    <w:rsid w:val="00B122F0"/>
    <w:rsid w:val="00BA734A"/>
    <w:rsid w:val="00BB674F"/>
    <w:rsid w:val="00BC327A"/>
    <w:rsid w:val="00CE5507"/>
    <w:rsid w:val="00D10DB3"/>
    <w:rsid w:val="00E52CC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lid-translation">
    <w:name w:val="tlid-translation"/>
    <w:basedOn w:val="Policepardfaut"/>
    <w:rsid w:val="00B122F0"/>
  </w:style>
  <w:style w:type="character" w:customStyle="1" w:styleId="alt-edited">
    <w:name w:val="alt-edited"/>
    <w:basedOn w:val="Policepardfaut"/>
    <w:rsid w:val="00797C71"/>
  </w:style>
  <w:style w:type="table" w:styleId="Ombrageclair">
    <w:name w:val="Light Shading"/>
    <w:basedOn w:val="TableauNormal"/>
    <w:uiPriority w:val="60"/>
    <w:rsid w:val="00797C71"/>
    <w:pPr>
      <w:spacing w:after="0" w:line="240" w:lineRule="auto"/>
    </w:pPr>
    <w:rPr>
      <w:rFonts w:ascii="Calibri" w:eastAsia="Calibri" w:hAnsi="Calibri" w:cs="Times New Roman"/>
      <w:color w:val="000000" w:themeColor="text1" w:themeShade="BF"/>
    </w:rPr>
    <w:tblPr>
      <w:tblStyleRowBandSize w:val="1"/>
      <w:tblStyleColBandSize w:val="1"/>
      <w:tblInd w:w="0" w:type="nil"/>
      <w:tblBorders>
        <w:top w:val="single" w:sz="8" w:space="0" w:color="000000" w:themeColor="text1"/>
        <w:bottom w:val="single" w:sz="8" w:space="0" w:color="000000" w:themeColor="text1"/>
      </w:tblBorders>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Ombrageclair1">
    <w:name w:val="Ombrage clair1"/>
    <w:basedOn w:val="TableauNormal"/>
    <w:next w:val="Ombrageclair"/>
    <w:uiPriority w:val="60"/>
    <w:rsid w:val="00797C71"/>
    <w:pPr>
      <w:spacing w:after="0" w:line="240" w:lineRule="auto"/>
    </w:pPr>
    <w:rPr>
      <w:rFonts w:ascii="Calibri" w:eastAsia="Calibri" w:hAnsi="Calibri" w:cs="Times New Roman"/>
      <w:color w:val="000000" w:themeColor="text1" w:themeShade="BF"/>
    </w:rPr>
    <w:tblPr>
      <w:tblStyleRowBandSize w:val="1"/>
      <w:tblStyleColBandSize w:val="1"/>
      <w:tblInd w:w="0" w:type="nil"/>
      <w:tblBorders>
        <w:top w:val="single" w:sz="8" w:space="0" w:color="000000" w:themeColor="text1"/>
        <w:bottom w:val="single" w:sz="8" w:space="0" w:color="000000" w:themeColor="text1"/>
      </w:tblBorders>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Ombrageclair2">
    <w:name w:val="Ombrage clair2"/>
    <w:basedOn w:val="TableauNormal"/>
    <w:next w:val="Ombrageclair"/>
    <w:uiPriority w:val="60"/>
    <w:rsid w:val="00A1093A"/>
    <w:pPr>
      <w:spacing w:after="0" w:line="240" w:lineRule="auto"/>
    </w:pPr>
    <w:rPr>
      <w:rFonts w:ascii="Calibri" w:eastAsia="Calibri" w:hAnsi="Calibri" w:cs="Times New Roman"/>
      <w:color w:val="000000" w:themeColor="text1" w:themeShade="BF"/>
    </w:rPr>
    <w:tblPr>
      <w:tblStyleRowBandSize w:val="1"/>
      <w:tblStyleColBandSize w:val="1"/>
      <w:tblInd w:w="0" w:type="nil"/>
      <w:tblBorders>
        <w:top w:val="single" w:sz="8" w:space="0" w:color="000000" w:themeColor="text1"/>
        <w:bottom w:val="single" w:sz="8" w:space="0" w:color="000000" w:themeColor="text1"/>
      </w:tblBorders>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numbering" w:customStyle="1" w:styleId="Aucuneliste1">
    <w:name w:val="Aucune liste1"/>
    <w:next w:val="Aucuneliste"/>
    <w:uiPriority w:val="99"/>
    <w:semiHidden/>
    <w:unhideWhenUsed/>
    <w:rsid w:val="00A1093A"/>
  </w:style>
  <w:style w:type="numbering" w:customStyle="1" w:styleId="Aucuneliste11">
    <w:name w:val="Aucune liste11"/>
    <w:next w:val="Aucuneliste"/>
    <w:uiPriority w:val="99"/>
    <w:semiHidden/>
    <w:unhideWhenUsed/>
    <w:rsid w:val="00A1093A"/>
  </w:style>
  <w:style w:type="character" w:styleId="Lienhypertexte">
    <w:name w:val="Hyperlink"/>
    <w:basedOn w:val="Policepardfaut"/>
    <w:uiPriority w:val="99"/>
    <w:unhideWhenUsed/>
    <w:rsid w:val="00A1093A"/>
    <w:rPr>
      <w:color w:val="0000FF" w:themeColor="hyperlink"/>
      <w:u w:val="single"/>
    </w:rPr>
  </w:style>
  <w:style w:type="character" w:styleId="Lienhypertextesuivivisit">
    <w:name w:val="FollowedHyperlink"/>
    <w:basedOn w:val="Policepardfaut"/>
    <w:uiPriority w:val="99"/>
    <w:semiHidden/>
    <w:unhideWhenUsed/>
    <w:rsid w:val="00A1093A"/>
    <w:rPr>
      <w:color w:val="800080" w:themeColor="followedHyperlink"/>
      <w:u w:val="single"/>
    </w:rPr>
  </w:style>
  <w:style w:type="paragraph" w:styleId="En-tte">
    <w:name w:val="header"/>
    <w:basedOn w:val="Normal"/>
    <w:link w:val="En-tteCar"/>
    <w:uiPriority w:val="99"/>
    <w:unhideWhenUsed/>
    <w:rsid w:val="00A1093A"/>
    <w:pPr>
      <w:tabs>
        <w:tab w:val="center" w:pos="4536"/>
        <w:tab w:val="right" w:pos="9072"/>
      </w:tabs>
      <w:spacing w:after="0" w:line="240" w:lineRule="auto"/>
    </w:pPr>
    <w:rPr>
      <w:rFonts w:ascii="Calibri" w:eastAsia="Calibri" w:hAnsi="Calibri" w:cs="Times New Roman"/>
    </w:rPr>
  </w:style>
  <w:style w:type="character" w:customStyle="1" w:styleId="En-tteCar">
    <w:name w:val="En-tête Car"/>
    <w:basedOn w:val="Policepardfaut"/>
    <w:link w:val="En-tte"/>
    <w:uiPriority w:val="99"/>
    <w:rsid w:val="00A1093A"/>
    <w:rPr>
      <w:rFonts w:ascii="Calibri" w:eastAsia="Calibri" w:hAnsi="Calibri" w:cs="Times New Roman"/>
    </w:rPr>
  </w:style>
  <w:style w:type="paragraph" w:styleId="Pieddepage">
    <w:name w:val="footer"/>
    <w:basedOn w:val="Normal"/>
    <w:link w:val="PieddepageCar"/>
    <w:uiPriority w:val="99"/>
    <w:unhideWhenUsed/>
    <w:rsid w:val="00A1093A"/>
    <w:pPr>
      <w:tabs>
        <w:tab w:val="center" w:pos="4536"/>
        <w:tab w:val="right" w:pos="9072"/>
      </w:tabs>
      <w:spacing w:after="0" w:line="240" w:lineRule="auto"/>
    </w:pPr>
    <w:rPr>
      <w:rFonts w:ascii="Calibri" w:eastAsia="Calibri" w:hAnsi="Calibri" w:cs="Times New Roman"/>
    </w:rPr>
  </w:style>
  <w:style w:type="character" w:customStyle="1" w:styleId="PieddepageCar">
    <w:name w:val="Pied de page Car"/>
    <w:basedOn w:val="Policepardfaut"/>
    <w:link w:val="Pieddepage"/>
    <w:uiPriority w:val="99"/>
    <w:rsid w:val="00A1093A"/>
    <w:rPr>
      <w:rFonts w:ascii="Calibri" w:eastAsia="Calibri" w:hAnsi="Calibri" w:cs="Times New Roman"/>
    </w:rPr>
  </w:style>
  <w:style w:type="paragraph" w:styleId="Textedebulles">
    <w:name w:val="Balloon Text"/>
    <w:basedOn w:val="Normal"/>
    <w:link w:val="TextedebullesCar"/>
    <w:uiPriority w:val="99"/>
    <w:semiHidden/>
    <w:unhideWhenUsed/>
    <w:rsid w:val="00A1093A"/>
    <w:pPr>
      <w:spacing w:after="0" w:line="240" w:lineRule="auto"/>
    </w:pPr>
    <w:rPr>
      <w:rFonts w:ascii="Tahoma" w:eastAsia="Calibri" w:hAnsi="Tahoma" w:cs="Tahoma"/>
      <w:sz w:val="16"/>
      <w:szCs w:val="16"/>
    </w:rPr>
  </w:style>
  <w:style w:type="character" w:customStyle="1" w:styleId="TextedebullesCar">
    <w:name w:val="Texte de bulles Car"/>
    <w:basedOn w:val="Policepardfaut"/>
    <w:link w:val="Textedebulles"/>
    <w:uiPriority w:val="99"/>
    <w:semiHidden/>
    <w:rsid w:val="00A1093A"/>
    <w:rPr>
      <w:rFonts w:ascii="Tahoma" w:eastAsia="Calibri" w:hAnsi="Tahoma" w:cs="Tahoma"/>
      <w:sz w:val="16"/>
      <w:szCs w:val="16"/>
    </w:rPr>
  </w:style>
  <w:style w:type="paragraph" w:styleId="Paragraphedeliste">
    <w:name w:val="List Paragraph"/>
    <w:basedOn w:val="Normal"/>
    <w:uiPriority w:val="34"/>
    <w:qFormat/>
    <w:rsid w:val="00A1093A"/>
    <w:pPr>
      <w:ind w:left="720"/>
      <w:contextualSpacing/>
    </w:pPr>
    <w:rPr>
      <w:rFonts w:ascii="Calibri" w:eastAsia="Calibri" w:hAnsi="Calibri" w:cs="Times New Roman"/>
    </w:rPr>
  </w:style>
  <w:style w:type="paragraph" w:customStyle="1" w:styleId="font5">
    <w:name w:val="font5"/>
    <w:basedOn w:val="Normal"/>
    <w:rsid w:val="00A1093A"/>
    <w:pPr>
      <w:spacing w:before="100" w:beforeAutospacing="1" w:after="100" w:afterAutospacing="1" w:line="240" w:lineRule="auto"/>
    </w:pPr>
    <w:rPr>
      <w:rFonts w:ascii="Arial" w:eastAsia="Times New Roman" w:hAnsi="Arial" w:cs="Arial"/>
      <w:color w:val="000000"/>
      <w:sz w:val="18"/>
      <w:szCs w:val="18"/>
      <w:lang w:eastAsia="fr-FR"/>
    </w:rPr>
  </w:style>
  <w:style w:type="paragraph" w:customStyle="1" w:styleId="xl70">
    <w:name w:val="xl70"/>
    <w:basedOn w:val="Normal"/>
    <w:rsid w:val="00A1093A"/>
    <w:pPr>
      <w:spacing w:before="100" w:beforeAutospacing="1" w:after="100" w:afterAutospacing="1" w:line="240" w:lineRule="auto"/>
    </w:pPr>
    <w:rPr>
      <w:rFonts w:ascii="Arial" w:eastAsia="Times New Roman" w:hAnsi="Arial" w:cs="Arial"/>
      <w:sz w:val="20"/>
      <w:szCs w:val="20"/>
      <w:lang w:eastAsia="fr-FR"/>
    </w:rPr>
  </w:style>
  <w:style w:type="paragraph" w:customStyle="1" w:styleId="xl71">
    <w:name w:val="xl71"/>
    <w:basedOn w:val="Normal"/>
    <w:rsid w:val="00A1093A"/>
    <w:pPr>
      <w:spacing w:before="100" w:beforeAutospacing="1" w:after="100" w:afterAutospacing="1" w:line="240" w:lineRule="auto"/>
    </w:pPr>
    <w:rPr>
      <w:rFonts w:ascii="Arial Bold" w:eastAsia="Times New Roman" w:hAnsi="Arial Bold" w:cs="Times New Roman"/>
      <w:b/>
      <w:bCs/>
      <w:color w:val="000000"/>
      <w:sz w:val="28"/>
      <w:szCs w:val="28"/>
      <w:lang w:eastAsia="fr-FR"/>
    </w:rPr>
  </w:style>
  <w:style w:type="paragraph" w:customStyle="1" w:styleId="xl72">
    <w:name w:val="xl72"/>
    <w:basedOn w:val="Normal"/>
    <w:rsid w:val="00A1093A"/>
    <w:pPr>
      <w:pBdr>
        <w:top w:val="single" w:sz="12" w:space="0" w:color="000000"/>
        <w:left w:val="single" w:sz="12" w:space="0" w:color="000000"/>
        <w:bottom w:val="single" w:sz="12" w:space="0" w:color="000000"/>
        <w:right w:val="single" w:sz="4" w:space="0" w:color="000000"/>
      </w:pBdr>
      <w:spacing w:before="100" w:beforeAutospacing="1" w:after="100" w:afterAutospacing="1" w:line="240" w:lineRule="auto"/>
      <w:jc w:val="center"/>
    </w:pPr>
    <w:rPr>
      <w:rFonts w:ascii="Arial" w:eastAsia="Times New Roman" w:hAnsi="Arial" w:cs="Arial"/>
      <w:color w:val="000000"/>
      <w:sz w:val="18"/>
      <w:szCs w:val="18"/>
      <w:lang w:eastAsia="fr-FR"/>
    </w:rPr>
  </w:style>
  <w:style w:type="paragraph" w:customStyle="1" w:styleId="xl73">
    <w:name w:val="xl73"/>
    <w:basedOn w:val="Normal"/>
    <w:rsid w:val="00A1093A"/>
    <w:pPr>
      <w:pBdr>
        <w:top w:val="single" w:sz="12" w:space="0" w:color="000000"/>
        <w:left w:val="single" w:sz="4" w:space="0" w:color="000000"/>
        <w:bottom w:val="single" w:sz="12" w:space="0" w:color="000000"/>
        <w:right w:val="single" w:sz="4" w:space="0" w:color="000000"/>
      </w:pBdr>
      <w:spacing w:before="100" w:beforeAutospacing="1" w:after="100" w:afterAutospacing="1" w:line="240" w:lineRule="auto"/>
      <w:jc w:val="center"/>
    </w:pPr>
    <w:rPr>
      <w:rFonts w:ascii="Arial" w:eastAsia="Times New Roman" w:hAnsi="Arial" w:cs="Arial"/>
      <w:color w:val="000000"/>
      <w:sz w:val="18"/>
      <w:szCs w:val="18"/>
      <w:lang w:eastAsia="fr-FR"/>
    </w:rPr>
  </w:style>
  <w:style w:type="paragraph" w:customStyle="1" w:styleId="xl74">
    <w:name w:val="xl74"/>
    <w:basedOn w:val="Normal"/>
    <w:rsid w:val="00A1093A"/>
    <w:pPr>
      <w:pBdr>
        <w:top w:val="single" w:sz="12" w:space="0" w:color="000000"/>
        <w:left w:val="single" w:sz="4" w:space="0" w:color="000000"/>
        <w:bottom w:val="single" w:sz="12" w:space="0" w:color="000000"/>
        <w:right w:val="single" w:sz="12" w:space="0" w:color="000000"/>
      </w:pBdr>
      <w:spacing w:before="100" w:beforeAutospacing="1" w:after="100" w:afterAutospacing="1" w:line="240" w:lineRule="auto"/>
      <w:jc w:val="center"/>
    </w:pPr>
    <w:rPr>
      <w:rFonts w:ascii="Arial" w:eastAsia="Times New Roman" w:hAnsi="Arial" w:cs="Arial"/>
      <w:color w:val="000000"/>
      <w:sz w:val="18"/>
      <w:szCs w:val="18"/>
      <w:lang w:eastAsia="fr-FR"/>
    </w:rPr>
  </w:style>
  <w:style w:type="paragraph" w:customStyle="1" w:styleId="xl75">
    <w:name w:val="xl75"/>
    <w:basedOn w:val="Normal"/>
    <w:rsid w:val="00A1093A"/>
    <w:pPr>
      <w:pBdr>
        <w:top w:val="single" w:sz="12" w:space="0" w:color="000000"/>
        <w:left w:val="single" w:sz="12" w:space="0" w:color="000000"/>
        <w:right w:val="single" w:sz="4" w:space="0" w:color="000000"/>
      </w:pBdr>
      <w:spacing w:before="100" w:beforeAutospacing="1" w:after="100" w:afterAutospacing="1" w:line="240" w:lineRule="auto"/>
      <w:jc w:val="right"/>
    </w:pPr>
    <w:rPr>
      <w:rFonts w:ascii="Arial" w:eastAsia="Times New Roman" w:hAnsi="Arial" w:cs="Arial"/>
      <w:color w:val="000000"/>
      <w:sz w:val="18"/>
      <w:szCs w:val="18"/>
      <w:lang w:eastAsia="fr-FR"/>
    </w:rPr>
  </w:style>
  <w:style w:type="paragraph" w:customStyle="1" w:styleId="xl76">
    <w:name w:val="xl76"/>
    <w:basedOn w:val="Normal"/>
    <w:rsid w:val="00A1093A"/>
    <w:pPr>
      <w:pBdr>
        <w:left w:val="single" w:sz="12" w:space="0" w:color="000000"/>
        <w:right w:val="single" w:sz="4" w:space="0" w:color="000000"/>
      </w:pBdr>
      <w:spacing w:before="100" w:beforeAutospacing="1" w:after="100" w:afterAutospacing="1" w:line="240" w:lineRule="auto"/>
      <w:jc w:val="right"/>
    </w:pPr>
    <w:rPr>
      <w:rFonts w:ascii="Arial" w:eastAsia="Times New Roman" w:hAnsi="Arial" w:cs="Arial"/>
      <w:color w:val="000000"/>
      <w:sz w:val="18"/>
      <w:szCs w:val="18"/>
      <w:lang w:eastAsia="fr-FR"/>
    </w:rPr>
  </w:style>
  <w:style w:type="paragraph" w:customStyle="1" w:styleId="xl77">
    <w:name w:val="xl77"/>
    <w:basedOn w:val="Normal"/>
    <w:rsid w:val="00A1093A"/>
    <w:pPr>
      <w:pBdr>
        <w:left w:val="single" w:sz="12" w:space="0" w:color="000000"/>
        <w:bottom w:val="single" w:sz="12" w:space="0" w:color="000000"/>
        <w:right w:val="single" w:sz="4" w:space="0" w:color="000000"/>
      </w:pBdr>
      <w:spacing w:before="100" w:beforeAutospacing="1" w:after="100" w:afterAutospacing="1" w:line="240" w:lineRule="auto"/>
      <w:jc w:val="right"/>
    </w:pPr>
    <w:rPr>
      <w:rFonts w:ascii="Arial" w:eastAsia="Times New Roman" w:hAnsi="Arial" w:cs="Arial"/>
      <w:color w:val="000000"/>
      <w:sz w:val="18"/>
      <w:szCs w:val="18"/>
      <w:lang w:eastAsia="fr-FR"/>
    </w:rPr>
  </w:style>
  <w:style w:type="paragraph" w:customStyle="1" w:styleId="xl78">
    <w:name w:val="xl78"/>
    <w:basedOn w:val="Normal"/>
    <w:rsid w:val="00A1093A"/>
    <w:pPr>
      <w:pBdr>
        <w:left w:val="single" w:sz="4" w:space="0" w:color="000000"/>
        <w:bottom w:val="single" w:sz="12" w:space="0" w:color="000000"/>
        <w:right w:val="single" w:sz="12" w:space="0" w:color="000000"/>
      </w:pBdr>
      <w:spacing w:before="100" w:beforeAutospacing="1" w:after="100" w:afterAutospacing="1" w:line="240" w:lineRule="auto"/>
    </w:pPr>
    <w:rPr>
      <w:rFonts w:ascii="Arial" w:eastAsia="Times New Roman" w:hAnsi="Arial" w:cs="Arial"/>
      <w:color w:val="000000"/>
      <w:sz w:val="18"/>
      <w:szCs w:val="18"/>
      <w:lang w:eastAsia="fr-FR"/>
    </w:rPr>
  </w:style>
  <w:style w:type="paragraph" w:customStyle="1" w:styleId="xl79">
    <w:name w:val="xl79"/>
    <w:basedOn w:val="Normal"/>
    <w:rsid w:val="00A1093A"/>
    <w:pPr>
      <w:spacing w:before="100" w:beforeAutospacing="1" w:after="100" w:afterAutospacing="1" w:line="240" w:lineRule="auto"/>
      <w:jc w:val="center"/>
    </w:pPr>
    <w:rPr>
      <w:rFonts w:ascii="Arial Bold" w:eastAsia="Times New Roman" w:hAnsi="Arial Bold" w:cs="Times New Roman"/>
      <w:b/>
      <w:bCs/>
      <w:color w:val="000000"/>
      <w:sz w:val="18"/>
      <w:szCs w:val="18"/>
      <w:lang w:eastAsia="fr-FR"/>
    </w:rPr>
  </w:style>
  <w:style w:type="paragraph" w:customStyle="1" w:styleId="xl80">
    <w:name w:val="xl80"/>
    <w:basedOn w:val="Normal"/>
    <w:rsid w:val="00A1093A"/>
    <w:pPr>
      <w:pBdr>
        <w:top w:val="single" w:sz="12" w:space="0" w:color="000000"/>
        <w:left w:val="single" w:sz="12" w:space="0" w:color="000000"/>
      </w:pBdr>
      <w:spacing w:before="100" w:beforeAutospacing="1" w:after="100" w:afterAutospacing="1" w:line="240" w:lineRule="auto"/>
    </w:pPr>
    <w:rPr>
      <w:rFonts w:ascii="Arial" w:eastAsia="Times New Roman" w:hAnsi="Arial" w:cs="Arial"/>
      <w:color w:val="000000"/>
      <w:sz w:val="18"/>
      <w:szCs w:val="18"/>
      <w:lang w:eastAsia="fr-FR"/>
    </w:rPr>
  </w:style>
  <w:style w:type="paragraph" w:customStyle="1" w:styleId="xl81">
    <w:name w:val="xl81"/>
    <w:basedOn w:val="Normal"/>
    <w:rsid w:val="00A1093A"/>
    <w:pPr>
      <w:pBdr>
        <w:left w:val="single" w:sz="12" w:space="0" w:color="000000"/>
      </w:pBdr>
      <w:spacing w:before="100" w:beforeAutospacing="1" w:after="100" w:afterAutospacing="1" w:line="240" w:lineRule="auto"/>
    </w:pPr>
    <w:rPr>
      <w:rFonts w:ascii="Arial" w:eastAsia="Times New Roman" w:hAnsi="Arial" w:cs="Arial"/>
      <w:color w:val="000000"/>
      <w:sz w:val="18"/>
      <w:szCs w:val="18"/>
      <w:lang w:eastAsia="fr-FR"/>
    </w:rPr>
  </w:style>
  <w:style w:type="paragraph" w:customStyle="1" w:styleId="xl82">
    <w:name w:val="xl82"/>
    <w:basedOn w:val="Normal"/>
    <w:rsid w:val="00A1093A"/>
    <w:pPr>
      <w:pBdr>
        <w:left w:val="single" w:sz="12" w:space="0" w:color="000000"/>
        <w:bottom w:val="single" w:sz="12" w:space="0" w:color="000000"/>
      </w:pBdr>
      <w:spacing w:before="100" w:beforeAutospacing="1" w:after="100" w:afterAutospacing="1" w:line="240" w:lineRule="auto"/>
    </w:pPr>
    <w:rPr>
      <w:rFonts w:ascii="Arial" w:eastAsia="Times New Roman" w:hAnsi="Arial" w:cs="Arial"/>
      <w:color w:val="000000"/>
      <w:sz w:val="18"/>
      <w:szCs w:val="18"/>
      <w:lang w:eastAsia="fr-FR"/>
    </w:rPr>
  </w:style>
  <w:style w:type="paragraph" w:customStyle="1" w:styleId="xl83">
    <w:name w:val="xl83"/>
    <w:basedOn w:val="Normal"/>
    <w:rsid w:val="00A1093A"/>
    <w:pPr>
      <w:pBdr>
        <w:left w:val="single" w:sz="4" w:space="0" w:color="000000"/>
        <w:right w:val="single" w:sz="12" w:space="0" w:color="000000"/>
      </w:pBdr>
      <w:spacing w:before="100" w:beforeAutospacing="1" w:after="100" w:afterAutospacing="1" w:line="240" w:lineRule="auto"/>
    </w:pPr>
    <w:rPr>
      <w:rFonts w:ascii="Arial" w:eastAsia="Times New Roman" w:hAnsi="Arial" w:cs="Arial"/>
      <w:color w:val="000000"/>
      <w:sz w:val="18"/>
      <w:szCs w:val="18"/>
      <w:lang w:eastAsia="fr-FR"/>
    </w:rPr>
  </w:style>
  <w:style w:type="paragraph" w:customStyle="1" w:styleId="xl84">
    <w:name w:val="xl84"/>
    <w:basedOn w:val="Normal"/>
    <w:rsid w:val="00A1093A"/>
    <w:pPr>
      <w:pBdr>
        <w:left w:val="single" w:sz="12" w:space="0" w:color="000000"/>
        <w:right w:val="single" w:sz="12" w:space="0" w:color="000000"/>
      </w:pBdr>
      <w:spacing w:before="100" w:beforeAutospacing="1" w:after="100" w:afterAutospacing="1" w:line="240" w:lineRule="auto"/>
    </w:pPr>
    <w:rPr>
      <w:rFonts w:ascii="Arial" w:eastAsia="Times New Roman" w:hAnsi="Arial" w:cs="Arial"/>
      <w:color w:val="000000"/>
      <w:sz w:val="18"/>
      <w:szCs w:val="18"/>
      <w:lang w:eastAsia="fr-FR"/>
    </w:rPr>
  </w:style>
  <w:style w:type="paragraph" w:customStyle="1" w:styleId="xl85">
    <w:name w:val="xl85"/>
    <w:basedOn w:val="Normal"/>
    <w:rsid w:val="00A1093A"/>
    <w:pPr>
      <w:pBdr>
        <w:top w:val="single" w:sz="4" w:space="0" w:color="000000"/>
        <w:left w:val="single" w:sz="12" w:space="0" w:color="000000"/>
        <w:bottom w:val="single" w:sz="12" w:space="0" w:color="000000"/>
        <w:right w:val="single" w:sz="4" w:space="0" w:color="000000"/>
      </w:pBdr>
      <w:spacing w:before="100" w:beforeAutospacing="1" w:after="100" w:afterAutospacing="1" w:line="240" w:lineRule="auto"/>
      <w:jc w:val="center"/>
    </w:pPr>
    <w:rPr>
      <w:rFonts w:ascii="Arial" w:eastAsia="Times New Roman" w:hAnsi="Arial" w:cs="Arial"/>
      <w:color w:val="000000"/>
      <w:sz w:val="18"/>
      <w:szCs w:val="18"/>
      <w:lang w:eastAsia="fr-FR"/>
    </w:rPr>
  </w:style>
  <w:style w:type="paragraph" w:customStyle="1" w:styleId="xl86">
    <w:name w:val="xl86"/>
    <w:basedOn w:val="Normal"/>
    <w:rsid w:val="00A1093A"/>
    <w:pPr>
      <w:pBdr>
        <w:top w:val="single" w:sz="4" w:space="0" w:color="000000"/>
        <w:left w:val="single" w:sz="4" w:space="0" w:color="000000"/>
        <w:bottom w:val="single" w:sz="12" w:space="0" w:color="000000"/>
        <w:right w:val="single" w:sz="4" w:space="0" w:color="000000"/>
      </w:pBdr>
      <w:spacing w:before="100" w:beforeAutospacing="1" w:after="100" w:afterAutospacing="1" w:line="240" w:lineRule="auto"/>
      <w:jc w:val="center"/>
    </w:pPr>
    <w:rPr>
      <w:rFonts w:ascii="Arial" w:eastAsia="Times New Roman" w:hAnsi="Arial" w:cs="Arial"/>
      <w:color w:val="000000"/>
      <w:sz w:val="18"/>
      <w:szCs w:val="18"/>
      <w:lang w:eastAsia="fr-FR"/>
    </w:rPr>
  </w:style>
  <w:style w:type="paragraph" w:customStyle="1" w:styleId="xl87">
    <w:name w:val="xl87"/>
    <w:basedOn w:val="Normal"/>
    <w:rsid w:val="00A1093A"/>
    <w:pPr>
      <w:pBdr>
        <w:top w:val="single" w:sz="12" w:space="0" w:color="000000"/>
        <w:left w:val="single" w:sz="4" w:space="0" w:color="000000"/>
        <w:right w:val="single" w:sz="4" w:space="0" w:color="000000"/>
      </w:pBdr>
      <w:spacing w:before="100" w:beforeAutospacing="1" w:after="100" w:afterAutospacing="1" w:line="240" w:lineRule="auto"/>
      <w:jc w:val="right"/>
    </w:pPr>
    <w:rPr>
      <w:rFonts w:ascii="Arial" w:eastAsia="Times New Roman" w:hAnsi="Arial" w:cs="Arial"/>
      <w:color w:val="000000"/>
      <w:sz w:val="18"/>
      <w:szCs w:val="18"/>
      <w:lang w:eastAsia="fr-FR"/>
    </w:rPr>
  </w:style>
  <w:style w:type="paragraph" w:customStyle="1" w:styleId="xl88">
    <w:name w:val="xl88"/>
    <w:basedOn w:val="Normal"/>
    <w:rsid w:val="00A1093A"/>
    <w:pPr>
      <w:pBdr>
        <w:top w:val="single" w:sz="12" w:space="0" w:color="000000"/>
        <w:left w:val="single" w:sz="4" w:space="0" w:color="000000"/>
        <w:right w:val="single" w:sz="12" w:space="0" w:color="000000"/>
      </w:pBdr>
      <w:spacing w:before="100" w:beforeAutospacing="1" w:after="100" w:afterAutospacing="1" w:line="240" w:lineRule="auto"/>
      <w:jc w:val="right"/>
    </w:pPr>
    <w:rPr>
      <w:rFonts w:ascii="Arial" w:eastAsia="Times New Roman" w:hAnsi="Arial" w:cs="Arial"/>
      <w:color w:val="000000"/>
      <w:sz w:val="18"/>
      <w:szCs w:val="18"/>
      <w:lang w:eastAsia="fr-FR"/>
    </w:rPr>
  </w:style>
  <w:style w:type="paragraph" w:customStyle="1" w:styleId="xl89">
    <w:name w:val="xl89"/>
    <w:basedOn w:val="Normal"/>
    <w:rsid w:val="00A1093A"/>
    <w:pPr>
      <w:pBdr>
        <w:left w:val="single" w:sz="12" w:space="0" w:color="000000"/>
        <w:right w:val="single" w:sz="4" w:space="0" w:color="000000"/>
      </w:pBdr>
      <w:spacing w:before="100" w:beforeAutospacing="1" w:after="100" w:afterAutospacing="1" w:line="240" w:lineRule="auto"/>
      <w:jc w:val="right"/>
    </w:pPr>
    <w:rPr>
      <w:rFonts w:ascii="Arial" w:eastAsia="Times New Roman" w:hAnsi="Arial" w:cs="Arial"/>
      <w:color w:val="000000"/>
      <w:sz w:val="18"/>
      <w:szCs w:val="18"/>
      <w:lang w:eastAsia="fr-FR"/>
    </w:rPr>
  </w:style>
  <w:style w:type="paragraph" w:customStyle="1" w:styleId="xl90">
    <w:name w:val="xl90"/>
    <w:basedOn w:val="Normal"/>
    <w:rsid w:val="00A1093A"/>
    <w:pPr>
      <w:pBdr>
        <w:left w:val="single" w:sz="4" w:space="0" w:color="000000"/>
        <w:right w:val="single" w:sz="4" w:space="0" w:color="000000"/>
      </w:pBdr>
      <w:spacing w:before="100" w:beforeAutospacing="1" w:after="100" w:afterAutospacing="1" w:line="240" w:lineRule="auto"/>
      <w:jc w:val="right"/>
    </w:pPr>
    <w:rPr>
      <w:rFonts w:ascii="Arial" w:eastAsia="Times New Roman" w:hAnsi="Arial" w:cs="Arial"/>
      <w:color w:val="000000"/>
      <w:sz w:val="18"/>
      <w:szCs w:val="18"/>
      <w:lang w:eastAsia="fr-FR"/>
    </w:rPr>
  </w:style>
  <w:style w:type="paragraph" w:customStyle="1" w:styleId="xl91">
    <w:name w:val="xl91"/>
    <w:basedOn w:val="Normal"/>
    <w:rsid w:val="00A1093A"/>
    <w:pPr>
      <w:pBdr>
        <w:left w:val="single" w:sz="4" w:space="0" w:color="000000"/>
        <w:right w:val="single" w:sz="12" w:space="0" w:color="000000"/>
      </w:pBdr>
      <w:spacing w:before="100" w:beforeAutospacing="1" w:after="100" w:afterAutospacing="1" w:line="240" w:lineRule="auto"/>
      <w:jc w:val="right"/>
    </w:pPr>
    <w:rPr>
      <w:rFonts w:ascii="Arial" w:eastAsia="Times New Roman" w:hAnsi="Arial" w:cs="Arial"/>
      <w:color w:val="000000"/>
      <w:sz w:val="18"/>
      <w:szCs w:val="18"/>
      <w:lang w:eastAsia="fr-FR"/>
    </w:rPr>
  </w:style>
  <w:style w:type="paragraph" w:customStyle="1" w:styleId="xl92">
    <w:name w:val="xl92"/>
    <w:basedOn w:val="Normal"/>
    <w:rsid w:val="00A1093A"/>
    <w:pPr>
      <w:pBdr>
        <w:left w:val="single" w:sz="4" w:space="0" w:color="000000"/>
        <w:right w:val="single" w:sz="4" w:space="0" w:color="000000"/>
      </w:pBdr>
      <w:spacing w:before="100" w:beforeAutospacing="1" w:after="100" w:afterAutospacing="1" w:line="240" w:lineRule="auto"/>
      <w:jc w:val="right"/>
    </w:pPr>
    <w:rPr>
      <w:rFonts w:ascii="Arial" w:eastAsia="Times New Roman" w:hAnsi="Arial" w:cs="Arial"/>
      <w:color w:val="000000"/>
      <w:sz w:val="18"/>
      <w:szCs w:val="18"/>
      <w:lang w:eastAsia="fr-FR"/>
    </w:rPr>
  </w:style>
  <w:style w:type="paragraph" w:customStyle="1" w:styleId="xl93">
    <w:name w:val="xl93"/>
    <w:basedOn w:val="Normal"/>
    <w:rsid w:val="00A1093A"/>
    <w:pPr>
      <w:pBdr>
        <w:left w:val="single" w:sz="4" w:space="0" w:color="000000"/>
        <w:right w:val="single" w:sz="12" w:space="0" w:color="000000"/>
      </w:pBdr>
      <w:spacing w:before="100" w:beforeAutospacing="1" w:after="100" w:afterAutospacing="1" w:line="240" w:lineRule="auto"/>
      <w:jc w:val="right"/>
    </w:pPr>
    <w:rPr>
      <w:rFonts w:ascii="Arial" w:eastAsia="Times New Roman" w:hAnsi="Arial" w:cs="Arial"/>
      <w:color w:val="000000"/>
      <w:sz w:val="18"/>
      <w:szCs w:val="18"/>
      <w:lang w:eastAsia="fr-FR"/>
    </w:rPr>
  </w:style>
  <w:style w:type="paragraph" w:customStyle="1" w:styleId="xl94">
    <w:name w:val="xl94"/>
    <w:basedOn w:val="Normal"/>
    <w:rsid w:val="00A1093A"/>
    <w:pPr>
      <w:pBdr>
        <w:left w:val="single" w:sz="12" w:space="0" w:color="000000"/>
        <w:bottom w:val="single" w:sz="12" w:space="0" w:color="000000"/>
        <w:right w:val="single" w:sz="4" w:space="0" w:color="000000"/>
      </w:pBdr>
      <w:spacing w:before="100" w:beforeAutospacing="1" w:after="100" w:afterAutospacing="1" w:line="240" w:lineRule="auto"/>
      <w:jc w:val="right"/>
    </w:pPr>
    <w:rPr>
      <w:rFonts w:ascii="Arial" w:eastAsia="Times New Roman" w:hAnsi="Arial" w:cs="Arial"/>
      <w:color w:val="000000"/>
      <w:sz w:val="18"/>
      <w:szCs w:val="18"/>
      <w:lang w:eastAsia="fr-FR"/>
    </w:rPr>
  </w:style>
  <w:style w:type="paragraph" w:customStyle="1" w:styleId="xl95">
    <w:name w:val="xl95"/>
    <w:basedOn w:val="Normal"/>
    <w:rsid w:val="00A1093A"/>
    <w:pPr>
      <w:pBdr>
        <w:left w:val="single" w:sz="4" w:space="0" w:color="000000"/>
        <w:bottom w:val="single" w:sz="12" w:space="0" w:color="000000"/>
        <w:right w:val="single" w:sz="4" w:space="0" w:color="000000"/>
      </w:pBdr>
      <w:spacing w:before="100" w:beforeAutospacing="1" w:after="100" w:afterAutospacing="1" w:line="240" w:lineRule="auto"/>
      <w:jc w:val="right"/>
    </w:pPr>
    <w:rPr>
      <w:rFonts w:ascii="Arial" w:eastAsia="Times New Roman" w:hAnsi="Arial" w:cs="Arial"/>
      <w:color w:val="000000"/>
      <w:sz w:val="18"/>
      <w:szCs w:val="18"/>
      <w:lang w:eastAsia="fr-FR"/>
    </w:rPr>
  </w:style>
  <w:style w:type="paragraph" w:customStyle="1" w:styleId="xl96">
    <w:name w:val="xl96"/>
    <w:basedOn w:val="Normal"/>
    <w:rsid w:val="00A1093A"/>
    <w:pPr>
      <w:pBdr>
        <w:left w:val="single" w:sz="4" w:space="0" w:color="000000"/>
        <w:bottom w:val="single" w:sz="12" w:space="0" w:color="000000"/>
        <w:right w:val="single" w:sz="12" w:space="0" w:color="000000"/>
      </w:pBdr>
      <w:spacing w:before="100" w:beforeAutospacing="1" w:after="100" w:afterAutospacing="1" w:line="240" w:lineRule="auto"/>
      <w:jc w:val="right"/>
    </w:pPr>
    <w:rPr>
      <w:rFonts w:ascii="Arial" w:eastAsia="Times New Roman" w:hAnsi="Arial" w:cs="Arial"/>
      <w:color w:val="000000"/>
      <w:sz w:val="18"/>
      <w:szCs w:val="18"/>
      <w:lang w:eastAsia="fr-FR"/>
    </w:rPr>
  </w:style>
  <w:style w:type="paragraph" w:customStyle="1" w:styleId="xl97">
    <w:name w:val="xl97"/>
    <w:basedOn w:val="Normal"/>
    <w:rsid w:val="00A1093A"/>
    <w:pPr>
      <w:pBdr>
        <w:top w:val="single" w:sz="12" w:space="0" w:color="000000"/>
        <w:left w:val="single" w:sz="12" w:space="0" w:color="000000"/>
        <w:right w:val="single" w:sz="12" w:space="0" w:color="000000"/>
      </w:pBdr>
      <w:spacing w:before="100" w:beforeAutospacing="1" w:after="100" w:afterAutospacing="1" w:line="240" w:lineRule="auto"/>
    </w:pPr>
    <w:rPr>
      <w:rFonts w:ascii="Arial" w:eastAsia="Times New Roman" w:hAnsi="Arial" w:cs="Arial"/>
      <w:color w:val="000000"/>
      <w:sz w:val="18"/>
      <w:szCs w:val="18"/>
      <w:lang w:eastAsia="fr-FR"/>
    </w:rPr>
  </w:style>
  <w:style w:type="paragraph" w:customStyle="1" w:styleId="xl98">
    <w:name w:val="xl98"/>
    <w:basedOn w:val="Normal"/>
    <w:rsid w:val="00A1093A"/>
    <w:pPr>
      <w:pBdr>
        <w:top w:val="single" w:sz="12" w:space="0" w:color="000000"/>
        <w:left w:val="single" w:sz="12" w:space="0" w:color="000000"/>
        <w:right w:val="single" w:sz="4" w:space="0" w:color="000000"/>
      </w:pBdr>
      <w:spacing w:before="100" w:beforeAutospacing="1" w:after="100" w:afterAutospacing="1" w:line="240" w:lineRule="auto"/>
      <w:jc w:val="right"/>
    </w:pPr>
    <w:rPr>
      <w:rFonts w:ascii="Arial" w:eastAsia="Times New Roman" w:hAnsi="Arial" w:cs="Arial"/>
      <w:color w:val="000000"/>
      <w:sz w:val="18"/>
      <w:szCs w:val="18"/>
      <w:lang w:eastAsia="fr-FR"/>
    </w:rPr>
  </w:style>
  <w:style w:type="paragraph" w:customStyle="1" w:styleId="xl99">
    <w:name w:val="xl99"/>
    <w:basedOn w:val="Normal"/>
    <w:rsid w:val="00A1093A"/>
    <w:pPr>
      <w:pBdr>
        <w:top w:val="single" w:sz="12" w:space="0" w:color="000000"/>
        <w:left w:val="single" w:sz="4" w:space="0" w:color="000000"/>
        <w:right w:val="single" w:sz="4" w:space="0" w:color="000000"/>
      </w:pBdr>
      <w:spacing w:before="100" w:beforeAutospacing="1" w:after="100" w:afterAutospacing="1" w:line="240" w:lineRule="auto"/>
      <w:jc w:val="right"/>
    </w:pPr>
    <w:rPr>
      <w:rFonts w:ascii="Arial" w:eastAsia="Times New Roman" w:hAnsi="Arial" w:cs="Arial"/>
      <w:color w:val="000000"/>
      <w:sz w:val="18"/>
      <w:szCs w:val="18"/>
      <w:lang w:eastAsia="fr-FR"/>
    </w:rPr>
  </w:style>
  <w:style w:type="paragraph" w:customStyle="1" w:styleId="xl100">
    <w:name w:val="xl100"/>
    <w:basedOn w:val="Normal"/>
    <w:rsid w:val="00A1093A"/>
    <w:pPr>
      <w:pBdr>
        <w:top w:val="single" w:sz="12" w:space="0" w:color="000000"/>
        <w:left w:val="single" w:sz="4" w:space="0" w:color="000000"/>
        <w:right w:val="single" w:sz="12" w:space="0" w:color="000000"/>
      </w:pBdr>
      <w:spacing w:before="100" w:beforeAutospacing="1" w:after="100" w:afterAutospacing="1" w:line="240" w:lineRule="auto"/>
    </w:pPr>
    <w:rPr>
      <w:rFonts w:ascii="Arial" w:eastAsia="Times New Roman" w:hAnsi="Arial" w:cs="Arial"/>
      <w:color w:val="000000"/>
      <w:sz w:val="18"/>
      <w:szCs w:val="18"/>
      <w:lang w:eastAsia="fr-FR"/>
    </w:rPr>
  </w:style>
  <w:style w:type="paragraph" w:customStyle="1" w:styleId="xl101">
    <w:name w:val="xl101"/>
    <w:basedOn w:val="Normal"/>
    <w:rsid w:val="00A1093A"/>
    <w:pPr>
      <w:pBdr>
        <w:left w:val="single" w:sz="12" w:space="0" w:color="000000"/>
        <w:right w:val="single" w:sz="4" w:space="0" w:color="000000"/>
      </w:pBdr>
      <w:spacing w:before="100" w:beforeAutospacing="1" w:after="100" w:afterAutospacing="1" w:line="240" w:lineRule="auto"/>
      <w:jc w:val="right"/>
    </w:pPr>
    <w:rPr>
      <w:rFonts w:ascii="Arial" w:eastAsia="Times New Roman" w:hAnsi="Arial" w:cs="Arial"/>
      <w:color w:val="000000"/>
      <w:sz w:val="18"/>
      <w:szCs w:val="18"/>
      <w:lang w:eastAsia="fr-FR"/>
    </w:rPr>
  </w:style>
  <w:style w:type="paragraph" w:customStyle="1" w:styleId="xl102">
    <w:name w:val="xl102"/>
    <w:basedOn w:val="Normal"/>
    <w:rsid w:val="00A1093A"/>
    <w:pPr>
      <w:pBdr>
        <w:left w:val="single" w:sz="4" w:space="0" w:color="000000"/>
        <w:right w:val="single" w:sz="4" w:space="0" w:color="000000"/>
      </w:pBdr>
      <w:spacing w:before="100" w:beforeAutospacing="1" w:after="100" w:afterAutospacing="1" w:line="240" w:lineRule="auto"/>
      <w:jc w:val="right"/>
    </w:pPr>
    <w:rPr>
      <w:rFonts w:ascii="Arial" w:eastAsia="Times New Roman" w:hAnsi="Arial" w:cs="Arial"/>
      <w:color w:val="000000"/>
      <w:sz w:val="18"/>
      <w:szCs w:val="18"/>
      <w:lang w:eastAsia="fr-FR"/>
    </w:rPr>
  </w:style>
  <w:style w:type="paragraph" w:customStyle="1" w:styleId="xl103">
    <w:name w:val="xl103"/>
    <w:basedOn w:val="Normal"/>
    <w:rsid w:val="00A1093A"/>
    <w:pPr>
      <w:pBdr>
        <w:left w:val="single" w:sz="4" w:space="0" w:color="000000"/>
        <w:right w:val="single" w:sz="4" w:space="0" w:color="000000"/>
      </w:pBdr>
      <w:spacing w:before="100" w:beforeAutospacing="1" w:after="100" w:afterAutospacing="1" w:line="240" w:lineRule="auto"/>
    </w:pPr>
    <w:rPr>
      <w:rFonts w:ascii="Arial" w:eastAsia="Times New Roman" w:hAnsi="Arial" w:cs="Arial"/>
      <w:color w:val="000000"/>
      <w:sz w:val="18"/>
      <w:szCs w:val="18"/>
      <w:lang w:eastAsia="fr-FR"/>
    </w:rPr>
  </w:style>
  <w:style w:type="paragraph" w:customStyle="1" w:styleId="xl104">
    <w:name w:val="xl104"/>
    <w:basedOn w:val="Normal"/>
    <w:rsid w:val="00A1093A"/>
    <w:pPr>
      <w:pBdr>
        <w:left w:val="single" w:sz="12" w:space="0" w:color="000000"/>
        <w:right w:val="single" w:sz="4" w:space="0" w:color="000000"/>
      </w:pBdr>
      <w:spacing w:before="100" w:beforeAutospacing="1" w:after="100" w:afterAutospacing="1" w:line="240" w:lineRule="auto"/>
      <w:jc w:val="right"/>
    </w:pPr>
    <w:rPr>
      <w:rFonts w:ascii="Arial" w:eastAsia="Times New Roman" w:hAnsi="Arial" w:cs="Arial"/>
      <w:color w:val="000000"/>
      <w:sz w:val="18"/>
      <w:szCs w:val="18"/>
      <w:lang w:eastAsia="fr-FR"/>
    </w:rPr>
  </w:style>
  <w:style w:type="paragraph" w:customStyle="1" w:styleId="xl105">
    <w:name w:val="xl105"/>
    <w:basedOn w:val="Normal"/>
    <w:rsid w:val="00A1093A"/>
    <w:pPr>
      <w:pBdr>
        <w:left w:val="single" w:sz="4" w:space="0" w:color="000000"/>
        <w:right w:val="single" w:sz="12" w:space="0" w:color="000000"/>
      </w:pBdr>
      <w:spacing w:before="100" w:beforeAutospacing="1" w:after="100" w:afterAutospacing="1" w:line="240" w:lineRule="auto"/>
      <w:jc w:val="right"/>
    </w:pPr>
    <w:rPr>
      <w:rFonts w:ascii="Arial" w:eastAsia="Times New Roman" w:hAnsi="Arial" w:cs="Arial"/>
      <w:color w:val="000000"/>
      <w:sz w:val="18"/>
      <w:szCs w:val="18"/>
      <w:lang w:eastAsia="fr-FR"/>
    </w:rPr>
  </w:style>
  <w:style w:type="paragraph" w:customStyle="1" w:styleId="xl106">
    <w:name w:val="xl106"/>
    <w:basedOn w:val="Normal"/>
    <w:rsid w:val="00A1093A"/>
    <w:pPr>
      <w:pBdr>
        <w:left w:val="single" w:sz="12" w:space="0" w:color="000000"/>
        <w:bottom w:val="single" w:sz="12" w:space="0" w:color="000000"/>
        <w:right w:val="single" w:sz="12" w:space="0" w:color="000000"/>
      </w:pBdr>
      <w:spacing w:before="100" w:beforeAutospacing="1" w:after="100" w:afterAutospacing="1" w:line="240" w:lineRule="auto"/>
    </w:pPr>
    <w:rPr>
      <w:rFonts w:ascii="Arial" w:eastAsia="Times New Roman" w:hAnsi="Arial" w:cs="Arial"/>
      <w:color w:val="000000"/>
      <w:sz w:val="18"/>
      <w:szCs w:val="18"/>
      <w:lang w:eastAsia="fr-FR"/>
    </w:rPr>
  </w:style>
  <w:style w:type="paragraph" w:customStyle="1" w:styleId="xl107">
    <w:name w:val="xl107"/>
    <w:basedOn w:val="Normal"/>
    <w:rsid w:val="00A1093A"/>
    <w:pPr>
      <w:pBdr>
        <w:left w:val="single" w:sz="4" w:space="0" w:color="000000"/>
        <w:bottom w:val="single" w:sz="12" w:space="0" w:color="000000"/>
        <w:right w:val="single" w:sz="4" w:space="0" w:color="000000"/>
      </w:pBdr>
      <w:spacing w:before="100" w:beforeAutospacing="1" w:after="100" w:afterAutospacing="1" w:line="240" w:lineRule="auto"/>
    </w:pPr>
    <w:rPr>
      <w:rFonts w:ascii="Arial" w:eastAsia="Times New Roman" w:hAnsi="Arial" w:cs="Arial"/>
      <w:color w:val="000000"/>
      <w:sz w:val="18"/>
      <w:szCs w:val="18"/>
      <w:lang w:eastAsia="fr-FR"/>
    </w:rPr>
  </w:style>
  <w:style w:type="paragraph" w:customStyle="1" w:styleId="xl108">
    <w:name w:val="xl108"/>
    <w:basedOn w:val="Normal"/>
    <w:rsid w:val="00A1093A"/>
    <w:pPr>
      <w:pBdr>
        <w:left w:val="single" w:sz="4" w:space="0" w:color="000000"/>
        <w:right w:val="single" w:sz="12" w:space="0" w:color="000000"/>
      </w:pBdr>
      <w:spacing w:before="100" w:beforeAutospacing="1" w:after="100" w:afterAutospacing="1" w:line="240" w:lineRule="auto"/>
      <w:jc w:val="right"/>
    </w:pPr>
    <w:rPr>
      <w:rFonts w:ascii="Arial" w:eastAsia="Times New Roman" w:hAnsi="Arial" w:cs="Arial"/>
      <w:color w:val="000000"/>
      <w:sz w:val="18"/>
      <w:szCs w:val="18"/>
      <w:lang w:eastAsia="fr-FR"/>
    </w:rPr>
  </w:style>
  <w:style w:type="paragraph" w:customStyle="1" w:styleId="xl109">
    <w:name w:val="xl109"/>
    <w:basedOn w:val="Normal"/>
    <w:rsid w:val="00A1093A"/>
    <w:pPr>
      <w:pBdr>
        <w:left w:val="single" w:sz="4" w:space="0" w:color="000000"/>
        <w:right w:val="single" w:sz="4" w:space="0" w:color="000000"/>
      </w:pBdr>
      <w:spacing w:before="100" w:beforeAutospacing="1" w:after="100" w:afterAutospacing="1" w:line="240" w:lineRule="auto"/>
      <w:jc w:val="right"/>
    </w:pPr>
    <w:rPr>
      <w:rFonts w:ascii="Arial" w:eastAsia="Times New Roman" w:hAnsi="Arial" w:cs="Arial"/>
      <w:color w:val="000000"/>
      <w:sz w:val="18"/>
      <w:szCs w:val="18"/>
      <w:lang w:eastAsia="fr-FR"/>
    </w:rPr>
  </w:style>
  <w:style w:type="paragraph" w:customStyle="1" w:styleId="xl110">
    <w:name w:val="xl110"/>
    <w:basedOn w:val="Normal"/>
    <w:rsid w:val="00A1093A"/>
    <w:pPr>
      <w:pBdr>
        <w:top w:val="single" w:sz="12" w:space="0" w:color="000000"/>
        <w:left w:val="single" w:sz="12" w:space="0" w:color="000000"/>
      </w:pBdr>
      <w:spacing w:before="100" w:beforeAutospacing="1" w:after="100" w:afterAutospacing="1" w:line="240" w:lineRule="auto"/>
    </w:pPr>
    <w:rPr>
      <w:rFonts w:ascii="Arial" w:eastAsia="Times New Roman" w:hAnsi="Arial" w:cs="Arial"/>
      <w:color w:val="000000"/>
      <w:sz w:val="18"/>
      <w:szCs w:val="18"/>
      <w:lang w:eastAsia="fr-FR"/>
    </w:rPr>
  </w:style>
  <w:style w:type="paragraph" w:customStyle="1" w:styleId="xl111">
    <w:name w:val="xl111"/>
    <w:basedOn w:val="Normal"/>
    <w:rsid w:val="00A1093A"/>
    <w:pPr>
      <w:pBdr>
        <w:top w:val="single" w:sz="12" w:space="0" w:color="000000"/>
      </w:pBdr>
      <w:spacing w:before="100" w:beforeAutospacing="1" w:after="100" w:afterAutospacing="1" w:line="240" w:lineRule="auto"/>
    </w:pPr>
    <w:rPr>
      <w:rFonts w:ascii="Arial" w:eastAsia="Times New Roman" w:hAnsi="Arial" w:cs="Arial"/>
      <w:color w:val="000000"/>
      <w:sz w:val="18"/>
      <w:szCs w:val="18"/>
      <w:lang w:eastAsia="fr-FR"/>
    </w:rPr>
  </w:style>
  <w:style w:type="paragraph" w:customStyle="1" w:styleId="xl112">
    <w:name w:val="xl112"/>
    <w:basedOn w:val="Normal"/>
    <w:rsid w:val="00A1093A"/>
    <w:pPr>
      <w:pBdr>
        <w:top w:val="single" w:sz="12" w:space="0" w:color="000000"/>
        <w:left w:val="single" w:sz="12" w:space="0" w:color="000000"/>
        <w:bottom w:val="single" w:sz="4" w:space="0" w:color="000000"/>
        <w:right w:val="single" w:sz="4" w:space="0" w:color="000000"/>
      </w:pBdr>
      <w:spacing w:before="100" w:beforeAutospacing="1" w:after="100" w:afterAutospacing="1" w:line="240" w:lineRule="auto"/>
      <w:jc w:val="center"/>
    </w:pPr>
    <w:rPr>
      <w:rFonts w:ascii="Arial" w:eastAsia="Times New Roman" w:hAnsi="Arial" w:cs="Arial"/>
      <w:color w:val="000000"/>
      <w:sz w:val="18"/>
      <w:szCs w:val="18"/>
      <w:lang w:eastAsia="fr-FR"/>
    </w:rPr>
  </w:style>
  <w:style w:type="paragraph" w:customStyle="1" w:styleId="xl113">
    <w:name w:val="xl113"/>
    <w:basedOn w:val="Normal"/>
    <w:rsid w:val="00A1093A"/>
    <w:pPr>
      <w:pBdr>
        <w:top w:val="single" w:sz="12" w:space="0" w:color="000000"/>
        <w:left w:val="single" w:sz="4" w:space="0" w:color="000000"/>
        <w:bottom w:val="single" w:sz="4" w:space="0" w:color="000000"/>
        <w:right w:val="single" w:sz="4" w:space="0" w:color="000000"/>
      </w:pBdr>
      <w:spacing w:before="100" w:beforeAutospacing="1" w:after="100" w:afterAutospacing="1" w:line="240" w:lineRule="auto"/>
      <w:jc w:val="center"/>
    </w:pPr>
    <w:rPr>
      <w:rFonts w:ascii="Arial" w:eastAsia="Times New Roman" w:hAnsi="Arial" w:cs="Arial"/>
      <w:color w:val="000000"/>
      <w:sz w:val="18"/>
      <w:szCs w:val="18"/>
      <w:lang w:eastAsia="fr-FR"/>
    </w:rPr>
  </w:style>
  <w:style w:type="paragraph" w:customStyle="1" w:styleId="xl114">
    <w:name w:val="xl114"/>
    <w:basedOn w:val="Normal"/>
    <w:rsid w:val="00A1093A"/>
    <w:pPr>
      <w:pBdr>
        <w:top w:val="single" w:sz="12" w:space="0" w:color="000000"/>
        <w:left w:val="single" w:sz="4" w:space="0" w:color="000000"/>
        <w:bottom w:val="single" w:sz="4" w:space="0" w:color="000000"/>
        <w:right w:val="single" w:sz="12" w:space="0" w:color="000000"/>
      </w:pBdr>
      <w:spacing w:before="100" w:beforeAutospacing="1" w:after="100" w:afterAutospacing="1" w:line="240" w:lineRule="auto"/>
      <w:jc w:val="center"/>
    </w:pPr>
    <w:rPr>
      <w:rFonts w:ascii="Arial" w:eastAsia="Times New Roman" w:hAnsi="Arial" w:cs="Arial"/>
      <w:color w:val="000000"/>
      <w:sz w:val="18"/>
      <w:szCs w:val="18"/>
      <w:lang w:eastAsia="fr-FR"/>
    </w:rPr>
  </w:style>
  <w:style w:type="paragraph" w:customStyle="1" w:styleId="xl115">
    <w:name w:val="xl115"/>
    <w:basedOn w:val="Normal"/>
    <w:rsid w:val="00A1093A"/>
    <w:pPr>
      <w:pBdr>
        <w:left w:val="single" w:sz="12" w:space="0" w:color="000000"/>
        <w:bottom w:val="single" w:sz="12" w:space="0" w:color="000000"/>
      </w:pBdr>
      <w:spacing w:before="100" w:beforeAutospacing="1" w:after="100" w:afterAutospacing="1" w:line="240" w:lineRule="auto"/>
    </w:pPr>
    <w:rPr>
      <w:rFonts w:ascii="Arial" w:eastAsia="Times New Roman" w:hAnsi="Arial" w:cs="Arial"/>
      <w:color w:val="000000"/>
      <w:sz w:val="18"/>
      <w:szCs w:val="18"/>
      <w:lang w:eastAsia="fr-FR"/>
    </w:rPr>
  </w:style>
  <w:style w:type="paragraph" w:customStyle="1" w:styleId="xl116">
    <w:name w:val="xl116"/>
    <w:basedOn w:val="Normal"/>
    <w:rsid w:val="00A1093A"/>
    <w:pPr>
      <w:pBdr>
        <w:bottom w:val="single" w:sz="12" w:space="0" w:color="000000"/>
      </w:pBdr>
      <w:spacing w:before="100" w:beforeAutospacing="1" w:after="100" w:afterAutospacing="1" w:line="240" w:lineRule="auto"/>
    </w:pPr>
    <w:rPr>
      <w:rFonts w:ascii="Arial" w:eastAsia="Times New Roman" w:hAnsi="Arial" w:cs="Arial"/>
      <w:color w:val="000000"/>
      <w:sz w:val="18"/>
      <w:szCs w:val="18"/>
      <w:lang w:eastAsia="fr-FR"/>
    </w:rPr>
  </w:style>
  <w:style w:type="paragraph" w:customStyle="1" w:styleId="xl117">
    <w:name w:val="xl117"/>
    <w:basedOn w:val="Normal"/>
    <w:rsid w:val="00A1093A"/>
    <w:pPr>
      <w:pBdr>
        <w:top w:val="single" w:sz="4" w:space="0" w:color="000000"/>
        <w:left w:val="single" w:sz="4" w:space="0" w:color="000000"/>
        <w:bottom w:val="single" w:sz="12" w:space="0" w:color="000000"/>
        <w:right w:val="single" w:sz="12" w:space="0" w:color="000000"/>
      </w:pBdr>
      <w:spacing w:before="100" w:beforeAutospacing="1" w:after="100" w:afterAutospacing="1" w:line="240" w:lineRule="auto"/>
      <w:jc w:val="center"/>
    </w:pPr>
    <w:rPr>
      <w:rFonts w:ascii="Arial" w:eastAsia="Times New Roman" w:hAnsi="Arial" w:cs="Arial"/>
      <w:color w:val="000000"/>
      <w:sz w:val="18"/>
      <w:szCs w:val="18"/>
      <w:lang w:eastAsia="fr-FR"/>
    </w:rPr>
  </w:style>
  <w:style w:type="paragraph" w:customStyle="1" w:styleId="xl118">
    <w:name w:val="xl118"/>
    <w:basedOn w:val="Normal"/>
    <w:rsid w:val="00A1093A"/>
    <w:pPr>
      <w:pBdr>
        <w:top w:val="single" w:sz="12" w:space="0" w:color="000000"/>
      </w:pBdr>
      <w:spacing w:before="100" w:beforeAutospacing="1" w:after="100" w:afterAutospacing="1" w:line="240" w:lineRule="auto"/>
    </w:pPr>
    <w:rPr>
      <w:rFonts w:ascii="Arial" w:eastAsia="Times New Roman" w:hAnsi="Arial" w:cs="Arial"/>
      <w:color w:val="000000"/>
      <w:sz w:val="18"/>
      <w:szCs w:val="18"/>
      <w:lang w:eastAsia="fr-FR"/>
    </w:rPr>
  </w:style>
  <w:style w:type="paragraph" w:customStyle="1" w:styleId="xl119">
    <w:name w:val="xl119"/>
    <w:basedOn w:val="Normal"/>
    <w:rsid w:val="00A1093A"/>
    <w:pPr>
      <w:spacing w:before="100" w:beforeAutospacing="1" w:after="100" w:afterAutospacing="1" w:line="240" w:lineRule="auto"/>
    </w:pPr>
    <w:rPr>
      <w:rFonts w:ascii="Arial" w:eastAsia="Times New Roman" w:hAnsi="Arial" w:cs="Arial"/>
      <w:color w:val="000000"/>
      <w:sz w:val="18"/>
      <w:szCs w:val="18"/>
      <w:lang w:eastAsia="fr-FR"/>
    </w:rPr>
  </w:style>
  <w:style w:type="paragraph" w:customStyle="1" w:styleId="xl120">
    <w:name w:val="xl120"/>
    <w:basedOn w:val="Normal"/>
    <w:rsid w:val="00A1093A"/>
    <w:pPr>
      <w:pBdr>
        <w:bottom w:val="single" w:sz="12" w:space="0" w:color="000000"/>
      </w:pBdr>
      <w:spacing w:before="100" w:beforeAutospacing="1" w:after="100" w:afterAutospacing="1" w:line="240" w:lineRule="auto"/>
    </w:pPr>
    <w:rPr>
      <w:rFonts w:ascii="Arial" w:eastAsia="Times New Roman" w:hAnsi="Arial" w:cs="Arial"/>
      <w:color w:val="000000"/>
      <w:sz w:val="18"/>
      <w:szCs w:val="18"/>
      <w:lang w:eastAsia="fr-FR"/>
    </w:rPr>
  </w:style>
  <w:style w:type="paragraph" w:customStyle="1" w:styleId="xl121">
    <w:name w:val="xl121"/>
    <w:basedOn w:val="Normal"/>
    <w:rsid w:val="00A1093A"/>
    <w:pPr>
      <w:pBdr>
        <w:top w:val="single" w:sz="12" w:space="0" w:color="000000"/>
        <w:left w:val="single" w:sz="12" w:space="0" w:color="000000"/>
        <w:bottom w:val="single" w:sz="12" w:space="0" w:color="000000"/>
        <w:right w:val="single" w:sz="12" w:space="0" w:color="000000"/>
      </w:pBdr>
      <w:spacing w:before="100" w:beforeAutospacing="1" w:after="100" w:afterAutospacing="1" w:line="240" w:lineRule="auto"/>
    </w:pPr>
    <w:rPr>
      <w:rFonts w:ascii="Arial" w:eastAsia="Times New Roman" w:hAnsi="Arial" w:cs="Arial"/>
      <w:color w:val="000000"/>
      <w:sz w:val="18"/>
      <w:szCs w:val="18"/>
      <w:lang w:eastAsia="fr-FR"/>
    </w:rPr>
  </w:style>
  <w:style w:type="paragraph" w:customStyle="1" w:styleId="xl122">
    <w:name w:val="xl122"/>
    <w:basedOn w:val="Normal"/>
    <w:rsid w:val="00A1093A"/>
    <w:pPr>
      <w:pBdr>
        <w:left w:val="single" w:sz="12" w:space="0" w:color="000000"/>
        <w:right w:val="single" w:sz="4" w:space="0" w:color="000000"/>
      </w:pBdr>
      <w:spacing w:before="100" w:beforeAutospacing="1" w:after="100" w:afterAutospacing="1" w:line="240" w:lineRule="auto"/>
      <w:jc w:val="right"/>
    </w:pPr>
    <w:rPr>
      <w:rFonts w:ascii="Arial" w:eastAsia="Times New Roman" w:hAnsi="Arial" w:cs="Arial"/>
      <w:color w:val="000000"/>
      <w:sz w:val="18"/>
      <w:szCs w:val="18"/>
      <w:lang w:eastAsia="fr-FR"/>
    </w:rPr>
  </w:style>
  <w:style w:type="paragraph" w:customStyle="1" w:styleId="xl123">
    <w:name w:val="xl123"/>
    <w:basedOn w:val="Normal"/>
    <w:rsid w:val="00A1093A"/>
    <w:pPr>
      <w:pBdr>
        <w:left w:val="single" w:sz="12" w:space="0" w:color="000000"/>
        <w:right w:val="single" w:sz="4" w:space="0" w:color="000000"/>
      </w:pBdr>
      <w:spacing w:before="100" w:beforeAutospacing="1" w:after="100" w:afterAutospacing="1" w:line="240" w:lineRule="auto"/>
    </w:pPr>
    <w:rPr>
      <w:rFonts w:ascii="Arial" w:eastAsia="Times New Roman" w:hAnsi="Arial" w:cs="Arial"/>
      <w:color w:val="000000"/>
      <w:sz w:val="18"/>
      <w:szCs w:val="18"/>
      <w:lang w:eastAsia="fr-FR"/>
    </w:rPr>
  </w:style>
  <w:style w:type="paragraph" w:customStyle="1" w:styleId="xl124">
    <w:name w:val="xl124"/>
    <w:basedOn w:val="Normal"/>
    <w:rsid w:val="00A1093A"/>
    <w:pPr>
      <w:pBdr>
        <w:left w:val="single" w:sz="12" w:space="0" w:color="000000"/>
        <w:right w:val="single" w:sz="4" w:space="0" w:color="000000"/>
      </w:pBdr>
      <w:spacing w:before="100" w:beforeAutospacing="1" w:after="100" w:afterAutospacing="1" w:line="240" w:lineRule="auto"/>
      <w:jc w:val="right"/>
    </w:pPr>
    <w:rPr>
      <w:rFonts w:ascii="Arial" w:eastAsia="Times New Roman" w:hAnsi="Arial" w:cs="Arial"/>
      <w:color w:val="000000"/>
      <w:sz w:val="18"/>
      <w:szCs w:val="18"/>
      <w:lang w:eastAsia="fr-FR"/>
    </w:rPr>
  </w:style>
  <w:style w:type="paragraph" w:customStyle="1" w:styleId="xl125">
    <w:name w:val="xl125"/>
    <w:basedOn w:val="Normal"/>
    <w:rsid w:val="00A1093A"/>
    <w:pPr>
      <w:pBdr>
        <w:left w:val="single" w:sz="4" w:space="0" w:color="000000"/>
        <w:right w:val="single" w:sz="4" w:space="0" w:color="000000"/>
      </w:pBdr>
      <w:spacing w:before="100" w:beforeAutospacing="1" w:after="100" w:afterAutospacing="1" w:line="240" w:lineRule="auto"/>
      <w:jc w:val="right"/>
    </w:pPr>
    <w:rPr>
      <w:rFonts w:ascii="Arial" w:eastAsia="Times New Roman" w:hAnsi="Arial" w:cs="Arial"/>
      <w:color w:val="000000"/>
      <w:sz w:val="18"/>
      <w:szCs w:val="18"/>
      <w:lang w:eastAsia="fr-FR"/>
    </w:rPr>
  </w:style>
  <w:style w:type="character" w:customStyle="1" w:styleId="TextedebullesCar1">
    <w:name w:val="Texte de bulles Car1"/>
    <w:basedOn w:val="Policepardfaut"/>
    <w:uiPriority w:val="99"/>
    <w:semiHidden/>
    <w:rsid w:val="00A1093A"/>
    <w:rPr>
      <w:rFonts w:ascii="Tahoma" w:hAnsi="Tahoma" w:cs="Tahoma" w:hint="default"/>
      <w:sz w:val="16"/>
      <w:szCs w:val="16"/>
    </w:rPr>
  </w:style>
  <w:style w:type="table" w:styleId="Grilledutableau">
    <w:name w:val="Table Grid"/>
    <w:basedOn w:val="TableauNormal"/>
    <w:uiPriority w:val="59"/>
    <w:rsid w:val="00A1093A"/>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3">
    <w:name w:val="Ombrage clair3"/>
    <w:basedOn w:val="TableauNormal"/>
    <w:next w:val="Ombrageclair"/>
    <w:uiPriority w:val="60"/>
    <w:rsid w:val="00A1093A"/>
    <w:pPr>
      <w:spacing w:after="0" w:line="240" w:lineRule="auto"/>
    </w:pPr>
    <w:rPr>
      <w:rFonts w:ascii="Calibri" w:eastAsia="Calibri" w:hAnsi="Calibri" w:cs="Times New Roman"/>
      <w:color w:val="000000" w:themeColor="text1" w:themeShade="BF"/>
    </w:rPr>
    <w:tblPr>
      <w:tblStyleRowBandSize w:val="1"/>
      <w:tblStyleColBandSize w:val="1"/>
      <w:tblInd w:w="0" w:type="nil"/>
      <w:tblBorders>
        <w:top w:val="single" w:sz="8" w:space="0" w:color="000000" w:themeColor="text1"/>
        <w:bottom w:val="single" w:sz="8" w:space="0" w:color="000000" w:themeColor="text1"/>
      </w:tblBorders>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lid-translation">
    <w:name w:val="tlid-translation"/>
    <w:basedOn w:val="Policepardfaut"/>
    <w:rsid w:val="00B122F0"/>
  </w:style>
  <w:style w:type="character" w:customStyle="1" w:styleId="alt-edited">
    <w:name w:val="alt-edited"/>
    <w:basedOn w:val="Policepardfaut"/>
    <w:rsid w:val="00797C71"/>
  </w:style>
  <w:style w:type="table" w:styleId="Ombrageclair">
    <w:name w:val="Light Shading"/>
    <w:basedOn w:val="TableauNormal"/>
    <w:uiPriority w:val="60"/>
    <w:rsid w:val="00797C71"/>
    <w:pPr>
      <w:spacing w:after="0" w:line="240" w:lineRule="auto"/>
    </w:pPr>
    <w:rPr>
      <w:rFonts w:ascii="Calibri" w:eastAsia="Calibri" w:hAnsi="Calibri" w:cs="Times New Roman"/>
      <w:color w:val="000000" w:themeColor="text1" w:themeShade="BF"/>
    </w:rPr>
    <w:tblPr>
      <w:tblStyleRowBandSize w:val="1"/>
      <w:tblStyleColBandSize w:val="1"/>
      <w:tblInd w:w="0" w:type="nil"/>
      <w:tblBorders>
        <w:top w:val="single" w:sz="8" w:space="0" w:color="000000" w:themeColor="text1"/>
        <w:bottom w:val="single" w:sz="8" w:space="0" w:color="000000" w:themeColor="text1"/>
      </w:tblBorders>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Ombrageclair1">
    <w:name w:val="Ombrage clair1"/>
    <w:basedOn w:val="TableauNormal"/>
    <w:next w:val="Ombrageclair"/>
    <w:uiPriority w:val="60"/>
    <w:rsid w:val="00797C71"/>
    <w:pPr>
      <w:spacing w:after="0" w:line="240" w:lineRule="auto"/>
    </w:pPr>
    <w:rPr>
      <w:rFonts w:ascii="Calibri" w:eastAsia="Calibri" w:hAnsi="Calibri" w:cs="Times New Roman"/>
      <w:color w:val="000000" w:themeColor="text1" w:themeShade="BF"/>
    </w:rPr>
    <w:tblPr>
      <w:tblStyleRowBandSize w:val="1"/>
      <w:tblStyleColBandSize w:val="1"/>
      <w:tblInd w:w="0" w:type="nil"/>
      <w:tblBorders>
        <w:top w:val="single" w:sz="8" w:space="0" w:color="000000" w:themeColor="text1"/>
        <w:bottom w:val="single" w:sz="8" w:space="0" w:color="000000" w:themeColor="text1"/>
      </w:tblBorders>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Ombrageclair2">
    <w:name w:val="Ombrage clair2"/>
    <w:basedOn w:val="TableauNormal"/>
    <w:next w:val="Ombrageclair"/>
    <w:uiPriority w:val="60"/>
    <w:rsid w:val="00A1093A"/>
    <w:pPr>
      <w:spacing w:after="0" w:line="240" w:lineRule="auto"/>
    </w:pPr>
    <w:rPr>
      <w:rFonts w:ascii="Calibri" w:eastAsia="Calibri" w:hAnsi="Calibri" w:cs="Times New Roman"/>
      <w:color w:val="000000" w:themeColor="text1" w:themeShade="BF"/>
    </w:rPr>
    <w:tblPr>
      <w:tblStyleRowBandSize w:val="1"/>
      <w:tblStyleColBandSize w:val="1"/>
      <w:tblInd w:w="0" w:type="nil"/>
      <w:tblBorders>
        <w:top w:val="single" w:sz="8" w:space="0" w:color="000000" w:themeColor="text1"/>
        <w:bottom w:val="single" w:sz="8" w:space="0" w:color="000000" w:themeColor="text1"/>
      </w:tblBorders>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numbering" w:customStyle="1" w:styleId="Aucuneliste1">
    <w:name w:val="Aucune liste1"/>
    <w:next w:val="Aucuneliste"/>
    <w:uiPriority w:val="99"/>
    <w:semiHidden/>
    <w:unhideWhenUsed/>
    <w:rsid w:val="00A1093A"/>
  </w:style>
  <w:style w:type="numbering" w:customStyle="1" w:styleId="Aucuneliste11">
    <w:name w:val="Aucune liste11"/>
    <w:next w:val="Aucuneliste"/>
    <w:uiPriority w:val="99"/>
    <w:semiHidden/>
    <w:unhideWhenUsed/>
    <w:rsid w:val="00A1093A"/>
  </w:style>
  <w:style w:type="character" w:styleId="Lienhypertexte">
    <w:name w:val="Hyperlink"/>
    <w:basedOn w:val="Policepardfaut"/>
    <w:uiPriority w:val="99"/>
    <w:unhideWhenUsed/>
    <w:rsid w:val="00A1093A"/>
    <w:rPr>
      <w:color w:val="0000FF" w:themeColor="hyperlink"/>
      <w:u w:val="single"/>
    </w:rPr>
  </w:style>
  <w:style w:type="character" w:styleId="Lienhypertextesuivivisit">
    <w:name w:val="FollowedHyperlink"/>
    <w:basedOn w:val="Policepardfaut"/>
    <w:uiPriority w:val="99"/>
    <w:semiHidden/>
    <w:unhideWhenUsed/>
    <w:rsid w:val="00A1093A"/>
    <w:rPr>
      <w:color w:val="800080" w:themeColor="followedHyperlink"/>
      <w:u w:val="single"/>
    </w:rPr>
  </w:style>
  <w:style w:type="paragraph" w:styleId="En-tte">
    <w:name w:val="header"/>
    <w:basedOn w:val="Normal"/>
    <w:link w:val="En-tteCar"/>
    <w:uiPriority w:val="99"/>
    <w:unhideWhenUsed/>
    <w:rsid w:val="00A1093A"/>
    <w:pPr>
      <w:tabs>
        <w:tab w:val="center" w:pos="4536"/>
        <w:tab w:val="right" w:pos="9072"/>
      </w:tabs>
      <w:spacing w:after="0" w:line="240" w:lineRule="auto"/>
    </w:pPr>
    <w:rPr>
      <w:rFonts w:ascii="Calibri" w:eastAsia="Calibri" w:hAnsi="Calibri" w:cs="Times New Roman"/>
    </w:rPr>
  </w:style>
  <w:style w:type="character" w:customStyle="1" w:styleId="En-tteCar">
    <w:name w:val="En-tête Car"/>
    <w:basedOn w:val="Policepardfaut"/>
    <w:link w:val="En-tte"/>
    <w:uiPriority w:val="99"/>
    <w:rsid w:val="00A1093A"/>
    <w:rPr>
      <w:rFonts w:ascii="Calibri" w:eastAsia="Calibri" w:hAnsi="Calibri" w:cs="Times New Roman"/>
    </w:rPr>
  </w:style>
  <w:style w:type="paragraph" w:styleId="Pieddepage">
    <w:name w:val="footer"/>
    <w:basedOn w:val="Normal"/>
    <w:link w:val="PieddepageCar"/>
    <w:uiPriority w:val="99"/>
    <w:unhideWhenUsed/>
    <w:rsid w:val="00A1093A"/>
    <w:pPr>
      <w:tabs>
        <w:tab w:val="center" w:pos="4536"/>
        <w:tab w:val="right" w:pos="9072"/>
      </w:tabs>
      <w:spacing w:after="0" w:line="240" w:lineRule="auto"/>
    </w:pPr>
    <w:rPr>
      <w:rFonts w:ascii="Calibri" w:eastAsia="Calibri" w:hAnsi="Calibri" w:cs="Times New Roman"/>
    </w:rPr>
  </w:style>
  <w:style w:type="character" w:customStyle="1" w:styleId="PieddepageCar">
    <w:name w:val="Pied de page Car"/>
    <w:basedOn w:val="Policepardfaut"/>
    <w:link w:val="Pieddepage"/>
    <w:uiPriority w:val="99"/>
    <w:rsid w:val="00A1093A"/>
    <w:rPr>
      <w:rFonts w:ascii="Calibri" w:eastAsia="Calibri" w:hAnsi="Calibri" w:cs="Times New Roman"/>
    </w:rPr>
  </w:style>
  <w:style w:type="paragraph" w:styleId="Textedebulles">
    <w:name w:val="Balloon Text"/>
    <w:basedOn w:val="Normal"/>
    <w:link w:val="TextedebullesCar"/>
    <w:uiPriority w:val="99"/>
    <w:semiHidden/>
    <w:unhideWhenUsed/>
    <w:rsid w:val="00A1093A"/>
    <w:pPr>
      <w:spacing w:after="0" w:line="240" w:lineRule="auto"/>
    </w:pPr>
    <w:rPr>
      <w:rFonts w:ascii="Tahoma" w:eastAsia="Calibri" w:hAnsi="Tahoma" w:cs="Tahoma"/>
      <w:sz w:val="16"/>
      <w:szCs w:val="16"/>
    </w:rPr>
  </w:style>
  <w:style w:type="character" w:customStyle="1" w:styleId="TextedebullesCar">
    <w:name w:val="Texte de bulles Car"/>
    <w:basedOn w:val="Policepardfaut"/>
    <w:link w:val="Textedebulles"/>
    <w:uiPriority w:val="99"/>
    <w:semiHidden/>
    <w:rsid w:val="00A1093A"/>
    <w:rPr>
      <w:rFonts w:ascii="Tahoma" w:eastAsia="Calibri" w:hAnsi="Tahoma" w:cs="Tahoma"/>
      <w:sz w:val="16"/>
      <w:szCs w:val="16"/>
    </w:rPr>
  </w:style>
  <w:style w:type="paragraph" w:styleId="Paragraphedeliste">
    <w:name w:val="List Paragraph"/>
    <w:basedOn w:val="Normal"/>
    <w:uiPriority w:val="34"/>
    <w:qFormat/>
    <w:rsid w:val="00A1093A"/>
    <w:pPr>
      <w:ind w:left="720"/>
      <w:contextualSpacing/>
    </w:pPr>
    <w:rPr>
      <w:rFonts w:ascii="Calibri" w:eastAsia="Calibri" w:hAnsi="Calibri" w:cs="Times New Roman"/>
    </w:rPr>
  </w:style>
  <w:style w:type="paragraph" w:customStyle="1" w:styleId="font5">
    <w:name w:val="font5"/>
    <w:basedOn w:val="Normal"/>
    <w:rsid w:val="00A1093A"/>
    <w:pPr>
      <w:spacing w:before="100" w:beforeAutospacing="1" w:after="100" w:afterAutospacing="1" w:line="240" w:lineRule="auto"/>
    </w:pPr>
    <w:rPr>
      <w:rFonts w:ascii="Arial" w:eastAsia="Times New Roman" w:hAnsi="Arial" w:cs="Arial"/>
      <w:color w:val="000000"/>
      <w:sz w:val="18"/>
      <w:szCs w:val="18"/>
      <w:lang w:eastAsia="fr-FR"/>
    </w:rPr>
  </w:style>
  <w:style w:type="paragraph" w:customStyle="1" w:styleId="xl70">
    <w:name w:val="xl70"/>
    <w:basedOn w:val="Normal"/>
    <w:rsid w:val="00A1093A"/>
    <w:pPr>
      <w:spacing w:before="100" w:beforeAutospacing="1" w:after="100" w:afterAutospacing="1" w:line="240" w:lineRule="auto"/>
    </w:pPr>
    <w:rPr>
      <w:rFonts w:ascii="Arial" w:eastAsia="Times New Roman" w:hAnsi="Arial" w:cs="Arial"/>
      <w:sz w:val="20"/>
      <w:szCs w:val="20"/>
      <w:lang w:eastAsia="fr-FR"/>
    </w:rPr>
  </w:style>
  <w:style w:type="paragraph" w:customStyle="1" w:styleId="xl71">
    <w:name w:val="xl71"/>
    <w:basedOn w:val="Normal"/>
    <w:rsid w:val="00A1093A"/>
    <w:pPr>
      <w:spacing w:before="100" w:beforeAutospacing="1" w:after="100" w:afterAutospacing="1" w:line="240" w:lineRule="auto"/>
    </w:pPr>
    <w:rPr>
      <w:rFonts w:ascii="Arial Bold" w:eastAsia="Times New Roman" w:hAnsi="Arial Bold" w:cs="Times New Roman"/>
      <w:b/>
      <w:bCs/>
      <w:color w:val="000000"/>
      <w:sz w:val="28"/>
      <w:szCs w:val="28"/>
      <w:lang w:eastAsia="fr-FR"/>
    </w:rPr>
  </w:style>
  <w:style w:type="paragraph" w:customStyle="1" w:styleId="xl72">
    <w:name w:val="xl72"/>
    <w:basedOn w:val="Normal"/>
    <w:rsid w:val="00A1093A"/>
    <w:pPr>
      <w:pBdr>
        <w:top w:val="single" w:sz="12" w:space="0" w:color="000000"/>
        <w:left w:val="single" w:sz="12" w:space="0" w:color="000000"/>
        <w:bottom w:val="single" w:sz="12" w:space="0" w:color="000000"/>
        <w:right w:val="single" w:sz="4" w:space="0" w:color="000000"/>
      </w:pBdr>
      <w:spacing w:before="100" w:beforeAutospacing="1" w:after="100" w:afterAutospacing="1" w:line="240" w:lineRule="auto"/>
      <w:jc w:val="center"/>
    </w:pPr>
    <w:rPr>
      <w:rFonts w:ascii="Arial" w:eastAsia="Times New Roman" w:hAnsi="Arial" w:cs="Arial"/>
      <w:color w:val="000000"/>
      <w:sz w:val="18"/>
      <w:szCs w:val="18"/>
      <w:lang w:eastAsia="fr-FR"/>
    </w:rPr>
  </w:style>
  <w:style w:type="paragraph" w:customStyle="1" w:styleId="xl73">
    <w:name w:val="xl73"/>
    <w:basedOn w:val="Normal"/>
    <w:rsid w:val="00A1093A"/>
    <w:pPr>
      <w:pBdr>
        <w:top w:val="single" w:sz="12" w:space="0" w:color="000000"/>
        <w:left w:val="single" w:sz="4" w:space="0" w:color="000000"/>
        <w:bottom w:val="single" w:sz="12" w:space="0" w:color="000000"/>
        <w:right w:val="single" w:sz="4" w:space="0" w:color="000000"/>
      </w:pBdr>
      <w:spacing w:before="100" w:beforeAutospacing="1" w:after="100" w:afterAutospacing="1" w:line="240" w:lineRule="auto"/>
      <w:jc w:val="center"/>
    </w:pPr>
    <w:rPr>
      <w:rFonts w:ascii="Arial" w:eastAsia="Times New Roman" w:hAnsi="Arial" w:cs="Arial"/>
      <w:color w:val="000000"/>
      <w:sz w:val="18"/>
      <w:szCs w:val="18"/>
      <w:lang w:eastAsia="fr-FR"/>
    </w:rPr>
  </w:style>
  <w:style w:type="paragraph" w:customStyle="1" w:styleId="xl74">
    <w:name w:val="xl74"/>
    <w:basedOn w:val="Normal"/>
    <w:rsid w:val="00A1093A"/>
    <w:pPr>
      <w:pBdr>
        <w:top w:val="single" w:sz="12" w:space="0" w:color="000000"/>
        <w:left w:val="single" w:sz="4" w:space="0" w:color="000000"/>
        <w:bottom w:val="single" w:sz="12" w:space="0" w:color="000000"/>
        <w:right w:val="single" w:sz="12" w:space="0" w:color="000000"/>
      </w:pBdr>
      <w:spacing w:before="100" w:beforeAutospacing="1" w:after="100" w:afterAutospacing="1" w:line="240" w:lineRule="auto"/>
      <w:jc w:val="center"/>
    </w:pPr>
    <w:rPr>
      <w:rFonts w:ascii="Arial" w:eastAsia="Times New Roman" w:hAnsi="Arial" w:cs="Arial"/>
      <w:color w:val="000000"/>
      <w:sz w:val="18"/>
      <w:szCs w:val="18"/>
      <w:lang w:eastAsia="fr-FR"/>
    </w:rPr>
  </w:style>
  <w:style w:type="paragraph" w:customStyle="1" w:styleId="xl75">
    <w:name w:val="xl75"/>
    <w:basedOn w:val="Normal"/>
    <w:rsid w:val="00A1093A"/>
    <w:pPr>
      <w:pBdr>
        <w:top w:val="single" w:sz="12" w:space="0" w:color="000000"/>
        <w:left w:val="single" w:sz="12" w:space="0" w:color="000000"/>
        <w:right w:val="single" w:sz="4" w:space="0" w:color="000000"/>
      </w:pBdr>
      <w:spacing w:before="100" w:beforeAutospacing="1" w:after="100" w:afterAutospacing="1" w:line="240" w:lineRule="auto"/>
      <w:jc w:val="right"/>
    </w:pPr>
    <w:rPr>
      <w:rFonts w:ascii="Arial" w:eastAsia="Times New Roman" w:hAnsi="Arial" w:cs="Arial"/>
      <w:color w:val="000000"/>
      <w:sz w:val="18"/>
      <w:szCs w:val="18"/>
      <w:lang w:eastAsia="fr-FR"/>
    </w:rPr>
  </w:style>
  <w:style w:type="paragraph" w:customStyle="1" w:styleId="xl76">
    <w:name w:val="xl76"/>
    <w:basedOn w:val="Normal"/>
    <w:rsid w:val="00A1093A"/>
    <w:pPr>
      <w:pBdr>
        <w:left w:val="single" w:sz="12" w:space="0" w:color="000000"/>
        <w:right w:val="single" w:sz="4" w:space="0" w:color="000000"/>
      </w:pBdr>
      <w:spacing w:before="100" w:beforeAutospacing="1" w:after="100" w:afterAutospacing="1" w:line="240" w:lineRule="auto"/>
      <w:jc w:val="right"/>
    </w:pPr>
    <w:rPr>
      <w:rFonts w:ascii="Arial" w:eastAsia="Times New Roman" w:hAnsi="Arial" w:cs="Arial"/>
      <w:color w:val="000000"/>
      <w:sz w:val="18"/>
      <w:szCs w:val="18"/>
      <w:lang w:eastAsia="fr-FR"/>
    </w:rPr>
  </w:style>
  <w:style w:type="paragraph" w:customStyle="1" w:styleId="xl77">
    <w:name w:val="xl77"/>
    <w:basedOn w:val="Normal"/>
    <w:rsid w:val="00A1093A"/>
    <w:pPr>
      <w:pBdr>
        <w:left w:val="single" w:sz="12" w:space="0" w:color="000000"/>
        <w:bottom w:val="single" w:sz="12" w:space="0" w:color="000000"/>
        <w:right w:val="single" w:sz="4" w:space="0" w:color="000000"/>
      </w:pBdr>
      <w:spacing w:before="100" w:beforeAutospacing="1" w:after="100" w:afterAutospacing="1" w:line="240" w:lineRule="auto"/>
      <w:jc w:val="right"/>
    </w:pPr>
    <w:rPr>
      <w:rFonts w:ascii="Arial" w:eastAsia="Times New Roman" w:hAnsi="Arial" w:cs="Arial"/>
      <w:color w:val="000000"/>
      <w:sz w:val="18"/>
      <w:szCs w:val="18"/>
      <w:lang w:eastAsia="fr-FR"/>
    </w:rPr>
  </w:style>
  <w:style w:type="paragraph" w:customStyle="1" w:styleId="xl78">
    <w:name w:val="xl78"/>
    <w:basedOn w:val="Normal"/>
    <w:rsid w:val="00A1093A"/>
    <w:pPr>
      <w:pBdr>
        <w:left w:val="single" w:sz="4" w:space="0" w:color="000000"/>
        <w:bottom w:val="single" w:sz="12" w:space="0" w:color="000000"/>
        <w:right w:val="single" w:sz="12" w:space="0" w:color="000000"/>
      </w:pBdr>
      <w:spacing w:before="100" w:beforeAutospacing="1" w:after="100" w:afterAutospacing="1" w:line="240" w:lineRule="auto"/>
    </w:pPr>
    <w:rPr>
      <w:rFonts w:ascii="Arial" w:eastAsia="Times New Roman" w:hAnsi="Arial" w:cs="Arial"/>
      <w:color w:val="000000"/>
      <w:sz w:val="18"/>
      <w:szCs w:val="18"/>
      <w:lang w:eastAsia="fr-FR"/>
    </w:rPr>
  </w:style>
  <w:style w:type="paragraph" w:customStyle="1" w:styleId="xl79">
    <w:name w:val="xl79"/>
    <w:basedOn w:val="Normal"/>
    <w:rsid w:val="00A1093A"/>
    <w:pPr>
      <w:spacing w:before="100" w:beforeAutospacing="1" w:after="100" w:afterAutospacing="1" w:line="240" w:lineRule="auto"/>
      <w:jc w:val="center"/>
    </w:pPr>
    <w:rPr>
      <w:rFonts w:ascii="Arial Bold" w:eastAsia="Times New Roman" w:hAnsi="Arial Bold" w:cs="Times New Roman"/>
      <w:b/>
      <w:bCs/>
      <w:color w:val="000000"/>
      <w:sz w:val="18"/>
      <w:szCs w:val="18"/>
      <w:lang w:eastAsia="fr-FR"/>
    </w:rPr>
  </w:style>
  <w:style w:type="paragraph" w:customStyle="1" w:styleId="xl80">
    <w:name w:val="xl80"/>
    <w:basedOn w:val="Normal"/>
    <w:rsid w:val="00A1093A"/>
    <w:pPr>
      <w:pBdr>
        <w:top w:val="single" w:sz="12" w:space="0" w:color="000000"/>
        <w:left w:val="single" w:sz="12" w:space="0" w:color="000000"/>
      </w:pBdr>
      <w:spacing w:before="100" w:beforeAutospacing="1" w:after="100" w:afterAutospacing="1" w:line="240" w:lineRule="auto"/>
    </w:pPr>
    <w:rPr>
      <w:rFonts w:ascii="Arial" w:eastAsia="Times New Roman" w:hAnsi="Arial" w:cs="Arial"/>
      <w:color w:val="000000"/>
      <w:sz w:val="18"/>
      <w:szCs w:val="18"/>
      <w:lang w:eastAsia="fr-FR"/>
    </w:rPr>
  </w:style>
  <w:style w:type="paragraph" w:customStyle="1" w:styleId="xl81">
    <w:name w:val="xl81"/>
    <w:basedOn w:val="Normal"/>
    <w:rsid w:val="00A1093A"/>
    <w:pPr>
      <w:pBdr>
        <w:left w:val="single" w:sz="12" w:space="0" w:color="000000"/>
      </w:pBdr>
      <w:spacing w:before="100" w:beforeAutospacing="1" w:after="100" w:afterAutospacing="1" w:line="240" w:lineRule="auto"/>
    </w:pPr>
    <w:rPr>
      <w:rFonts w:ascii="Arial" w:eastAsia="Times New Roman" w:hAnsi="Arial" w:cs="Arial"/>
      <w:color w:val="000000"/>
      <w:sz w:val="18"/>
      <w:szCs w:val="18"/>
      <w:lang w:eastAsia="fr-FR"/>
    </w:rPr>
  </w:style>
  <w:style w:type="paragraph" w:customStyle="1" w:styleId="xl82">
    <w:name w:val="xl82"/>
    <w:basedOn w:val="Normal"/>
    <w:rsid w:val="00A1093A"/>
    <w:pPr>
      <w:pBdr>
        <w:left w:val="single" w:sz="12" w:space="0" w:color="000000"/>
        <w:bottom w:val="single" w:sz="12" w:space="0" w:color="000000"/>
      </w:pBdr>
      <w:spacing w:before="100" w:beforeAutospacing="1" w:after="100" w:afterAutospacing="1" w:line="240" w:lineRule="auto"/>
    </w:pPr>
    <w:rPr>
      <w:rFonts w:ascii="Arial" w:eastAsia="Times New Roman" w:hAnsi="Arial" w:cs="Arial"/>
      <w:color w:val="000000"/>
      <w:sz w:val="18"/>
      <w:szCs w:val="18"/>
      <w:lang w:eastAsia="fr-FR"/>
    </w:rPr>
  </w:style>
  <w:style w:type="paragraph" w:customStyle="1" w:styleId="xl83">
    <w:name w:val="xl83"/>
    <w:basedOn w:val="Normal"/>
    <w:rsid w:val="00A1093A"/>
    <w:pPr>
      <w:pBdr>
        <w:left w:val="single" w:sz="4" w:space="0" w:color="000000"/>
        <w:right w:val="single" w:sz="12" w:space="0" w:color="000000"/>
      </w:pBdr>
      <w:spacing w:before="100" w:beforeAutospacing="1" w:after="100" w:afterAutospacing="1" w:line="240" w:lineRule="auto"/>
    </w:pPr>
    <w:rPr>
      <w:rFonts w:ascii="Arial" w:eastAsia="Times New Roman" w:hAnsi="Arial" w:cs="Arial"/>
      <w:color w:val="000000"/>
      <w:sz w:val="18"/>
      <w:szCs w:val="18"/>
      <w:lang w:eastAsia="fr-FR"/>
    </w:rPr>
  </w:style>
  <w:style w:type="paragraph" w:customStyle="1" w:styleId="xl84">
    <w:name w:val="xl84"/>
    <w:basedOn w:val="Normal"/>
    <w:rsid w:val="00A1093A"/>
    <w:pPr>
      <w:pBdr>
        <w:left w:val="single" w:sz="12" w:space="0" w:color="000000"/>
        <w:right w:val="single" w:sz="12" w:space="0" w:color="000000"/>
      </w:pBdr>
      <w:spacing w:before="100" w:beforeAutospacing="1" w:after="100" w:afterAutospacing="1" w:line="240" w:lineRule="auto"/>
    </w:pPr>
    <w:rPr>
      <w:rFonts w:ascii="Arial" w:eastAsia="Times New Roman" w:hAnsi="Arial" w:cs="Arial"/>
      <w:color w:val="000000"/>
      <w:sz w:val="18"/>
      <w:szCs w:val="18"/>
      <w:lang w:eastAsia="fr-FR"/>
    </w:rPr>
  </w:style>
  <w:style w:type="paragraph" w:customStyle="1" w:styleId="xl85">
    <w:name w:val="xl85"/>
    <w:basedOn w:val="Normal"/>
    <w:rsid w:val="00A1093A"/>
    <w:pPr>
      <w:pBdr>
        <w:top w:val="single" w:sz="4" w:space="0" w:color="000000"/>
        <w:left w:val="single" w:sz="12" w:space="0" w:color="000000"/>
        <w:bottom w:val="single" w:sz="12" w:space="0" w:color="000000"/>
        <w:right w:val="single" w:sz="4" w:space="0" w:color="000000"/>
      </w:pBdr>
      <w:spacing w:before="100" w:beforeAutospacing="1" w:after="100" w:afterAutospacing="1" w:line="240" w:lineRule="auto"/>
      <w:jc w:val="center"/>
    </w:pPr>
    <w:rPr>
      <w:rFonts w:ascii="Arial" w:eastAsia="Times New Roman" w:hAnsi="Arial" w:cs="Arial"/>
      <w:color w:val="000000"/>
      <w:sz w:val="18"/>
      <w:szCs w:val="18"/>
      <w:lang w:eastAsia="fr-FR"/>
    </w:rPr>
  </w:style>
  <w:style w:type="paragraph" w:customStyle="1" w:styleId="xl86">
    <w:name w:val="xl86"/>
    <w:basedOn w:val="Normal"/>
    <w:rsid w:val="00A1093A"/>
    <w:pPr>
      <w:pBdr>
        <w:top w:val="single" w:sz="4" w:space="0" w:color="000000"/>
        <w:left w:val="single" w:sz="4" w:space="0" w:color="000000"/>
        <w:bottom w:val="single" w:sz="12" w:space="0" w:color="000000"/>
        <w:right w:val="single" w:sz="4" w:space="0" w:color="000000"/>
      </w:pBdr>
      <w:spacing w:before="100" w:beforeAutospacing="1" w:after="100" w:afterAutospacing="1" w:line="240" w:lineRule="auto"/>
      <w:jc w:val="center"/>
    </w:pPr>
    <w:rPr>
      <w:rFonts w:ascii="Arial" w:eastAsia="Times New Roman" w:hAnsi="Arial" w:cs="Arial"/>
      <w:color w:val="000000"/>
      <w:sz w:val="18"/>
      <w:szCs w:val="18"/>
      <w:lang w:eastAsia="fr-FR"/>
    </w:rPr>
  </w:style>
  <w:style w:type="paragraph" w:customStyle="1" w:styleId="xl87">
    <w:name w:val="xl87"/>
    <w:basedOn w:val="Normal"/>
    <w:rsid w:val="00A1093A"/>
    <w:pPr>
      <w:pBdr>
        <w:top w:val="single" w:sz="12" w:space="0" w:color="000000"/>
        <w:left w:val="single" w:sz="4" w:space="0" w:color="000000"/>
        <w:right w:val="single" w:sz="4" w:space="0" w:color="000000"/>
      </w:pBdr>
      <w:spacing w:before="100" w:beforeAutospacing="1" w:after="100" w:afterAutospacing="1" w:line="240" w:lineRule="auto"/>
      <w:jc w:val="right"/>
    </w:pPr>
    <w:rPr>
      <w:rFonts w:ascii="Arial" w:eastAsia="Times New Roman" w:hAnsi="Arial" w:cs="Arial"/>
      <w:color w:val="000000"/>
      <w:sz w:val="18"/>
      <w:szCs w:val="18"/>
      <w:lang w:eastAsia="fr-FR"/>
    </w:rPr>
  </w:style>
  <w:style w:type="paragraph" w:customStyle="1" w:styleId="xl88">
    <w:name w:val="xl88"/>
    <w:basedOn w:val="Normal"/>
    <w:rsid w:val="00A1093A"/>
    <w:pPr>
      <w:pBdr>
        <w:top w:val="single" w:sz="12" w:space="0" w:color="000000"/>
        <w:left w:val="single" w:sz="4" w:space="0" w:color="000000"/>
        <w:right w:val="single" w:sz="12" w:space="0" w:color="000000"/>
      </w:pBdr>
      <w:spacing w:before="100" w:beforeAutospacing="1" w:after="100" w:afterAutospacing="1" w:line="240" w:lineRule="auto"/>
      <w:jc w:val="right"/>
    </w:pPr>
    <w:rPr>
      <w:rFonts w:ascii="Arial" w:eastAsia="Times New Roman" w:hAnsi="Arial" w:cs="Arial"/>
      <w:color w:val="000000"/>
      <w:sz w:val="18"/>
      <w:szCs w:val="18"/>
      <w:lang w:eastAsia="fr-FR"/>
    </w:rPr>
  </w:style>
  <w:style w:type="paragraph" w:customStyle="1" w:styleId="xl89">
    <w:name w:val="xl89"/>
    <w:basedOn w:val="Normal"/>
    <w:rsid w:val="00A1093A"/>
    <w:pPr>
      <w:pBdr>
        <w:left w:val="single" w:sz="12" w:space="0" w:color="000000"/>
        <w:right w:val="single" w:sz="4" w:space="0" w:color="000000"/>
      </w:pBdr>
      <w:spacing w:before="100" w:beforeAutospacing="1" w:after="100" w:afterAutospacing="1" w:line="240" w:lineRule="auto"/>
      <w:jc w:val="right"/>
    </w:pPr>
    <w:rPr>
      <w:rFonts w:ascii="Arial" w:eastAsia="Times New Roman" w:hAnsi="Arial" w:cs="Arial"/>
      <w:color w:val="000000"/>
      <w:sz w:val="18"/>
      <w:szCs w:val="18"/>
      <w:lang w:eastAsia="fr-FR"/>
    </w:rPr>
  </w:style>
  <w:style w:type="paragraph" w:customStyle="1" w:styleId="xl90">
    <w:name w:val="xl90"/>
    <w:basedOn w:val="Normal"/>
    <w:rsid w:val="00A1093A"/>
    <w:pPr>
      <w:pBdr>
        <w:left w:val="single" w:sz="4" w:space="0" w:color="000000"/>
        <w:right w:val="single" w:sz="4" w:space="0" w:color="000000"/>
      </w:pBdr>
      <w:spacing w:before="100" w:beforeAutospacing="1" w:after="100" w:afterAutospacing="1" w:line="240" w:lineRule="auto"/>
      <w:jc w:val="right"/>
    </w:pPr>
    <w:rPr>
      <w:rFonts w:ascii="Arial" w:eastAsia="Times New Roman" w:hAnsi="Arial" w:cs="Arial"/>
      <w:color w:val="000000"/>
      <w:sz w:val="18"/>
      <w:szCs w:val="18"/>
      <w:lang w:eastAsia="fr-FR"/>
    </w:rPr>
  </w:style>
  <w:style w:type="paragraph" w:customStyle="1" w:styleId="xl91">
    <w:name w:val="xl91"/>
    <w:basedOn w:val="Normal"/>
    <w:rsid w:val="00A1093A"/>
    <w:pPr>
      <w:pBdr>
        <w:left w:val="single" w:sz="4" w:space="0" w:color="000000"/>
        <w:right w:val="single" w:sz="12" w:space="0" w:color="000000"/>
      </w:pBdr>
      <w:spacing w:before="100" w:beforeAutospacing="1" w:after="100" w:afterAutospacing="1" w:line="240" w:lineRule="auto"/>
      <w:jc w:val="right"/>
    </w:pPr>
    <w:rPr>
      <w:rFonts w:ascii="Arial" w:eastAsia="Times New Roman" w:hAnsi="Arial" w:cs="Arial"/>
      <w:color w:val="000000"/>
      <w:sz w:val="18"/>
      <w:szCs w:val="18"/>
      <w:lang w:eastAsia="fr-FR"/>
    </w:rPr>
  </w:style>
  <w:style w:type="paragraph" w:customStyle="1" w:styleId="xl92">
    <w:name w:val="xl92"/>
    <w:basedOn w:val="Normal"/>
    <w:rsid w:val="00A1093A"/>
    <w:pPr>
      <w:pBdr>
        <w:left w:val="single" w:sz="4" w:space="0" w:color="000000"/>
        <w:right w:val="single" w:sz="4" w:space="0" w:color="000000"/>
      </w:pBdr>
      <w:spacing w:before="100" w:beforeAutospacing="1" w:after="100" w:afterAutospacing="1" w:line="240" w:lineRule="auto"/>
      <w:jc w:val="right"/>
    </w:pPr>
    <w:rPr>
      <w:rFonts w:ascii="Arial" w:eastAsia="Times New Roman" w:hAnsi="Arial" w:cs="Arial"/>
      <w:color w:val="000000"/>
      <w:sz w:val="18"/>
      <w:szCs w:val="18"/>
      <w:lang w:eastAsia="fr-FR"/>
    </w:rPr>
  </w:style>
  <w:style w:type="paragraph" w:customStyle="1" w:styleId="xl93">
    <w:name w:val="xl93"/>
    <w:basedOn w:val="Normal"/>
    <w:rsid w:val="00A1093A"/>
    <w:pPr>
      <w:pBdr>
        <w:left w:val="single" w:sz="4" w:space="0" w:color="000000"/>
        <w:right w:val="single" w:sz="12" w:space="0" w:color="000000"/>
      </w:pBdr>
      <w:spacing w:before="100" w:beforeAutospacing="1" w:after="100" w:afterAutospacing="1" w:line="240" w:lineRule="auto"/>
      <w:jc w:val="right"/>
    </w:pPr>
    <w:rPr>
      <w:rFonts w:ascii="Arial" w:eastAsia="Times New Roman" w:hAnsi="Arial" w:cs="Arial"/>
      <w:color w:val="000000"/>
      <w:sz w:val="18"/>
      <w:szCs w:val="18"/>
      <w:lang w:eastAsia="fr-FR"/>
    </w:rPr>
  </w:style>
  <w:style w:type="paragraph" w:customStyle="1" w:styleId="xl94">
    <w:name w:val="xl94"/>
    <w:basedOn w:val="Normal"/>
    <w:rsid w:val="00A1093A"/>
    <w:pPr>
      <w:pBdr>
        <w:left w:val="single" w:sz="12" w:space="0" w:color="000000"/>
        <w:bottom w:val="single" w:sz="12" w:space="0" w:color="000000"/>
        <w:right w:val="single" w:sz="4" w:space="0" w:color="000000"/>
      </w:pBdr>
      <w:spacing w:before="100" w:beforeAutospacing="1" w:after="100" w:afterAutospacing="1" w:line="240" w:lineRule="auto"/>
      <w:jc w:val="right"/>
    </w:pPr>
    <w:rPr>
      <w:rFonts w:ascii="Arial" w:eastAsia="Times New Roman" w:hAnsi="Arial" w:cs="Arial"/>
      <w:color w:val="000000"/>
      <w:sz w:val="18"/>
      <w:szCs w:val="18"/>
      <w:lang w:eastAsia="fr-FR"/>
    </w:rPr>
  </w:style>
  <w:style w:type="paragraph" w:customStyle="1" w:styleId="xl95">
    <w:name w:val="xl95"/>
    <w:basedOn w:val="Normal"/>
    <w:rsid w:val="00A1093A"/>
    <w:pPr>
      <w:pBdr>
        <w:left w:val="single" w:sz="4" w:space="0" w:color="000000"/>
        <w:bottom w:val="single" w:sz="12" w:space="0" w:color="000000"/>
        <w:right w:val="single" w:sz="4" w:space="0" w:color="000000"/>
      </w:pBdr>
      <w:spacing w:before="100" w:beforeAutospacing="1" w:after="100" w:afterAutospacing="1" w:line="240" w:lineRule="auto"/>
      <w:jc w:val="right"/>
    </w:pPr>
    <w:rPr>
      <w:rFonts w:ascii="Arial" w:eastAsia="Times New Roman" w:hAnsi="Arial" w:cs="Arial"/>
      <w:color w:val="000000"/>
      <w:sz w:val="18"/>
      <w:szCs w:val="18"/>
      <w:lang w:eastAsia="fr-FR"/>
    </w:rPr>
  </w:style>
  <w:style w:type="paragraph" w:customStyle="1" w:styleId="xl96">
    <w:name w:val="xl96"/>
    <w:basedOn w:val="Normal"/>
    <w:rsid w:val="00A1093A"/>
    <w:pPr>
      <w:pBdr>
        <w:left w:val="single" w:sz="4" w:space="0" w:color="000000"/>
        <w:bottom w:val="single" w:sz="12" w:space="0" w:color="000000"/>
        <w:right w:val="single" w:sz="12" w:space="0" w:color="000000"/>
      </w:pBdr>
      <w:spacing w:before="100" w:beforeAutospacing="1" w:after="100" w:afterAutospacing="1" w:line="240" w:lineRule="auto"/>
      <w:jc w:val="right"/>
    </w:pPr>
    <w:rPr>
      <w:rFonts w:ascii="Arial" w:eastAsia="Times New Roman" w:hAnsi="Arial" w:cs="Arial"/>
      <w:color w:val="000000"/>
      <w:sz w:val="18"/>
      <w:szCs w:val="18"/>
      <w:lang w:eastAsia="fr-FR"/>
    </w:rPr>
  </w:style>
  <w:style w:type="paragraph" w:customStyle="1" w:styleId="xl97">
    <w:name w:val="xl97"/>
    <w:basedOn w:val="Normal"/>
    <w:rsid w:val="00A1093A"/>
    <w:pPr>
      <w:pBdr>
        <w:top w:val="single" w:sz="12" w:space="0" w:color="000000"/>
        <w:left w:val="single" w:sz="12" w:space="0" w:color="000000"/>
        <w:right w:val="single" w:sz="12" w:space="0" w:color="000000"/>
      </w:pBdr>
      <w:spacing w:before="100" w:beforeAutospacing="1" w:after="100" w:afterAutospacing="1" w:line="240" w:lineRule="auto"/>
    </w:pPr>
    <w:rPr>
      <w:rFonts w:ascii="Arial" w:eastAsia="Times New Roman" w:hAnsi="Arial" w:cs="Arial"/>
      <w:color w:val="000000"/>
      <w:sz w:val="18"/>
      <w:szCs w:val="18"/>
      <w:lang w:eastAsia="fr-FR"/>
    </w:rPr>
  </w:style>
  <w:style w:type="paragraph" w:customStyle="1" w:styleId="xl98">
    <w:name w:val="xl98"/>
    <w:basedOn w:val="Normal"/>
    <w:rsid w:val="00A1093A"/>
    <w:pPr>
      <w:pBdr>
        <w:top w:val="single" w:sz="12" w:space="0" w:color="000000"/>
        <w:left w:val="single" w:sz="12" w:space="0" w:color="000000"/>
        <w:right w:val="single" w:sz="4" w:space="0" w:color="000000"/>
      </w:pBdr>
      <w:spacing w:before="100" w:beforeAutospacing="1" w:after="100" w:afterAutospacing="1" w:line="240" w:lineRule="auto"/>
      <w:jc w:val="right"/>
    </w:pPr>
    <w:rPr>
      <w:rFonts w:ascii="Arial" w:eastAsia="Times New Roman" w:hAnsi="Arial" w:cs="Arial"/>
      <w:color w:val="000000"/>
      <w:sz w:val="18"/>
      <w:szCs w:val="18"/>
      <w:lang w:eastAsia="fr-FR"/>
    </w:rPr>
  </w:style>
  <w:style w:type="paragraph" w:customStyle="1" w:styleId="xl99">
    <w:name w:val="xl99"/>
    <w:basedOn w:val="Normal"/>
    <w:rsid w:val="00A1093A"/>
    <w:pPr>
      <w:pBdr>
        <w:top w:val="single" w:sz="12" w:space="0" w:color="000000"/>
        <w:left w:val="single" w:sz="4" w:space="0" w:color="000000"/>
        <w:right w:val="single" w:sz="4" w:space="0" w:color="000000"/>
      </w:pBdr>
      <w:spacing w:before="100" w:beforeAutospacing="1" w:after="100" w:afterAutospacing="1" w:line="240" w:lineRule="auto"/>
      <w:jc w:val="right"/>
    </w:pPr>
    <w:rPr>
      <w:rFonts w:ascii="Arial" w:eastAsia="Times New Roman" w:hAnsi="Arial" w:cs="Arial"/>
      <w:color w:val="000000"/>
      <w:sz w:val="18"/>
      <w:szCs w:val="18"/>
      <w:lang w:eastAsia="fr-FR"/>
    </w:rPr>
  </w:style>
  <w:style w:type="paragraph" w:customStyle="1" w:styleId="xl100">
    <w:name w:val="xl100"/>
    <w:basedOn w:val="Normal"/>
    <w:rsid w:val="00A1093A"/>
    <w:pPr>
      <w:pBdr>
        <w:top w:val="single" w:sz="12" w:space="0" w:color="000000"/>
        <w:left w:val="single" w:sz="4" w:space="0" w:color="000000"/>
        <w:right w:val="single" w:sz="12" w:space="0" w:color="000000"/>
      </w:pBdr>
      <w:spacing w:before="100" w:beforeAutospacing="1" w:after="100" w:afterAutospacing="1" w:line="240" w:lineRule="auto"/>
    </w:pPr>
    <w:rPr>
      <w:rFonts w:ascii="Arial" w:eastAsia="Times New Roman" w:hAnsi="Arial" w:cs="Arial"/>
      <w:color w:val="000000"/>
      <w:sz w:val="18"/>
      <w:szCs w:val="18"/>
      <w:lang w:eastAsia="fr-FR"/>
    </w:rPr>
  </w:style>
  <w:style w:type="paragraph" w:customStyle="1" w:styleId="xl101">
    <w:name w:val="xl101"/>
    <w:basedOn w:val="Normal"/>
    <w:rsid w:val="00A1093A"/>
    <w:pPr>
      <w:pBdr>
        <w:left w:val="single" w:sz="12" w:space="0" w:color="000000"/>
        <w:right w:val="single" w:sz="4" w:space="0" w:color="000000"/>
      </w:pBdr>
      <w:spacing w:before="100" w:beforeAutospacing="1" w:after="100" w:afterAutospacing="1" w:line="240" w:lineRule="auto"/>
      <w:jc w:val="right"/>
    </w:pPr>
    <w:rPr>
      <w:rFonts w:ascii="Arial" w:eastAsia="Times New Roman" w:hAnsi="Arial" w:cs="Arial"/>
      <w:color w:val="000000"/>
      <w:sz w:val="18"/>
      <w:szCs w:val="18"/>
      <w:lang w:eastAsia="fr-FR"/>
    </w:rPr>
  </w:style>
  <w:style w:type="paragraph" w:customStyle="1" w:styleId="xl102">
    <w:name w:val="xl102"/>
    <w:basedOn w:val="Normal"/>
    <w:rsid w:val="00A1093A"/>
    <w:pPr>
      <w:pBdr>
        <w:left w:val="single" w:sz="4" w:space="0" w:color="000000"/>
        <w:right w:val="single" w:sz="4" w:space="0" w:color="000000"/>
      </w:pBdr>
      <w:spacing w:before="100" w:beforeAutospacing="1" w:after="100" w:afterAutospacing="1" w:line="240" w:lineRule="auto"/>
      <w:jc w:val="right"/>
    </w:pPr>
    <w:rPr>
      <w:rFonts w:ascii="Arial" w:eastAsia="Times New Roman" w:hAnsi="Arial" w:cs="Arial"/>
      <w:color w:val="000000"/>
      <w:sz w:val="18"/>
      <w:szCs w:val="18"/>
      <w:lang w:eastAsia="fr-FR"/>
    </w:rPr>
  </w:style>
  <w:style w:type="paragraph" w:customStyle="1" w:styleId="xl103">
    <w:name w:val="xl103"/>
    <w:basedOn w:val="Normal"/>
    <w:rsid w:val="00A1093A"/>
    <w:pPr>
      <w:pBdr>
        <w:left w:val="single" w:sz="4" w:space="0" w:color="000000"/>
        <w:right w:val="single" w:sz="4" w:space="0" w:color="000000"/>
      </w:pBdr>
      <w:spacing w:before="100" w:beforeAutospacing="1" w:after="100" w:afterAutospacing="1" w:line="240" w:lineRule="auto"/>
    </w:pPr>
    <w:rPr>
      <w:rFonts w:ascii="Arial" w:eastAsia="Times New Roman" w:hAnsi="Arial" w:cs="Arial"/>
      <w:color w:val="000000"/>
      <w:sz w:val="18"/>
      <w:szCs w:val="18"/>
      <w:lang w:eastAsia="fr-FR"/>
    </w:rPr>
  </w:style>
  <w:style w:type="paragraph" w:customStyle="1" w:styleId="xl104">
    <w:name w:val="xl104"/>
    <w:basedOn w:val="Normal"/>
    <w:rsid w:val="00A1093A"/>
    <w:pPr>
      <w:pBdr>
        <w:left w:val="single" w:sz="12" w:space="0" w:color="000000"/>
        <w:right w:val="single" w:sz="4" w:space="0" w:color="000000"/>
      </w:pBdr>
      <w:spacing w:before="100" w:beforeAutospacing="1" w:after="100" w:afterAutospacing="1" w:line="240" w:lineRule="auto"/>
      <w:jc w:val="right"/>
    </w:pPr>
    <w:rPr>
      <w:rFonts w:ascii="Arial" w:eastAsia="Times New Roman" w:hAnsi="Arial" w:cs="Arial"/>
      <w:color w:val="000000"/>
      <w:sz w:val="18"/>
      <w:szCs w:val="18"/>
      <w:lang w:eastAsia="fr-FR"/>
    </w:rPr>
  </w:style>
  <w:style w:type="paragraph" w:customStyle="1" w:styleId="xl105">
    <w:name w:val="xl105"/>
    <w:basedOn w:val="Normal"/>
    <w:rsid w:val="00A1093A"/>
    <w:pPr>
      <w:pBdr>
        <w:left w:val="single" w:sz="4" w:space="0" w:color="000000"/>
        <w:right w:val="single" w:sz="12" w:space="0" w:color="000000"/>
      </w:pBdr>
      <w:spacing w:before="100" w:beforeAutospacing="1" w:after="100" w:afterAutospacing="1" w:line="240" w:lineRule="auto"/>
      <w:jc w:val="right"/>
    </w:pPr>
    <w:rPr>
      <w:rFonts w:ascii="Arial" w:eastAsia="Times New Roman" w:hAnsi="Arial" w:cs="Arial"/>
      <w:color w:val="000000"/>
      <w:sz w:val="18"/>
      <w:szCs w:val="18"/>
      <w:lang w:eastAsia="fr-FR"/>
    </w:rPr>
  </w:style>
  <w:style w:type="paragraph" w:customStyle="1" w:styleId="xl106">
    <w:name w:val="xl106"/>
    <w:basedOn w:val="Normal"/>
    <w:rsid w:val="00A1093A"/>
    <w:pPr>
      <w:pBdr>
        <w:left w:val="single" w:sz="12" w:space="0" w:color="000000"/>
        <w:bottom w:val="single" w:sz="12" w:space="0" w:color="000000"/>
        <w:right w:val="single" w:sz="12" w:space="0" w:color="000000"/>
      </w:pBdr>
      <w:spacing w:before="100" w:beforeAutospacing="1" w:after="100" w:afterAutospacing="1" w:line="240" w:lineRule="auto"/>
    </w:pPr>
    <w:rPr>
      <w:rFonts w:ascii="Arial" w:eastAsia="Times New Roman" w:hAnsi="Arial" w:cs="Arial"/>
      <w:color w:val="000000"/>
      <w:sz w:val="18"/>
      <w:szCs w:val="18"/>
      <w:lang w:eastAsia="fr-FR"/>
    </w:rPr>
  </w:style>
  <w:style w:type="paragraph" w:customStyle="1" w:styleId="xl107">
    <w:name w:val="xl107"/>
    <w:basedOn w:val="Normal"/>
    <w:rsid w:val="00A1093A"/>
    <w:pPr>
      <w:pBdr>
        <w:left w:val="single" w:sz="4" w:space="0" w:color="000000"/>
        <w:bottom w:val="single" w:sz="12" w:space="0" w:color="000000"/>
        <w:right w:val="single" w:sz="4" w:space="0" w:color="000000"/>
      </w:pBdr>
      <w:spacing w:before="100" w:beforeAutospacing="1" w:after="100" w:afterAutospacing="1" w:line="240" w:lineRule="auto"/>
    </w:pPr>
    <w:rPr>
      <w:rFonts w:ascii="Arial" w:eastAsia="Times New Roman" w:hAnsi="Arial" w:cs="Arial"/>
      <w:color w:val="000000"/>
      <w:sz w:val="18"/>
      <w:szCs w:val="18"/>
      <w:lang w:eastAsia="fr-FR"/>
    </w:rPr>
  </w:style>
  <w:style w:type="paragraph" w:customStyle="1" w:styleId="xl108">
    <w:name w:val="xl108"/>
    <w:basedOn w:val="Normal"/>
    <w:rsid w:val="00A1093A"/>
    <w:pPr>
      <w:pBdr>
        <w:left w:val="single" w:sz="4" w:space="0" w:color="000000"/>
        <w:right w:val="single" w:sz="12" w:space="0" w:color="000000"/>
      </w:pBdr>
      <w:spacing w:before="100" w:beforeAutospacing="1" w:after="100" w:afterAutospacing="1" w:line="240" w:lineRule="auto"/>
      <w:jc w:val="right"/>
    </w:pPr>
    <w:rPr>
      <w:rFonts w:ascii="Arial" w:eastAsia="Times New Roman" w:hAnsi="Arial" w:cs="Arial"/>
      <w:color w:val="000000"/>
      <w:sz w:val="18"/>
      <w:szCs w:val="18"/>
      <w:lang w:eastAsia="fr-FR"/>
    </w:rPr>
  </w:style>
  <w:style w:type="paragraph" w:customStyle="1" w:styleId="xl109">
    <w:name w:val="xl109"/>
    <w:basedOn w:val="Normal"/>
    <w:rsid w:val="00A1093A"/>
    <w:pPr>
      <w:pBdr>
        <w:left w:val="single" w:sz="4" w:space="0" w:color="000000"/>
        <w:right w:val="single" w:sz="4" w:space="0" w:color="000000"/>
      </w:pBdr>
      <w:spacing w:before="100" w:beforeAutospacing="1" w:after="100" w:afterAutospacing="1" w:line="240" w:lineRule="auto"/>
      <w:jc w:val="right"/>
    </w:pPr>
    <w:rPr>
      <w:rFonts w:ascii="Arial" w:eastAsia="Times New Roman" w:hAnsi="Arial" w:cs="Arial"/>
      <w:color w:val="000000"/>
      <w:sz w:val="18"/>
      <w:szCs w:val="18"/>
      <w:lang w:eastAsia="fr-FR"/>
    </w:rPr>
  </w:style>
  <w:style w:type="paragraph" w:customStyle="1" w:styleId="xl110">
    <w:name w:val="xl110"/>
    <w:basedOn w:val="Normal"/>
    <w:rsid w:val="00A1093A"/>
    <w:pPr>
      <w:pBdr>
        <w:top w:val="single" w:sz="12" w:space="0" w:color="000000"/>
        <w:left w:val="single" w:sz="12" w:space="0" w:color="000000"/>
      </w:pBdr>
      <w:spacing w:before="100" w:beforeAutospacing="1" w:after="100" w:afterAutospacing="1" w:line="240" w:lineRule="auto"/>
    </w:pPr>
    <w:rPr>
      <w:rFonts w:ascii="Arial" w:eastAsia="Times New Roman" w:hAnsi="Arial" w:cs="Arial"/>
      <w:color w:val="000000"/>
      <w:sz w:val="18"/>
      <w:szCs w:val="18"/>
      <w:lang w:eastAsia="fr-FR"/>
    </w:rPr>
  </w:style>
  <w:style w:type="paragraph" w:customStyle="1" w:styleId="xl111">
    <w:name w:val="xl111"/>
    <w:basedOn w:val="Normal"/>
    <w:rsid w:val="00A1093A"/>
    <w:pPr>
      <w:pBdr>
        <w:top w:val="single" w:sz="12" w:space="0" w:color="000000"/>
      </w:pBdr>
      <w:spacing w:before="100" w:beforeAutospacing="1" w:after="100" w:afterAutospacing="1" w:line="240" w:lineRule="auto"/>
    </w:pPr>
    <w:rPr>
      <w:rFonts w:ascii="Arial" w:eastAsia="Times New Roman" w:hAnsi="Arial" w:cs="Arial"/>
      <w:color w:val="000000"/>
      <w:sz w:val="18"/>
      <w:szCs w:val="18"/>
      <w:lang w:eastAsia="fr-FR"/>
    </w:rPr>
  </w:style>
  <w:style w:type="paragraph" w:customStyle="1" w:styleId="xl112">
    <w:name w:val="xl112"/>
    <w:basedOn w:val="Normal"/>
    <w:rsid w:val="00A1093A"/>
    <w:pPr>
      <w:pBdr>
        <w:top w:val="single" w:sz="12" w:space="0" w:color="000000"/>
        <w:left w:val="single" w:sz="12" w:space="0" w:color="000000"/>
        <w:bottom w:val="single" w:sz="4" w:space="0" w:color="000000"/>
        <w:right w:val="single" w:sz="4" w:space="0" w:color="000000"/>
      </w:pBdr>
      <w:spacing w:before="100" w:beforeAutospacing="1" w:after="100" w:afterAutospacing="1" w:line="240" w:lineRule="auto"/>
      <w:jc w:val="center"/>
    </w:pPr>
    <w:rPr>
      <w:rFonts w:ascii="Arial" w:eastAsia="Times New Roman" w:hAnsi="Arial" w:cs="Arial"/>
      <w:color w:val="000000"/>
      <w:sz w:val="18"/>
      <w:szCs w:val="18"/>
      <w:lang w:eastAsia="fr-FR"/>
    </w:rPr>
  </w:style>
  <w:style w:type="paragraph" w:customStyle="1" w:styleId="xl113">
    <w:name w:val="xl113"/>
    <w:basedOn w:val="Normal"/>
    <w:rsid w:val="00A1093A"/>
    <w:pPr>
      <w:pBdr>
        <w:top w:val="single" w:sz="12" w:space="0" w:color="000000"/>
        <w:left w:val="single" w:sz="4" w:space="0" w:color="000000"/>
        <w:bottom w:val="single" w:sz="4" w:space="0" w:color="000000"/>
        <w:right w:val="single" w:sz="4" w:space="0" w:color="000000"/>
      </w:pBdr>
      <w:spacing w:before="100" w:beforeAutospacing="1" w:after="100" w:afterAutospacing="1" w:line="240" w:lineRule="auto"/>
      <w:jc w:val="center"/>
    </w:pPr>
    <w:rPr>
      <w:rFonts w:ascii="Arial" w:eastAsia="Times New Roman" w:hAnsi="Arial" w:cs="Arial"/>
      <w:color w:val="000000"/>
      <w:sz w:val="18"/>
      <w:szCs w:val="18"/>
      <w:lang w:eastAsia="fr-FR"/>
    </w:rPr>
  </w:style>
  <w:style w:type="paragraph" w:customStyle="1" w:styleId="xl114">
    <w:name w:val="xl114"/>
    <w:basedOn w:val="Normal"/>
    <w:rsid w:val="00A1093A"/>
    <w:pPr>
      <w:pBdr>
        <w:top w:val="single" w:sz="12" w:space="0" w:color="000000"/>
        <w:left w:val="single" w:sz="4" w:space="0" w:color="000000"/>
        <w:bottom w:val="single" w:sz="4" w:space="0" w:color="000000"/>
        <w:right w:val="single" w:sz="12" w:space="0" w:color="000000"/>
      </w:pBdr>
      <w:spacing w:before="100" w:beforeAutospacing="1" w:after="100" w:afterAutospacing="1" w:line="240" w:lineRule="auto"/>
      <w:jc w:val="center"/>
    </w:pPr>
    <w:rPr>
      <w:rFonts w:ascii="Arial" w:eastAsia="Times New Roman" w:hAnsi="Arial" w:cs="Arial"/>
      <w:color w:val="000000"/>
      <w:sz w:val="18"/>
      <w:szCs w:val="18"/>
      <w:lang w:eastAsia="fr-FR"/>
    </w:rPr>
  </w:style>
  <w:style w:type="paragraph" w:customStyle="1" w:styleId="xl115">
    <w:name w:val="xl115"/>
    <w:basedOn w:val="Normal"/>
    <w:rsid w:val="00A1093A"/>
    <w:pPr>
      <w:pBdr>
        <w:left w:val="single" w:sz="12" w:space="0" w:color="000000"/>
        <w:bottom w:val="single" w:sz="12" w:space="0" w:color="000000"/>
      </w:pBdr>
      <w:spacing w:before="100" w:beforeAutospacing="1" w:after="100" w:afterAutospacing="1" w:line="240" w:lineRule="auto"/>
    </w:pPr>
    <w:rPr>
      <w:rFonts w:ascii="Arial" w:eastAsia="Times New Roman" w:hAnsi="Arial" w:cs="Arial"/>
      <w:color w:val="000000"/>
      <w:sz w:val="18"/>
      <w:szCs w:val="18"/>
      <w:lang w:eastAsia="fr-FR"/>
    </w:rPr>
  </w:style>
  <w:style w:type="paragraph" w:customStyle="1" w:styleId="xl116">
    <w:name w:val="xl116"/>
    <w:basedOn w:val="Normal"/>
    <w:rsid w:val="00A1093A"/>
    <w:pPr>
      <w:pBdr>
        <w:bottom w:val="single" w:sz="12" w:space="0" w:color="000000"/>
      </w:pBdr>
      <w:spacing w:before="100" w:beforeAutospacing="1" w:after="100" w:afterAutospacing="1" w:line="240" w:lineRule="auto"/>
    </w:pPr>
    <w:rPr>
      <w:rFonts w:ascii="Arial" w:eastAsia="Times New Roman" w:hAnsi="Arial" w:cs="Arial"/>
      <w:color w:val="000000"/>
      <w:sz w:val="18"/>
      <w:szCs w:val="18"/>
      <w:lang w:eastAsia="fr-FR"/>
    </w:rPr>
  </w:style>
  <w:style w:type="paragraph" w:customStyle="1" w:styleId="xl117">
    <w:name w:val="xl117"/>
    <w:basedOn w:val="Normal"/>
    <w:rsid w:val="00A1093A"/>
    <w:pPr>
      <w:pBdr>
        <w:top w:val="single" w:sz="4" w:space="0" w:color="000000"/>
        <w:left w:val="single" w:sz="4" w:space="0" w:color="000000"/>
        <w:bottom w:val="single" w:sz="12" w:space="0" w:color="000000"/>
        <w:right w:val="single" w:sz="12" w:space="0" w:color="000000"/>
      </w:pBdr>
      <w:spacing w:before="100" w:beforeAutospacing="1" w:after="100" w:afterAutospacing="1" w:line="240" w:lineRule="auto"/>
      <w:jc w:val="center"/>
    </w:pPr>
    <w:rPr>
      <w:rFonts w:ascii="Arial" w:eastAsia="Times New Roman" w:hAnsi="Arial" w:cs="Arial"/>
      <w:color w:val="000000"/>
      <w:sz w:val="18"/>
      <w:szCs w:val="18"/>
      <w:lang w:eastAsia="fr-FR"/>
    </w:rPr>
  </w:style>
  <w:style w:type="paragraph" w:customStyle="1" w:styleId="xl118">
    <w:name w:val="xl118"/>
    <w:basedOn w:val="Normal"/>
    <w:rsid w:val="00A1093A"/>
    <w:pPr>
      <w:pBdr>
        <w:top w:val="single" w:sz="12" w:space="0" w:color="000000"/>
      </w:pBdr>
      <w:spacing w:before="100" w:beforeAutospacing="1" w:after="100" w:afterAutospacing="1" w:line="240" w:lineRule="auto"/>
    </w:pPr>
    <w:rPr>
      <w:rFonts w:ascii="Arial" w:eastAsia="Times New Roman" w:hAnsi="Arial" w:cs="Arial"/>
      <w:color w:val="000000"/>
      <w:sz w:val="18"/>
      <w:szCs w:val="18"/>
      <w:lang w:eastAsia="fr-FR"/>
    </w:rPr>
  </w:style>
  <w:style w:type="paragraph" w:customStyle="1" w:styleId="xl119">
    <w:name w:val="xl119"/>
    <w:basedOn w:val="Normal"/>
    <w:rsid w:val="00A1093A"/>
    <w:pPr>
      <w:spacing w:before="100" w:beforeAutospacing="1" w:after="100" w:afterAutospacing="1" w:line="240" w:lineRule="auto"/>
    </w:pPr>
    <w:rPr>
      <w:rFonts w:ascii="Arial" w:eastAsia="Times New Roman" w:hAnsi="Arial" w:cs="Arial"/>
      <w:color w:val="000000"/>
      <w:sz w:val="18"/>
      <w:szCs w:val="18"/>
      <w:lang w:eastAsia="fr-FR"/>
    </w:rPr>
  </w:style>
  <w:style w:type="paragraph" w:customStyle="1" w:styleId="xl120">
    <w:name w:val="xl120"/>
    <w:basedOn w:val="Normal"/>
    <w:rsid w:val="00A1093A"/>
    <w:pPr>
      <w:pBdr>
        <w:bottom w:val="single" w:sz="12" w:space="0" w:color="000000"/>
      </w:pBdr>
      <w:spacing w:before="100" w:beforeAutospacing="1" w:after="100" w:afterAutospacing="1" w:line="240" w:lineRule="auto"/>
    </w:pPr>
    <w:rPr>
      <w:rFonts w:ascii="Arial" w:eastAsia="Times New Roman" w:hAnsi="Arial" w:cs="Arial"/>
      <w:color w:val="000000"/>
      <w:sz w:val="18"/>
      <w:szCs w:val="18"/>
      <w:lang w:eastAsia="fr-FR"/>
    </w:rPr>
  </w:style>
  <w:style w:type="paragraph" w:customStyle="1" w:styleId="xl121">
    <w:name w:val="xl121"/>
    <w:basedOn w:val="Normal"/>
    <w:rsid w:val="00A1093A"/>
    <w:pPr>
      <w:pBdr>
        <w:top w:val="single" w:sz="12" w:space="0" w:color="000000"/>
        <w:left w:val="single" w:sz="12" w:space="0" w:color="000000"/>
        <w:bottom w:val="single" w:sz="12" w:space="0" w:color="000000"/>
        <w:right w:val="single" w:sz="12" w:space="0" w:color="000000"/>
      </w:pBdr>
      <w:spacing w:before="100" w:beforeAutospacing="1" w:after="100" w:afterAutospacing="1" w:line="240" w:lineRule="auto"/>
    </w:pPr>
    <w:rPr>
      <w:rFonts w:ascii="Arial" w:eastAsia="Times New Roman" w:hAnsi="Arial" w:cs="Arial"/>
      <w:color w:val="000000"/>
      <w:sz w:val="18"/>
      <w:szCs w:val="18"/>
      <w:lang w:eastAsia="fr-FR"/>
    </w:rPr>
  </w:style>
  <w:style w:type="paragraph" w:customStyle="1" w:styleId="xl122">
    <w:name w:val="xl122"/>
    <w:basedOn w:val="Normal"/>
    <w:rsid w:val="00A1093A"/>
    <w:pPr>
      <w:pBdr>
        <w:left w:val="single" w:sz="12" w:space="0" w:color="000000"/>
        <w:right w:val="single" w:sz="4" w:space="0" w:color="000000"/>
      </w:pBdr>
      <w:spacing w:before="100" w:beforeAutospacing="1" w:after="100" w:afterAutospacing="1" w:line="240" w:lineRule="auto"/>
      <w:jc w:val="right"/>
    </w:pPr>
    <w:rPr>
      <w:rFonts w:ascii="Arial" w:eastAsia="Times New Roman" w:hAnsi="Arial" w:cs="Arial"/>
      <w:color w:val="000000"/>
      <w:sz w:val="18"/>
      <w:szCs w:val="18"/>
      <w:lang w:eastAsia="fr-FR"/>
    </w:rPr>
  </w:style>
  <w:style w:type="paragraph" w:customStyle="1" w:styleId="xl123">
    <w:name w:val="xl123"/>
    <w:basedOn w:val="Normal"/>
    <w:rsid w:val="00A1093A"/>
    <w:pPr>
      <w:pBdr>
        <w:left w:val="single" w:sz="12" w:space="0" w:color="000000"/>
        <w:right w:val="single" w:sz="4" w:space="0" w:color="000000"/>
      </w:pBdr>
      <w:spacing w:before="100" w:beforeAutospacing="1" w:after="100" w:afterAutospacing="1" w:line="240" w:lineRule="auto"/>
    </w:pPr>
    <w:rPr>
      <w:rFonts w:ascii="Arial" w:eastAsia="Times New Roman" w:hAnsi="Arial" w:cs="Arial"/>
      <w:color w:val="000000"/>
      <w:sz w:val="18"/>
      <w:szCs w:val="18"/>
      <w:lang w:eastAsia="fr-FR"/>
    </w:rPr>
  </w:style>
  <w:style w:type="paragraph" w:customStyle="1" w:styleId="xl124">
    <w:name w:val="xl124"/>
    <w:basedOn w:val="Normal"/>
    <w:rsid w:val="00A1093A"/>
    <w:pPr>
      <w:pBdr>
        <w:left w:val="single" w:sz="12" w:space="0" w:color="000000"/>
        <w:right w:val="single" w:sz="4" w:space="0" w:color="000000"/>
      </w:pBdr>
      <w:spacing w:before="100" w:beforeAutospacing="1" w:after="100" w:afterAutospacing="1" w:line="240" w:lineRule="auto"/>
      <w:jc w:val="right"/>
    </w:pPr>
    <w:rPr>
      <w:rFonts w:ascii="Arial" w:eastAsia="Times New Roman" w:hAnsi="Arial" w:cs="Arial"/>
      <w:color w:val="000000"/>
      <w:sz w:val="18"/>
      <w:szCs w:val="18"/>
      <w:lang w:eastAsia="fr-FR"/>
    </w:rPr>
  </w:style>
  <w:style w:type="paragraph" w:customStyle="1" w:styleId="xl125">
    <w:name w:val="xl125"/>
    <w:basedOn w:val="Normal"/>
    <w:rsid w:val="00A1093A"/>
    <w:pPr>
      <w:pBdr>
        <w:left w:val="single" w:sz="4" w:space="0" w:color="000000"/>
        <w:right w:val="single" w:sz="4" w:space="0" w:color="000000"/>
      </w:pBdr>
      <w:spacing w:before="100" w:beforeAutospacing="1" w:after="100" w:afterAutospacing="1" w:line="240" w:lineRule="auto"/>
      <w:jc w:val="right"/>
    </w:pPr>
    <w:rPr>
      <w:rFonts w:ascii="Arial" w:eastAsia="Times New Roman" w:hAnsi="Arial" w:cs="Arial"/>
      <w:color w:val="000000"/>
      <w:sz w:val="18"/>
      <w:szCs w:val="18"/>
      <w:lang w:eastAsia="fr-FR"/>
    </w:rPr>
  </w:style>
  <w:style w:type="character" w:customStyle="1" w:styleId="TextedebullesCar1">
    <w:name w:val="Texte de bulles Car1"/>
    <w:basedOn w:val="Policepardfaut"/>
    <w:uiPriority w:val="99"/>
    <w:semiHidden/>
    <w:rsid w:val="00A1093A"/>
    <w:rPr>
      <w:rFonts w:ascii="Tahoma" w:hAnsi="Tahoma" w:cs="Tahoma" w:hint="default"/>
      <w:sz w:val="16"/>
      <w:szCs w:val="16"/>
    </w:rPr>
  </w:style>
  <w:style w:type="table" w:styleId="Grilledutableau">
    <w:name w:val="Table Grid"/>
    <w:basedOn w:val="TableauNormal"/>
    <w:uiPriority w:val="59"/>
    <w:rsid w:val="00A1093A"/>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3">
    <w:name w:val="Ombrage clair3"/>
    <w:basedOn w:val="TableauNormal"/>
    <w:next w:val="Ombrageclair"/>
    <w:uiPriority w:val="60"/>
    <w:rsid w:val="00A1093A"/>
    <w:pPr>
      <w:spacing w:after="0" w:line="240" w:lineRule="auto"/>
    </w:pPr>
    <w:rPr>
      <w:rFonts w:ascii="Calibri" w:eastAsia="Calibri" w:hAnsi="Calibri" w:cs="Times New Roman"/>
      <w:color w:val="000000" w:themeColor="text1" w:themeShade="BF"/>
    </w:rPr>
    <w:tblPr>
      <w:tblStyleRowBandSize w:val="1"/>
      <w:tblStyleColBandSize w:val="1"/>
      <w:tblInd w:w="0" w:type="nil"/>
      <w:tblBorders>
        <w:top w:val="single" w:sz="8" w:space="0" w:color="000000" w:themeColor="text1"/>
        <w:bottom w:val="single" w:sz="8" w:space="0" w:color="000000" w:themeColor="text1"/>
      </w:tblBorders>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343767">
      <w:bodyDiv w:val="1"/>
      <w:marLeft w:val="0"/>
      <w:marRight w:val="0"/>
      <w:marTop w:val="0"/>
      <w:marBottom w:val="0"/>
      <w:divBdr>
        <w:top w:val="none" w:sz="0" w:space="0" w:color="auto"/>
        <w:left w:val="none" w:sz="0" w:space="0" w:color="auto"/>
        <w:bottom w:val="none" w:sz="0" w:space="0" w:color="auto"/>
        <w:right w:val="none" w:sz="0" w:space="0" w:color="auto"/>
      </w:divBdr>
      <w:divsChild>
        <w:div w:id="387262470">
          <w:marLeft w:val="0"/>
          <w:marRight w:val="0"/>
          <w:marTop w:val="0"/>
          <w:marBottom w:val="0"/>
          <w:divBdr>
            <w:top w:val="none" w:sz="0" w:space="0" w:color="auto"/>
            <w:left w:val="none" w:sz="0" w:space="0" w:color="auto"/>
            <w:bottom w:val="none" w:sz="0" w:space="0" w:color="auto"/>
            <w:right w:val="none" w:sz="0" w:space="0" w:color="auto"/>
          </w:divBdr>
          <w:divsChild>
            <w:div w:id="169195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97251">
      <w:bodyDiv w:val="1"/>
      <w:marLeft w:val="0"/>
      <w:marRight w:val="0"/>
      <w:marTop w:val="0"/>
      <w:marBottom w:val="0"/>
      <w:divBdr>
        <w:top w:val="none" w:sz="0" w:space="0" w:color="auto"/>
        <w:left w:val="none" w:sz="0" w:space="0" w:color="auto"/>
        <w:bottom w:val="none" w:sz="0" w:space="0" w:color="auto"/>
        <w:right w:val="none" w:sz="0" w:space="0" w:color="auto"/>
      </w:divBdr>
      <w:divsChild>
        <w:div w:id="1320041994">
          <w:marLeft w:val="0"/>
          <w:marRight w:val="0"/>
          <w:marTop w:val="0"/>
          <w:marBottom w:val="0"/>
          <w:divBdr>
            <w:top w:val="none" w:sz="0" w:space="0" w:color="auto"/>
            <w:left w:val="none" w:sz="0" w:space="0" w:color="auto"/>
            <w:bottom w:val="none" w:sz="0" w:space="0" w:color="auto"/>
            <w:right w:val="none" w:sz="0" w:space="0" w:color="auto"/>
          </w:divBdr>
          <w:divsChild>
            <w:div w:id="129768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427441">
      <w:bodyDiv w:val="1"/>
      <w:marLeft w:val="0"/>
      <w:marRight w:val="0"/>
      <w:marTop w:val="0"/>
      <w:marBottom w:val="0"/>
      <w:divBdr>
        <w:top w:val="none" w:sz="0" w:space="0" w:color="auto"/>
        <w:left w:val="none" w:sz="0" w:space="0" w:color="auto"/>
        <w:bottom w:val="none" w:sz="0" w:space="0" w:color="auto"/>
        <w:right w:val="none" w:sz="0" w:space="0" w:color="auto"/>
      </w:divBdr>
      <w:divsChild>
        <w:div w:id="2006591358">
          <w:marLeft w:val="0"/>
          <w:marRight w:val="0"/>
          <w:marTop w:val="0"/>
          <w:marBottom w:val="0"/>
          <w:divBdr>
            <w:top w:val="none" w:sz="0" w:space="0" w:color="auto"/>
            <w:left w:val="none" w:sz="0" w:space="0" w:color="auto"/>
            <w:bottom w:val="none" w:sz="0" w:space="0" w:color="auto"/>
            <w:right w:val="none" w:sz="0" w:space="0" w:color="auto"/>
          </w:divBdr>
          <w:divsChild>
            <w:div w:id="41277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75663">
      <w:bodyDiv w:val="1"/>
      <w:marLeft w:val="0"/>
      <w:marRight w:val="0"/>
      <w:marTop w:val="0"/>
      <w:marBottom w:val="0"/>
      <w:divBdr>
        <w:top w:val="none" w:sz="0" w:space="0" w:color="auto"/>
        <w:left w:val="none" w:sz="0" w:space="0" w:color="auto"/>
        <w:bottom w:val="none" w:sz="0" w:space="0" w:color="auto"/>
        <w:right w:val="none" w:sz="0" w:space="0" w:color="auto"/>
      </w:divBdr>
      <w:divsChild>
        <w:div w:id="179854801">
          <w:marLeft w:val="0"/>
          <w:marRight w:val="0"/>
          <w:marTop w:val="0"/>
          <w:marBottom w:val="0"/>
          <w:divBdr>
            <w:top w:val="none" w:sz="0" w:space="0" w:color="auto"/>
            <w:left w:val="none" w:sz="0" w:space="0" w:color="auto"/>
            <w:bottom w:val="none" w:sz="0" w:space="0" w:color="auto"/>
            <w:right w:val="none" w:sz="0" w:space="0" w:color="auto"/>
          </w:divBdr>
          <w:divsChild>
            <w:div w:id="176510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05187">
      <w:bodyDiv w:val="1"/>
      <w:marLeft w:val="0"/>
      <w:marRight w:val="0"/>
      <w:marTop w:val="0"/>
      <w:marBottom w:val="0"/>
      <w:divBdr>
        <w:top w:val="none" w:sz="0" w:space="0" w:color="auto"/>
        <w:left w:val="none" w:sz="0" w:space="0" w:color="auto"/>
        <w:bottom w:val="none" w:sz="0" w:space="0" w:color="auto"/>
        <w:right w:val="none" w:sz="0" w:space="0" w:color="auto"/>
      </w:divBdr>
      <w:divsChild>
        <w:div w:id="416096961">
          <w:marLeft w:val="0"/>
          <w:marRight w:val="0"/>
          <w:marTop w:val="0"/>
          <w:marBottom w:val="0"/>
          <w:divBdr>
            <w:top w:val="none" w:sz="0" w:space="0" w:color="auto"/>
            <w:left w:val="none" w:sz="0" w:space="0" w:color="auto"/>
            <w:bottom w:val="none" w:sz="0" w:space="0" w:color="auto"/>
            <w:right w:val="none" w:sz="0" w:space="0" w:color="auto"/>
          </w:divBdr>
          <w:divsChild>
            <w:div w:id="167222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341183">
      <w:bodyDiv w:val="1"/>
      <w:marLeft w:val="0"/>
      <w:marRight w:val="0"/>
      <w:marTop w:val="0"/>
      <w:marBottom w:val="0"/>
      <w:divBdr>
        <w:top w:val="none" w:sz="0" w:space="0" w:color="auto"/>
        <w:left w:val="none" w:sz="0" w:space="0" w:color="auto"/>
        <w:bottom w:val="none" w:sz="0" w:space="0" w:color="auto"/>
        <w:right w:val="none" w:sz="0" w:space="0" w:color="auto"/>
      </w:divBdr>
      <w:divsChild>
        <w:div w:id="754980711">
          <w:marLeft w:val="0"/>
          <w:marRight w:val="0"/>
          <w:marTop w:val="0"/>
          <w:marBottom w:val="0"/>
          <w:divBdr>
            <w:top w:val="none" w:sz="0" w:space="0" w:color="auto"/>
            <w:left w:val="none" w:sz="0" w:space="0" w:color="auto"/>
            <w:bottom w:val="none" w:sz="0" w:space="0" w:color="auto"/>
            <w:right w:val="none" w:sz="0" w:space="0" w:color="auto"/>
          </w:divBdr>
          <w:divsChild>
            <w:div w:id="166647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735083">
      <w:bodyDiv w:val="1"/>
      <w:marLeft w:val="0"/>
      <w:marRight w:val="0"/>
      <w:marTop w:val="0"/>
      <w:marBottom w:val="0"/>
      <w:divBdr>
        <w:top w:val="none" w:sz="0" w:space="0" w:color="auto"/>
        <w:left w:val="none" w:sz="0" w:space="0" w:color="auto"/>
        <w:bottom w:val="none" w:sz="0" w:space="0" w:color="auto"/>
        <w:right w:val="none" w:sz="0" w:space="0" w:color="auto"/>
      </w:divBdr>
      <w:divsChild>
        <w:div w:id="356196460">
          <w:marLeft w:val="0"/>
          <w:marRight w:val="0"/>
          <w:marTop w:val="0"/>
          <w:marBottom w:val="0"/>
          <w:divBdr>
            <w:top w:val="none" w:sz="0" w:space="0" w:color="auto"/>
            <w:left w:val="none" w:sz="0" w:space="0" w:color="auto"/>
            <w:bottom w:val="none" w:sz="0" w:space="0" w:color="auto"/>
            <w:right w:val="none" w:sz="0" w:space="0" w:color="auto"/>
          </w:divBdr>
          <w:divsChild>
            <w:div w:id="202443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3w.google.fr/m?hl=fr&amp;q=dermatoses+courantes+de+1%27enfant+en+milieu+tropical&amp;www.chu-rouen.fr/chnpo/index.html.fr/../pubped4.html" TargetMode="External"/><Relationship Id="rId13" Type="http://schemas.openxmlformats.org/officeDocument/2006/relationships/hyperlink" Target="https://www.nature.com/articles/s41467-018-04408-0"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nature.com/articles/s41467-018-04408-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nature.com/articles/s41467-018-04408-0"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nature.com/articles/s41467-018-04408-0" TargetMode="External"/><Relationship Id="rId4" Type="http://schemas.openxmlformats.org/officeDocument/2006/relationships/settings" Target="settings.xml"/><Relationship Id="rId9" Type="http://schemas.openxmlformats.org/officeDocument/2006/relationships/hyperlink" Target="https://www.nature.com/articles/s41467-018-04408-0" TargetMode="External"/><Relationship Id="rId14" Type="http://schemas.openxmlformats.org/officeDocument/2006/relationships/hyperlink" Target="http://emedicine.medscape.com/article/1091351-overview"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14</Pages>
  <Words>5694</Words>
  <Characters>31317</Characters>
  <Application>Microsoft Office Word</Application>
  <DocSecurity>0</DocSecurity>
  <Lines>260</Lines>
  <Paragraphs>73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 paul mbunga</dc:creator>
  <cp:lastModifiedBy>prof paul mbunga</cp:lastModifiedBy>
  <cp:revision>5</cp:revision>
  <dcterms:created xsi:type="dcterms:W3CDTF">2019-01-30T16:08:00Z</dcterms:created>
  <dcterms:modified xsi:type="dcterms:W3CDTF">2019-01-30T23:18:00Z</dcterms:modified>
</cp:coreProperties>
</file>