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DE6" w:rsidRDefault="002B0DE6" w:rsidP="002B0DE6">
      <w:pPr>
        <w:rPr>
          <w:rFonts w:ascii="Times New Roman" w:hAnsi="Times New Roman" w:cs="Times New Roman"/>
          <w:b/>
          <w:color w:val="000000" w:themeColor="text1"/>
          <w:sz w:val="28"/>
          <w:szCs w:val="28"/>
          <w:shd w:val="clear" w:color="auto" w:fill="FFFFFF"/>
        </w:rPr>
      </w:pPr>
      <w:r w:rsidRPr="002B0DE6">
        <w:rPr>
          <w:rFonts w:ascii="Times New Roman" w:hAnsi="Times New Roman" w:cs="Times New Roman"/>
          <w:b/>
          <w:color w:val="000000" w:themeColor="text1"/>
          <w:sz w:val="28"/>
          <w:szCs w:val="28"/>
          <w:shd w:val="clear" w:color="auto" w:fill="FFFFFF"/>
        </w:rPr>
        <w:t>BIOSENSOR APPLICATION IN HEALTHCARE</w:t>
      </w:r>
    </w:p>
    <w:p w:rsidR="008E7767" w:rsidRDefault="008E7767" w:rsidP="002B0DE6">
      <w:pPr>
        <w:rPr>
          <w:rFonts w:ascii="Times New Roman" w:hAnsi="Times New Roman" w:cs="Times New Roman"/>
          <w:b/>
          <w:color w:val="000000" w:themeColor="text1"/>
          <w:sz w:val="28"/>
          <w:szCs w:val="28"/>
          <w:shd w:val="clear" w:color="auto" w:fill="FFFFFF"/>
        </w:rPr>
      </w:pPr>
    </w:p>
    <w:p w:rsidR="008E7767" w:rsidRPr="002B0DE6" w:rsidRDefault="008E7767" w:rsidP="002B0DE6">
      <w:pPr>
        <w:rPr>
          <w:rFonts w:ascii="Times New Roman" w:hAnsi="Times New Roman" w:cs="Times New Roman"/>
          <w:b/>
          <w:color w:val="000000" w:themeColor="text1"/>
          <w:sz w:val="28"/>
          <w:szCs w:val="28"/>
          <w:shd w:val="clear" w:color="auto" w:fill="FFFFFF"/>
        </w:rPr>
      </w:pPr>
    </w:p>
    <w:p w:rsidR="002B0DE6" w:rsidRDefault="008E7767" w:rsidP="009932FA">
      <w:pPr>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AUTHOR DETAILS:</w:t>
      </w:r>
    </w:p>
    <w:p w:rsidR="00E705AD" w:rsidRDefault="00E705AD" w:rsidP="00E705AD">
      <w:pPr>
        <w:pStyle w:val="ListParagraph"/>
        <w:numPr>
          <w:ilvl w:val="0"/>
          <w:numId w:val="7"/>
        </w:numPr>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Dharmesh Jagani</w:t>
      </w:r>
    </w:p>
    <w:p w:rsidR="00E705AD" w:rsidRDefault="00E705AD" w:rsidP="00E705AD">
      <w:pPr>
        <w:pStyle w:val="ListParagraph"/>
        <w:spacing w:line="276" w:lineRule="auto"/>
        <w:jc w:val="both"/>
        <w:rPr>
          <w:rFonts w:ascii="Times New Roman" w:eastAsia="Times New Roman" w:hAnsi="Times New Roman" w:cs="Times New Roman"/>
          <w:sz w:val="24"/>
          <w:szCs w:val="24"/>
          <w:lang w:val="en-IN" w:eastAsia="en-IN"/>
        </w:rPr>
      </w:pPr>
      <w:r>
        <w:rPr>
          <w:rFonts w:ascii="Times New Roman" w:hAnsi="Times New Roman" w:cs="Times New Roman"/>
          <w:color w:val="000000" w:themeColor="text1"/>
          <w:sz w:val="24"/>
          <w:szCs w:val="24"/>
          <w:shd w:val="clear" w:color="auto" w:fill="FFFFFF"/>
        </w:rPr>
        <w:t xml:space="preserve">Student of M.pharm sem-IV (Pharmaceutical regulatory affairs), </w:t>
      </w:r>
      <w:r w:rsidRPr="00E705AD">
        <w:rPr>
          <w:rFonts w:ascii="Times New Roman" w:eastAsia="Times New Roman" w:hAnsi="Times New Roman" w:cs="Times New Roman"/>
          <w:sz w:val="24"/>
          <w:szCs w:val="24"/>
          <w:lang w:val="en-IN" w:eastAsia="en-IN"/>
        </w:rPr>
        <w:t xml:space="preserve">Gujarat Technological University (GTU), GTU </w:t>
      </w:r>
      <w:r>
        <w:rPr>
          <w:rFonts w:ascii="Times New Roman" w:eastAsia="Times New Roman" w:hAnsi="Times New Roman" w:cs="Times New Roman"/>
          <w:sz w:val="24"/>
          <w:szCs w:val="24"/>
          <w:lang w:val="en-IN" w:eastAsia="en-IN"/>
        </w:rPr>
        <w:t>Gandhinagar Campus, Gandhinagar-382026</w:t>
      </w:r>
    </w:p>
    <w:p w:rsidR="00E705AD" w:rsidRDefault="00E705AD" w:rsidP="00E705AD">
      <w:pPr>
        <w:pStyle w:val="ListParagraph"/>
        <w:spacing w:line="276" w:lineRule="auto"/>
        <w:jc w:val="both"/>
        <w:rPr>
          <w:rFonts w:ascii="Times New Roman" w:eastAsia="Times New Roman" w:hAnsi="Times New Roman" w:cs="Times New Roman"/>
          <w:sz w:val="24"/>
          <w:szCs w:val="24"/>
          <w:lang w:val="en-IN" w:eastAsia="en-IN"/>
        </w:rPr>
      </w:pPr>
    </w:p>
    <w:p w:rsidR="009C3B2B" w:rsidRPr="009C3B2B" w:rsidRDefault="009C3B2B" w:rsidP="009C3B2B">
      <w:pPr>
        <w:spacing w:line="276" w:lineRule="auto"/>
        <w:ind w:firstLine="720"/>
        <w:jc w:val="both"/>
        <w:rPr>
          <w:rFonts w:ascii="Times New Roman" w:hAnsi="Times New Roman" w:cs="Times New Roman"/>
          <w:sz w:val="24"/>
          <w:szCs w:val="24"/>
        </w:rPr>
      </w:pPr>
      <w:r w:rsidRPr="003B70BF">
        <w:rPr>
          <w:rFonts w:ascii="Times New Roman" w:hAnsi="Times New Roman" w:cs="Times New Roman"/>
          <w:sz w:val="24"/>
          <w:szCs w:val="24"/>
        </w:rPr>
        <w:t xml:space="preserve">Contact: </w:t>
      </w:r>
      <w:hyperlink r:id="rId8" w:history="1">
        <w:r w:rsidRPr="009C3B2B">
          <w:rPr>
            <w:rStyle w:val="Hyperlink"/>
            <w:rFonts w:ascii="Times New Roman" w:hAnsi="Times New Roman" w:cs="Times New Roman"/>
            <w:sz w:val="24"/>
            <w:szCs w:val="24"/>
            <w:u w:val="none"/>
          </w:rPr>
          <w:t>dharmeshjagani01@gmail.com</w:t>
        </w:r>
      </w:hyperlink>
      <w:r>
        <w:rPr>
          <w:rFonts w:ascii="Times New Roman" w:hAnsi="Times New Roman" w:cs="Times New Roman"/>
          <w:sz w:val="24"/>
          <w:szCs w:val="24"/>
        </w:rPr>
        <w:t xml:space="preserve"> </w:t>
      </w:r>
    </w:p>
    <w:p w:rsidR="00E705AD" w:rsidRPr="009C3B2B" w:rsidRDefault="009C3B2B" w:rsidP="009C3B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Tel: </w:t>
      </w:r>
      <w:r w:rsidR="005522FC">
        <w:rPr>
          <w:rFonts w:ascii="Times New Roman" w:hAnsi="Times New Roman" w:cs="Times New Roman"/>
          <w:sz w:val="24"/>
          <w:szCs w:val="24"/>
        </w:rPr>
        <w:t xml:space="preserve">+91 </w:t>
      </w:r>
      <w:r>
        <w:rPr>
          <w:rFonts w:ascii="Times New Roman" w:hAnsi="Times New Roman" w:cs="Times New Roman"/>
          <w:sz w:val="24"/>
          <w:szCs w:val="24"/>
        </w:rPr>
        <w:t>7041088381</w:t>
      </w:r>
    </w:p>
    <w:p w:rsidR="00E705AD" w:rsidRDefault="00E705AD" w:rsidP="00E705AD">
      <w:pPr>
        <w:pStyle w:val="ListParagraph"/>
        <w:jc w:val="both"/>
        <w:rPr>
          <w:rFonts w:ascii="Times New Roman" w:hAnsi="Times New Roman" w:cs="Times New Roman"/>
          <w:b/>
          <w:color w:val="000000" w:themeColor="text1"/>
          <w:sz w:val="24"/>
          <w:szCs w:val="24"/>
          <w:shd w:val="clear" w:color="auto" w:fill="FFFFFF"/>
        </w:rPr>
      </w:pPr>
    </w:p>
    <w:p w:rsidR="00E705AD" w:rsidRDefault="005522FC" w:rsidP="00E705AD">
      <w:pPr>
        <w:pStyle w:val="ListParagraph"/>
        <w:numPr>
          <w:ilvl w:val="0"/>
          <w:numId w:val="7"/>
        </w:numPr>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Bhumika M</w:t>
      </w:r>
      <w:r w:rsidR="00E705AD">
        <w:rPr>
          <w:rFonts w:ascii="Times New Roman" w:hAnsi="Times New Roman" w:cs="Times New Roman"/>
          <w:b/>
          <w:color w:val="000000" w:themeColor="text1"/>
          <w:sz w:val="24"/>
          <w:szCs w:val="24"/>
          <w:shd w:val="clear" w:color="auto" w:fill="FFFFFF"/>
        </w:rPr>
        <w:t xml:space="preserve">aheriya </w:t>
      </w:r>
    </w:p>
    <w:p w:rsidR="00E705AD" w:rsidRDefault="00E705AD" w:rsidP="00E705AD">
      <w:pPr>
        <w:pStyle w:val="ListParagraph"/>
        <w:spacing w:line="276" w:lineRule="auto"/>
        <w:jc w:val="both"/>
        <w:rPr>
          <w:rFonts w:ascii="Times New Roman" w:eastAsia="Times New Roman" w:hAnsi="Times New Roman" w:cs="Times New Roman"/>
          <w:sz w:val="24"/>
          <w:szCs w:val="24"/>
          <w:lang w:val="en-IN" w:eastAsia="en-IN"/>
        </w:rPr>
      </w:pPr>
      <w:r w:rsidRPr="00E705AD">
        <w:rPr>
          <w:rFonts w:ascii="Times New Roman" w:hAnsi="Times New Roman" w:cs="Times New Roman"/>
          <w:sz w:val="24"/>
          <w:szCs w:val="24"/>
        </w:rPr>
        <w:t xml:space="preserve">Research Assistant, </w:t>
      </w:r>
      <w:r w:rsidRPr="00E705AD">
        <w:rPr>
          <w:rFonts w:ascii="Times New Roman" w:eastAsia="Times New Roman" w:hAnsi="Times New Roman" w:cs="Times New Roman"/>
          <w:sz w:val="24"/>
          <w:szCs w:val="24"/>
          <w:lang w:val="en-IN" w:eastAsia="en-IN"/>
        </w:rPr>
        <w:t>Centre for Pharmaceutical Studies &amp; Drug Delivery Technologies (CPSD), Gujarat Technological University (GTU), GTU Chandkheda Campus, Ahmedabad-382424</w:t>
      </w:r>
    </w:p>
    <w:p w:rsidR="00E705AD" w:rsidRDefault="00E705AD" w:rsidP="00E705AD">
      <w:pPr>
        <w:pStyle w:val="ListParagraph"/>
        <w:spacing w:line="276" w:lineRule="auto"/>
        <w:jc w:val="both"/>
        <w:rPr>
          <w:rFonts w:ascii="Times New Roman" w:hAnsi="Times New Roman" w:cs="Times New Roman"/>
          <w:sz w:val="24"/>
          <w:szCs w:val="24"/>
        </w:rPr>
      </w:pPr>
    </w:p>
    <w:p w:rsidR="00E705AD" w:rsidRPr="003B70BF" w:rsidRDefault="00E705AD" w:rsidP="00E705AD">
      <w:pPr>
        <w:spacing w:line="276" w:lineRule="auto"/>
        <w:ind w:firstLine="720"/>
        <w:jc w:val="both"/>
        <w:rPr>
          <w:rFonts w:ascii="Times New Roman" w:hAnsi="Times New Roman" w:cs="Times New Roman"/>
          <w:sz w:val="24"/>
          <w:szCs w:val="24"/>
        </w:rPr>
      </w:pPr>
      <w:r w:rsidRPr="003B70BF">
        <w:rPr>
          <w:rFonts w:ascii="Times New Roman" w:hAnsi="Times New Roman" w:cs="Times New Roman"/>
          <w:sz w:val="24"/>
          <w:szCs w:val="24"/>
        </w:rPr>
        <w:t xml:space="preserve">Contact: </w:t>
      </w:r>
      <w:hyperlink r:id="rId9" w:history="1">
        <w:r w:rsidRPr="009C3B2B">
          <w:rPr>
            <w:rStyle w:val="Hyperlink"/>
            <w:rFonts w:ascii="Times New Roman" w:hAnsi="Times New Roman" w:cs="Times New Roman"/>
            <w:sz w:val="24"/>
            <w:szCs w:val="24"/>
            <w:u w:val="none"/>
          </w:rPr>
          <w:t>ra_pharmacy@gtu.edu.in</w:t>
        </w:r>
      </w:hyperlink>
    </w:p>
    <w:p w:rsidR="00E705AD" w:rsidRPr="003B70BF" w:rsidRDefault="005522FC" w:rsidP="00E705AD">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Tel: + 91 </w:t>
      </w:r>
      <w:r w:rsidR="00E705AD" w:rsidRPr="003B70BF">
        <w:rPr>
          <w:rFonts w:ascii="Times New Roman" w:hAnsi="Times New Roman" w:cs="Times New Roman"/>
          <w:sz w:val="24"/>
          <w:szCs w:val="24"/>
        </w:rPr>
        <w:t>8469006561</w:t>
      </w:r>
    </w:p>
    <w:p w:rsidR="00E705AD" w:rsidRPr="00E705AD" w:rsidRDefault="00E705AD" w:rsidP="00E705AD">
      <w:pPr>
        <w:pStyle w:val="ListParagraph"/>
        <w:spacing w:line="276" w:lineRule="auto"/>
        <w:jc w:val="both"/>
        <w:rPr>
          <w:rFonts w:ascii="Times New Roman" w:hAnsi="Times New Roman" w:cs="Times New Roman"/>
          <w:sz w:val="24"/>
          <w:szCs w:val="24"/>
        </w:rPr>
      </w:pPr>
    </w:p>
    <w:p w:rsidR="00E705AD" w:rsidRDefault="00E705AD" w:rsidP="00E705AD">
      <w:pPr>
        <w:pStyle w:val="ListParagraph"/>
        <w:jc w:val="both"/>
        <w:rPr>
          <w:rFonts w:ascii="Times New Roman" w:hAnsi="Times New Roman" w:cs="Times New Roman"/>
          <w:b/>
          <w:color w:val="000000" w:themeColor="text1"/>
          <w:sz w:val="24"/>
          <w:szCs w:val="24"/>
          <w:shd w:val="clear" w:color="auto" w:fill="FFFFFF"/>
        </w:rPr>
      </w:pPr>
    </w:p>
    <w:p w:rsidR="00E705AD" w:rsidRPr="00E705AD" w:rsidRDefault="00E705AD" w:rsidP="00E705AD">
      <w:pPr>
        <w:ind w:left="360"/>
        <w:jc w:val="both"/>
        <w:rPr>
          <w:rFonts w:ascii="Times New Roman" w:hAnsi="Times New Roman" w:cs="Times New Roman"/>
          <w:b/>
          <w:color w:val="000000" w:themeColor="text1"/>
          <w:sz w:val="24"/>
          <w:szCs w:val="24"/>
          <w:shd w:val="clear" w:color="auto" w:fill="FFFFFF"/>
        </w:rPr>
      </w:pPr>
    </w:p>
    <w:p w:rsidR="00E705AD" w:rsidRDefault="00E705AD" w:rsidP="009932FA">
      <w:pPr>
        <w:jc w:val="both"/>
        <w:rPr>
          <w:rFonts w:ascii="Times New Roman" w:hAnsi="Times New Roman" w:cs="Times New Roman"/>
          <w:b/>
          <w:color w:val="000000" w:themeColor="text1"/>
          <w:sz w:val="24"/>
          <w:szCs w:val="24"/>
          <w:shd w:val="clear" w:color="auto" w:fill="FFFFFF"/>
        </w:rPr>
      </w:pPr>
    </w:p>
    <w:p w:rsidR="002B0DE6" w:rsidRDefault="002B0DE6" w:rsidP="009932FA">
      <w:pPr>
        <w:jc w:val="both"/>
        <w:rPr>
          <w:rFonts w:ascii="Times New Roman" w:hAnsi="Times New Roman" w:cs="Times New Roman"/>
          <w:b/>
          <w:color w:val="000000" w:themeColor="text1"/>
          <w:sz w:val="24"/>
          <w:szCs w:val="24"/>
          <w:shd w:val="clear" w:color="auto" w:fill="FFFFFF"/>
        </w:rPr>
      </w:pPr>
    </w:p>
    <w:p w:rsidR="002B0DE6" w:rsidRDefault="002B0DE6" w:rsidP="009932FA">
      <w:pPr>
        <w:jc w:val="both"/>
        <w:rPr>
          <w:rFonts w:ascii="Times New Roman" w:hAnsi="Times New Roman" w:cs="Times New Roman"/>
          <w:b/>
          <w:color w:val="000000" w:themeColor="text1"/>
          <w:sz w:val="24"/>
          <w:szCs w:val="24"/>
          <w:shd w:val="clear" w:color="auto" w:fill="FFFFFF"/>
        </w:rPr>
      </w:pPr>
    </w:p>
    <w:p w:rsidR="002B0DE6" w:rsidRDefault="002B0DE6" w:rsidP="009932FA">
      <w:pPr>
        <w:jc w:val="both"/>
        <w:rPr>
          <w:rFonts w:ascii="Times New Roman" w:hAnsi="Times New Roman" w:cs="Times New Roman"/>
          <w:b/>
          <w:color w:val="000000" w:themeColor="text1"/>
          <w:sz w:val="24"/>
          <w:szCs w:val="24"/>
          <w:shd w:val="clear" w:color="auto" w:fill="FFFFFF"/>
        </w:rPr>
      </w:pPr>
    </w:p>
    <w:p w:rsidR="002B0DE6" w:rsidRDefault="002B0DE6" w:rsidP="009932FA">
      <w:pPr>
        <w:jc w:val="both"/>
        <w:rPr>
          <w:rFonts w:ascii="Times New Roman" w:hAnsi="Times New Roman" w:cs="Times New Roman"/>
          <w:b/>
          <w:color w:val="000000" w:themeColor="text1"/>
          <w:sz w:val="24"/>
          <w:szCs w:val="24"/>
          <w:shd w:val="clear" w:color="auto" w:fill="FFFFFF"/>
        </w:rPr>
      </w:pPr>
    </w:p>
    <w:p w:rsidR="002B0DE6" w:rsidRDefault="002B0DE6" w:rsidP="009932FA">
      <w:pPr>
        <w:jc w:val="both"/>
        <w:rPr>
          <w:rFonts w:ascii="Times New Roman" w:hAnsi="Times New Roman" w:cs="Times New Roman"/>
          <w:b/>
          <w:color w:val="000000" w:themeColor="text1"/>
          <w:sz w:val="24"/>
          <w:szCs w:val="24"/>
          <w:shd w:val="clear" w:color="auto" w:fill="FFFFFF"/>
        </w:rPr>
      </w:pPr>
    </w:p>
    <w:p w:rsidR="008E7767" w:rsidRDefault="008E7767" w:rsidP="009932FA">
      <w:pPr>
        <w:jc w:val="both"/>
        <w:rPr>
          <w:rFonts w:ascii="Times New Roman" w:hAnsi="Times New Roman" w:cs="Times New Roman"/>
          <w:b/>
          <w:color w:val="000000" w:themeColor="text1"/>
          <w:sz w:val="24"/>
          <w:szCs w:val="24"/>
          <w:shd w:val="clear" w:color="auto" w:fill="FFFFFF"/>
        </w:rPr>
      </w:pPr>
    </w:p>
    <w:p w:rsidR="00461D7E" w:rsidRPr="00B25613" w:rsidRDefault="00461D7E" w:rsidP="009932FA">
      <w:pPr>
        <w:jc w:val="both"/>
        <w:rPr>
          <w:rFonts w:ascii="Times New Roman" w:hAnsi="Times New Roman" w:cs="Times New Roman"/>
          <w:b/>
          <w:color w:val="000000" w:themeColor="text1"/>
          <w:sz w:val="24"/>
          <w:szCs w:val="24"/>
          <w:shd w:val="clear" w:color="auto" w:fill="FFFFFF"/>
        </w:rPr>
      </w:pPr>
      <w:r w:rsidRPr="00B25613">
        <w:rPr>
          <w:rFonts w:ascii="Times New Roman" w:hAnsi="Times New Roman" w:cs="Times New Roman"/>
          <w:b/>
          <w:color w:val="000000" w:themeColor="text1"/>
          <w:sz w:val="24"/>
          <w:szCs w:val="24"/>
          <w:shd w:val="clear" w:color="auto" w:fill="FFFFFF"/>
        </w:rPr>
        <w:lastRenderedPageBreak/>
        <w:t xml:space="preserve">Abstract </w:t>
      </w:r>
    </w:p>
    <w:p w:rsidR="0057308A" w:rsidRDefault="00461D7E" w:rsidP="009932FA">
      <w:pPr>
        <w:jc w:val="both"/>
        <w:rPr>
          <w:rFonts w:ascii="Times New Roman" w:hAnsi="Times New Roman" w:cs="Times New Roman"/>
          <w:color w:val="000000" w:themeColor="text1"/>
          <w:sz w:val="24"/>
          <w:szCs w:val="24"/>
          <w:shd w:val="clear" w:color="auto" w:fill="FFFFFF"/>
        </w:rPr>
      </w:pPr>
      <w:r w:rsidRPr="00B25613">
        <w:rPr>
          <w:rFonts w:ascii="Times New Roman" w:hAnsi="Times New Roman" w:cs="Times New Roman"/>
          <w:color w:val="000000" w:themeColor="text1"/>
          <w:sz w:val="24"/>
          <w:szCs w:val="24"/>
          <w:shd w:val="clear" w:color="auto" w:fill="FFFFFF"/>
        </w:rPr>
        <w:t xml:space="preserve">This paper discusses various biosensors in detail, where the biosensor consists of bioelement and a sensor element. Biosensor is a device that consists of two main parts: A bioreceptor and a transducer. Bioreceptor is a biological component that recognizes the target analyte and transducer is a physicochemical detector component that converts the recognition event into a measurable signal. Biomolecules such as enzymes, antibodies, receptors, organelles and microorganisms as well as animal and plant cells or tissues have been used as biological sensing elements. </w:t>
      </w:r>
      <w:r w:rsidRPr="00B25613">
        <w:rPr>
          <w:rFonts w:ascii="Times New Roman" w:hAnsi="Times New Roman" w:cs="Times New Roman"/>
          <w:color w:val="000000" w:themeColor="text1"/>
          <w:sz w:val="24"/>
          <w:szCs w:val="24"/>
        </w:rPr>
        <w:t>Biosensors are applications in disease monitoring, drug discovery, and detection of pollutants, disease causing micro-organisms and markers that are indicators of a disease in bodily fluids.</w:t>
      </w:r>
      <w:r w:rsidRPr="00B25613">
        <w:rPr>
          <w:rFonts w:ascii="Times New Roman" w:eastAsia="+mn-ea" w:hAnsi="Times New Roman" w:cs="Times New Roman"/>
          <w:color w:val="000000" w:themeColor="text1"/>
          <w:kern w:val="24"/>
          <w:position w:val="1"/>
          <w:sz w:val="24"/>
          <w:szCs w:val="24"/>
        </w:rPr>
        <w:t xml:space="preserve"> </w:t>
      </w:r>
      <w:r w:rsidRPr="00B25613">
        <w:rPr>
          <w:rFonts w:ascii="Times New Roman" w:hAnsi="Times New Roman" w:cs="Times New Roman"/>
          <w:color w:val="000000" w:themeColor="text1"/>
          <w:sz w:val="24"/>
          <w:szCs w:val="24"/>
          <w:shd w:val="clear" w:color="auto" w:fill="FFFFFF"/>
        </w:rPr>
        <w:t>High-level overviews of different types of biosensors are given and the working principles, constructions, advantages and applications of many biosensors are also presented.</w:t>
      </w:r>
    </w:p>
    <w:p w:rsidR="004C3FC6" w:rsidRDefault="004C3FC6" w:rsidP="009932FA">
      <w:pPr>
        <w:jc w:val="both"/>
        <w:rPr>
          <w:rFonts w:ascii="Times New Roman" w:hAnsi="Times New Roman" w:cs="Times New Roman"/>
          <w:b/>
          <w:color w:val="000000" w:themeColor="text1"/>
          <w:sz w:val="24"/>
          <w:szCs w:val="24"/>
          <w:shd w:val="clear" w:color="auto" w:fill="FFFFFF"/>
        </w:rPr>
      </w:pPr>
      <w:r w:rsidRPr="004C3FC6">
        <w:rPr>
          <w:rFonts w:ascii="Times New Roman" w:hAnsi="Times New Roman" w:cs="Times New Roman"/>
          <w:b/>
          <w:color w:val="000000" w:themeColor="text1"/>
          <w:sz w:val="24"/>
          <w:szCs w:val="24"/>
          <w:shd w:val="clear" w:color="auto" w:fill="FFFFFF"/>
        </w:rPr>
        <w:t>Keywords</w:t>
      </w:r>
    </w:p>
    <w:p w:rsidR="004C3FC6" w:rsidRDefault="004C3FC6" w:rsidP="009932FA">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Biosensor,</w:t>
      </w:r>
      <w:r w:rsidR="0028541B">
        <w:rPr>
          <w:rFonts w:ascii="Times New Roman" w:hAnsi="Times New Roman" w:cs="Times New Roman"/>
          <w:color w:val="000000" w:themeColor="text1"/>
          <w:sz w:val="24"/>
          <w:szCs w:val="24"/>
          <w:shd w:val="clear" w:color="auto" w:fill="FFFFFF"/>
        </w:rPr>
        <w:t xml:space="preserve"> Transducer</w:t>
      </w:r>
      <w:r w:rsidR="00771CBD">
        <w:rPr>
          <w:rFonts w:ascii="Times New Roman" w:hAnsi="Times New Roman" w:cs="Times New Roman"/>
          <w:color w:val="000000" w:themeColor="text1"/>
          <w:sz w:val="24"/>
          <w:szCs w:val="24"/>
          <w:shd w:val="clear" w:color="auto" w:fill="FFFFFF"/>
        </w:rPr>
        <w:t>, Application</w:t>
      </w:r>
      <w:r w:rsidR="0028541B">
        <w:rPr>
          <w:rFonts w:ascii="Times New Roman" w:hAnsi="Times New Roman" w:cs="Times New Roman"/>
          <w:color w:val="000000" w:themeColor="text1"/>
          <w:sz w:val="24"/>
          <w:szCs w:val="24"/>
          <w:shd w:val="clear" w:color="auto" w:fill="FFFFFF"/>
        </w:rPr>
        <w:t xml:space="preserve"> of Biosensor, Biosensor in Health care</w:t>
      </w:r>
    </w:p>
    <w:p w:rsidR="008E7767" w:rsidRDefault="008E7767" w:rsidP="009932FA">
      <w:pPr>
        <w:jc w:val="both"/>
        <w:rPr>
          <w:rFonts w:ascii="Times New Roman" w:hAnsi="Times New Roman" w:cs="Times New Roman"/>
          <w:color w:val="000000" w:themeColor="text1"/>
          <w:sz w:val="24"/>
          <w:szCs w:val="24"/>
          <w:shd w:val="clear" w:color="auto" w:fill="FFFFFF"/>
        </w:rPr>
      </w:pPr>
    </w:p>
    <w:p w:rsidR="008E7767" w:rsidRDefault="008E7767" w:rsidP="009932FA">
      <w:pPr>
        <w:jc w:val="both"/>
        <w:rPr>
          <w:rFonts w:ascii="Times New Roman" w:hAnsi="Times New Roman" w:cs="Times New Roman"/>
          <w:color w:val="000000" w:themeColor="text1"/>
          <w:sz w:val="24"/>
          <w:szCs w:val="24"/>
          <w:shd w:val="clear" w:color="auto" w:fill="FFFFFF"/>
        </w:rPr>
      </w:pPr>
    </w:p>
    <w:p w:rsidR="008E7767" w:rsidRDefault="008E7767" w:rsidP="009932FA">
      <w:pPr>
        <w:jc w:val="both"/>
        <w:rPr>
          <w:rFonts w:ascii="Times New Roman" w:hAnsi="Times New Roman" w:cs="Times New Roman"/>
          <w:color w:val="000000" w:themeColor="text1"/>
          <w:sz w:val="24"/>
          <w:szCs w:val="24"/>
          <w:shd w:val="clear" w:color="auto" w:fill="FFFFFF"/>
        </w:rPr>
      </w:pPr>
    </w:p>
    <w:p w:rsidR="008E7767" w:rsidRDefault="008E7767" w:rsidP="009932FA">
      <w:pPr>
        <w:jc w:val="both"/>
        <w:rPr>
          <w:rFonts w:ascii="Times New Roman" w:hAnsi="Times New Roman" w:cs="Times New Roman"/>
          <w:color w:val="000000" w:themeColor="text1"/>
          <w:sz w:val="24"/>
          <w:szCs w:val="24"/>
          <w:shd w:val="clear" w:color="auto" w:fill="FFFFFF"/>
        </w:rPr>
      </w:pPr>
    </w:p>
    <w:p w:rsidR="008E7767" w:rsidRDefault="008E7767" w:rsidP="009932FA">
      <w:pPr>
        <w:jc w:val="both"/>
        <w:rPr>
          <w:rFonts w:ascii="Times New Roman" w:hAnsi="Times New Roman" w:cs="Times New Roman"/>
          <w:color w:val="000000" w:themeColor="text1"/>
          <w:sz w:val="24"/>
          <w:szCs w:val="24"/>
          <w:shd w:val="clear" w:color="auto" w:fill="FFFFFF"/>
        </w:rPr>
      </w:pPr>
    </w:p>
    <w:p w:rsidR="008E7767" w:rsidRDefault="008E7767" w:rsidP="009932FA">
      <w:pPr>
        <w:jc w:val="both"/>
        <w:rPr>
          <w:rFonts w:ascii="Times New Roman" w:hAnsi="Times New Roman" w:cs="Times New Roman"/>
          <w:color w:val="000000" w:themeColor="text1"/>
          <w:sz w:val="24"/>
          <w:szCs w:val="24"/>
          <w:shd w:val="clear" w:color="auto" w:fill="FFFFFF"/>
        </w:rPr>
      </w:pPr>
    </w:p>
    <w:p w:rsidR="008E7767" w:rsidRDefault="008E7767" w:rsidP="009932FA">
      <w:pPr>
        <w:jc w:val="both"/>
        <w:rPr>
          <w:rFonts w:ascii="Times New Roman" w:hAnsi="Times New Roman" w:cs="Times New Roman"/>
          <w:color w:val="000000" w:themeColor="text1"/>
          <w:sz w:val="24"/>
          <w:szCs w:val="24"/>
          <w:shd w:val="clear" w:color="auto" w:fill="FFFFFF"/>
        </w:rPr>
      </w:pPr>
    </w:p>
    <w:p w:rsidR="008E7767" w:rsidRDefault="008E7767" w:rsidP="009932FA">
      <w:pPr>
        <w:jc w:val="both"/>
        <w:rPr>
          <w:rFonts w:ascii="Times New Roman" w:hAnsi="Times New Roman" w:cs="Times New Roman"/>
          <w:color w:val="000000" w:themeColor="text1"/>
          <w:sz w:val="24"/>
          <w:szCs w:val="24"/>
          <w:shd w:val="clear" w:color="auto" w:fill="FFFFFF"/>
        </w:rPr>
      </w:pPr>
    </w:p>
    <w:p w:rsidR="008E7767" w:rsidRDefault="008E7767" w:rsidP="009932FA">
      <w:pPr>
        <w:jc w:val="both"/>
        <w:rPr>
          <w:rFonts w:ascii="Times New Roman" w:hAnsi="Times New Roman" w:cs="Times New Roman"/>
          <w:color w:val="000000" w:themeColor="text1"/>
          <w:sz w:val="24"/>
          <w:szCs w:val="24"/>
          <w:shd w:val="clear" w:color="auto" w:fill="FFFFFF"/>
        </w:rPr>
      </w:pPr>
    </w:p>
    <w:p w:rsidR="008E7767" w:rsidRDefault="008E7767" w:rsidP="009932FA">
      <w:pPr>
        <w:jc w:val="both"/>
        <w:rPr>
          <w:rFonts w:ascii="Times New Roman" w:hAnsi="Times New Roman" w:cs="Times New Roman"/>
          <w:color w:val="000000" w:themeColor="text1"/>
          <w:sz w:val="24"/>
          <w:szCs w:val="24"/>
          <w:shd w:val="clear" w:color="auto" w:fill="FFFFFF"/>
        </w:rPr>
      </w:pPr>
    </w:p>
    <w:p w:rsidR="008E7767" w:rsidRDefault="008E7767" w:rsidP="009932FA">
      <w:pPr>
        <w:jc w:val="both"/>
        <w:rPr>
          <w:rFonts w:ascii="Times New Roman" w:hAnsi="Times New Roman" w:cs="Times New Roman"/>
          <w:color w:val="000000" w:themeColor="text1"/>
          <w:sz w:val="24"/>
          <w:szCs w:val="24"/>
          <w:shd w:val="clear" w:color="auto" w:fill="FFFFFF"/>
        </w:rPr>
      </w:pPr>
    </w:p>
    <w:p w:rsidR="008E7767" w:rsidRDefault="008E7767" w:rsidP="009932FA">
      <w:pPr>
        <w:jc w:val="both"/>
        <w:rPr>
          <w:rFonts w:ascii="Times New Roman" w:hAnsi="Times New Roman" w:cs="Times New Roman"/>
          <w:color w:val="000000" w:themeColor="text1"/>
          <w:sz w:val="24"/>
          <w:szCs w:val="24"/>
          <w:shd w:val="clear" w:color="auto" w:fill="FFFFFF"/>
        </w:rPr>
      </w:pPr>
    </w:p>
    <w:p w:rsidR="008E7767" w:rsidRDefault="008E7767" w:rsidP="009932FA">
      <w:pPr>
        <w:jc w:val="both"/>
        <w:rPr>
          <w:rFonts w:ascii="Times New Roman" w:hAnsi="Times New Roman" w:cs="Times New Roman"/>
          <w:color w:val="000000" w:themeColor="text1"/>
          <w:sz w:val="24"/>
          <w:szCs w:val="24"/>
          <w:shd w:val="clear" w:color="auto" w:fill="FFFFFF"/>
        </w:rPr>
      </w:pPr>
    </w:p>
    <w:p w:rsidR="0028541B" w:rsidRDefault="0028541B" w:rsidP="009932FA">
      <w:pPr>
        <w:jc w:val="both"/>
        <w:rPr>
          <w:rFonts w:ascii="Times New Roman" w:hAnsi="Times New Roman" w:cs="Times New Roman"/>
          <w:color w:val="000000" w:themeColor="text1"/>
          <w:sz w:val="24"/>
          <w:szCs w:val="24"/>
          <w:shd w:val="clear" w:color="auto" w:fill="FFFFFF"/>
        </w:rPr>
      </w:pPr>
    </w:p>
    <w:p w:rsidR="008E7767" w:rsidRPr="004C3FC6" w:rsidRDefault="008E7767" w:rsidP="009932FA">
      <w:pPr>
        <w:jc w:val="both"/>
        <w:rPr>
          <w:rFonts w:ascii="Times New Roman" w:hAnsi="Times New Roman" w:cs="Times New Roman"/>
          <w:b/>
          <w:color w:val="000000" w:themeColor="text1"/>
          <w:sz w:val="24"/>
          <w:szCs w:val="24"/>
          <w:shd w:val="clear" w:color="auto" w:fill="FFFFFF"/>
        </w:rPr>
      </w:pPr>
    </w:p>
    <w:p w:rsidR="00461D7E" w:rsidRPr="00B25613" w:rsidRDefault="00084323" w:rsidP="008E7767">
      <w:pPr>
        <w:pStyle w:val="ListParagraph"/>
        <w:numPr>
          <w:ilvl w:val="0"/>
          <w:numId w:val="1"/>
        </w:numPr>
        <w:spacing w:line="276" w:lineRule="auto"/>
        <w:ind w:left="360"/>
        <w:jc w:val="both"/>
        <w:rPr>
          <w:rFonts w:ascii="Times New Roman" w:hAnsi="Times New Roman" w:cs="Times New Roman"/>
          <w:b/>
          <w:color w:val="000000" w:themeColor="text1"/>
          <w:sz w:val="24"/>
          <w:szCs w:val="24"/>
          <w:shd w:val="clear" w:color="auto" w:fill="FFFFFF"/>
        </w:rPr>
      </w:pPr>
      <w:r w:rsidRPr="00B25613">
        <w:rPr>
          <w:rFonts w:ascii="Times New Roman" w:hAnsi="Times New Roman" w:cs="Times New Roman"/>
          <w:b/>
          <w:color w:val="000000" w:themeColor="text1"/>
          <w:sz w:val="24"/>
          <w:szCs w:val="24"/>
          <w:shd w:val="clear" w:color="auto" w:fill="FFFFFF"/>
        </w:rPr>
        <w:lastRenderedPageBreak/>
        <w:t>INTRODUCTION</w:t>
      </w:r>
    </w:p>
    <w:p w:rsidR="003A4EFB" w:rsidRPr="00B25613" w:rsidRDefault="00461D7E"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The history of biosensors started in the year 1962 with the development of enzyme electrodes by the scientist Leland C. Clark. Since then, research communities from various fields such as very large scale integration (VLSI), Physics, Chemistry, and Material Science have come together to develop more sophisticated, reliable and mature biosensing devices for applications in the fields of medicine,</w:t>
      </w:r>
      <w:r w:rsidR="00574D5E" w:rsidRPr="00B25613">
        <w:rPr>
          <w:rFonts w:ascii="Times New Roman" w:hAnsi="Times New Roman" w:cs="Times New Roman"/>
          <w:color w:val="000000" w:themeColor="text1"/>
          <w:sz w:val="24"/>
          <w:szCs w:val="24"/>
        </w:rPr>
        <w:t xml:space="preserve"> agriculture, biotechnology</w:t>
      </w:r>
      <w:r w:rsidR="006B09EB" w:rsidRPr="008E7767">
        <w:rPr>
          <w:rFonts w:ascii="Times New Roman" w:hAnsi="Times New Roman" w:cs="Times New Roman"/>
          <w:color w:val="000000" w:themeColor="text1"/>
          <w:sz w:val="24"/>
          <w:szCs w:val="24"/>
          <w:vertAlign w:val="superscript"/>
        </w:rPr>
        <w:fldChar w:fldCharType="begin" w:fldLock="1"/>
      </w:r>
      <w:r w:rsidR="003A4EFB" w:rsidRPr="008E7767">
        <w:rPr>
          <w:rFonts w:ascii="Times New Roman" w:hAnsi="Times New Roman" w:cs="Times New Roman"/>
          <w:color w:val="000000" w:themeColor="text1"/>
          <w:sz w:val="24"/>
          <w:szCs w:val="24"/>
          <w:vertAlign w:val="superscript"/>
        </w:rPr>
        <w:instrText>ADDIN CSL_CITATION {"citationItems":[{"id":"ITEM-1","itemData":{"DOI":"10.1016/j.cap.2004.06.021","author":[{"dropping-particle":"","family":"Malhotra","given":"Bansi D","non-dropping-particle":"","parse-names":false,"suffix":""},{"dropping-particle":"","family":"Singhal","given":"Rahul","non-dropping-particle":"","parse-names":false,"suffix":""},{"dropping-particle":"","family":"Chaubey","given":"Asha","non-dropping-particle":"","parse-names":false,"suffix":""}],"id":"ITEM-1","issued":{"date-parts":[["2005"]]},"page":"92-97","title":"Recent trends in biosensors","type":"article-journal","volume":"5"},"uris":["http://www.mendeley.com/documents/?uuid=e4cbf4d2-f13e-45aa-a9ec-c2f2739a0ee2"]}],"mendeley":{"formattedCitation":"(1)","plainTextFormattedCitation":"(1)","previouslyFormattedCitation":"(1)"},"properties":{"noteIndex":0},"schema":"https://github.com/citation-style-language/schema/raw/master/csl-citation.json"}</w:instrText>
      </w:r>
      <w:r w:rsidR="006B09EB" w:rsidRPr="008E7767">
        <w:rPr>
          <w:rFonts w:ascii="Times New Roman" w:hAnsi="Times New Roman" w:cs="Times New Roman"/>
          <w:color w:val="000000" w:themeColor="text1"/>
          <w:sz w:val="24"/>
          <w:szCs w:val="24"/>
          <w:vertAlign w:val="superscript"/>
        </w:rPr>
        <w:fldChar w:fldCharType="separate"/>
      </w:r>
      <w:r w:rsidR="003A4EFB" w:rsidRPr="008E7767">
        <w:rPr>
          <w:rFonts w:ascii="Times New Roman" w:hAnsi="Times New Roman" w:cs="Times New Roman"/>
          <w:noProof/>
          <w:color w:val="000000" w:themeColor="text1"/>
          <w:sz w:val="24"/>
          <w:szCs w:val="24"/>
          <w:vertAlign w:val="superscript"/>
        </w:rPr>
        <w:t>(1)</w:t>
      </w:r>
      <w:r w:rsidR="006B09EB" w:rsidRPr="008E7767">
        <w:rPr>
          <w:rFonts w:ascii="Times New Roman" w:hAnsi="Times New Roman" w:cs="Times New Roman"/>
          <w:color w:val="000000" w:themeColor="text1"/>
          <w:sz w:val="24"/>
          <w:szCs w:val="24"/>
          <w:vertAlign w:val="superscript"/>
        </w:rPr>
        <w:fldChar w:fldCharType="end"/>
      </w:r>
      <w:r w:rsidRPr="00B25613">
        <w:rPr>
          <w:rFonts w:ascii="Times New Roman" w:hAnsi="Times New Roman" w:cs="Times New Roman"/>
          <w:color w:val="000000" w:themeColor="text1"/>
          <w:sz w:val="24"/>
          <w:szCs w:val="24"/>
        </w:rPr>
        <w:t>. Biosensor is a device that consists of two main parts: A bioreceptor and a transducer. Bioreceptor is a biological component (tissue, microorganisms, organelles, cell receptors, enzymes, antibodies, nucleic acids, etc) that recognizes the target analyte. Other part is transducer, a physicochemical detector component that converts the recognition event in</w:t>
      </w:r>
      <w:r w:rsidR="00122DA6" w:rsidRPr="00B25613">
        <w:rPr>
          <w:rFonts w:ascii="Times New Roman" w:hAnsi="Times New Roman" w:cs="Times New Roman"/>
          <w:color w:val="000000" w:themeColor="text1"/>
          <w:sz w:val="24"/>
          <w:szCs w:val="24"/>
        </w:rPr>
        <w:t xml:space="preserve">to a measurable </w:t>
      </w:r>
      <w:r w:rsidR="005522FC" w:rsidRPr="00B25613">
        <w:rPr>
          <w:rFonts w:ascii="Times New Roman" w:hAnsi="Times New Roman" w:cs="Times New Roman"/>
          <w:color w:val="000000" w:themeColor="text1"/>
          <w:sz w:val="24"/>
          <w:szCs w:val="24"/>
        </w:rPr>
        <w:t xml:space="preserve">signal. </w:t>
      </w:r>
      <w:r w:rsidRPr="00B25613">
        <w:rPr>
          <w:rFonts w:ascii="Times New Roman" w:hAnsi="Times New Roman" w:cs="Times New Roman"/>
          <w:color w:val="000000" w:themeColor="text1"/>
          <w:sz w:val="24"/>
          <w:szCs w:val="24"/>
        </w:rPr>
        <w:t>The function of a biosensor depends on the biochemical specificity of the biologically active material. The choice of the biological material will depend on a number of factors via the specificity, storage, operational and env</w:t>
      </w:r>
      <w:r w:rsidR="00574D5E" w:rsidRPr="00B25613">
        <w:rPr>
          <w:rFonts w:ascii="Times New Roman" w:hAnsi="Times New Roman" w:cs="Times New Roman"/>
          <w:color w:val="000000" w:themeColor="text1"/>
          <w:sz w:val="24"/>
          <w:szCs w:val="24"/>
        </w:rPr>
        <w:t xml:space="preserve">ironmental </w:t>
      </w:r>
      <w:r w:rsidR="005522FC" w:rsidRPr="00B25613">
        <w:rPr>
          <w:rFonts w:ascii="Times New Roman" w:hAnsi="Times New Roman" w:cs="Times New Roman"/>
          <w:color w:val="000000" w:themeColor="text1"/>
          <w:sz w:val="24"/>
          <w:szCs w:val="24"/>
        </w:rPr>
        <w:t xml:space="preserve">stability. </w:t>
      </w:r>
      <w:r w:rsidRPr="00B25613">
        <w:rPr>
          <w:rFonts w:ascii="Times New Roman" w:hAnsi="Times New Roman" w:cs="Times New Roman"/>
          <w:color w:val="000000" w:themeColor="text1"/>
          <w:sz w:val="24"/>
          <w:szCs w:val="24"/>
        </w:rPr>
        <w:t>Biosensors can have a variety of biomedical, industry, and military applications. The major application so far is in blood glucose sensing because of its ab</w:t>
      </w:r>
      <w:r w:rsidR="003A4EFB" w:rsidRPr="00B25613">
        <w:rPr>
          <w:rFonts w:ascii="Times New Roman" w:hAnsi="Times New Roman" w:cs="Times New Roman"/>
          <w:color w:val="000000" w:themeColor="text1"/>
          <w:sz w:val="24"/>
          <w:szCs w:val="24"/>
        </w:rPr>
        <w:t>undant market potential</w:t>
      </w:r>
      <w:r w:rsidRPr="00B25613">
        <w:rPr>
          <w:rFonts w:ascii="Times New Roman" w:hAnsi="Times New Roman" w:cs="Times New Roman"/>
          <w:color w:val="000000" w:themeColor="text1"/>
          <w:sz w:val="24"/>
          <w:szCs w:val="24"/>
        </w:rPr>
        <w:t>. Biomolecules such as enzymes, antibodies, receptors, organelles and microorganisms as well as animal and plant cells or tissues have been used as</w:t>
      </w:r>
      <w:r w:rsidR="00574D5E" w:rsidRPr="00B25613">
        <w:rPr>
          <w:rFonts w:ascii="Times New Roman" w:hAnsi="Times New Roman" w:cs="Times New Roman"/>
          <w:color w:val="000000" w:themeColor="text1"/>
          <w:sz w:val="24"/>
          <w:szCs w:val="24"/>
        </w:rPr>
        <w:t xml:space="preserve"> biological sensing </w:t>
      </w:r>
      <w:r w:rsidR="008E7767" w:rsidRPr="00B25613">
        <w:rPr>
          <w:rFonts w:ascii="Times New Roman" w:hAnsi="Times New Roman" w:cs="Times New Roman"/>
          <w:color w:val="000000" w:themeColor="text1"/>
          <w:sz w:val="24"/>
          <w:szCs w:val="24"/>
        </w:rPr>
        <w:t xml:space="preserve">elements. </w:t>
      </w:r>
      <w:r w:rsidRPr="00B25613">
        <w:rPr>
          <w:rFonts w:ascii="Times New Roman" w:hAnsi="Times New Roman" w:cs="Times New Roman"/>
          <w:color w:val="000000" w:themeColor="text1"/>
          <w:sz w:val="24"/>
          <w:szCs w:val="24"/>
        </w:rPr>
        <w:t>Microorganisms have been integrated with a variety of transducers such as amperometric, potentiometric, calorimetric, conductimetric, colorimetric, luminescence and fluorescence to construc</w:t>
      </w:r>
      <w:r w:rsidR="00574D5E" w:rsidRPr="00B25613">
        <w:rPr>
          <w:rFonts w:ascii="Times New Roman" w:hAnsi="Times New Roman" w:cs="Times New Roman"/>
          <w:color w:val="000000" w:themeColor="text1"/>
          <w:sz w:val="24"/>
          <w:szCs w:val="24"/>
        </w:rPr>
        <w:t>t biosensor devices</w:t>
      </w:r>
      <w:r w:rsidR="006B09EB" w:rsidRPr="008E7767">
        <w:rPr>
          <w:rFonts w:ascii="Times New Roman" w:hAnsi="Times New Roman" w:cs="Times New Roman"/>
          <w:color w:val="000000" w:themeColor="text1"/>
          <w:sz w:val="24"/>
          <w:szCs w:val="24"/>
          <w:vertAlign w:val="superscript"/>
        </w:rPr>
        <w:fldChar w:fldCharType="begin" w:fldLock="1"/>
      </w:r>
      <w:r w:rsidR="004C3FC6" w:rsidRPr="008E7767">
        <w:rPr>
          <w:rFonts w:ascii="Times New Roman" w:hAnsi="Times New Roman" w:cs="Times New Roman"/>
          <w:color w:val="000000" w:themeColor="text1"/>
          <w:sz w:val="24"/>
          <w:szCs w:val="24"/>
          <w:vertAlign w:val="superscript"/>
        </w:rPr>
        <w:instrText>ADDIN CSL_CITATION {"citationItems":[{"id":"ITEM-1","itemData":{"author":[{"dropping-particle":"","family":"D’Souza","given":"","non-dropping-particle":"","parse-names":false,"suffix":""}],"id":"ITEM-1","issued":{"date-parts":[["2001"]]},"number-of-pages":"337-353","publisher":"Biosensors &amp; Bioelectronics","title":"Microbial biosensors.","type":"book"},"uris":["http://www.mendeley.com/documents/?uuid=2e18d1f7-f004-4c9f-85b0-81ad16b7ab5b"]}],"mendeley":{"formattedCitation":"(2)","plainTextFormattedCitation":"(2)","previouslyFormattedCitation":"(2)"},"properties":{"noteIndex":0},"schema":"https://github.com/citation-style-language/schema/raw/master/csl-citation.json"}</w:instrText>
      </w:r>
      <w:r w:rsidR="006B09EB" w:rsidRPr="008E7767">
        <w:rPr>
          <w:rFonts w:ascii="Times New Roman" w:hAnsi="Times New Roman" w:cs="Times New Roman"/>
          <w:color w:val="000000" w:themeColor="text1"/>
          <w:sz w:val="24"/>
          <w:szCs w:val="24"/>
          <w:vertAlign w:val="superscript"/>
        </w:rPr>
        <w:fldChar w:fldCharType="separate"/>
      </w:r>
      <w:r w:rsidR="003A4EFB" w:rsidRPr="008E7767">
        <w:rPr>
          <w:rFonts w:ascii="Times New Roman" w:hAnsi="Times New Roman" w:cs="Times New Roman"/>
          <w:noProof/>
          <w:color w:val="000000" w:themeColor="text1"/>
          <w:sz w:val="24"/>
          <w:szCs w:val="24"/>
          <w:vertAlign w:val="superscript"/>
        </w:rPr>
        <w:t>(2)</w:t>
      </w:r>
      <w:r w:rsidR="006B09EB" w:rsidRPr="008E7767">
        <w:rPr>
          <w:rFonts w:ascii="Times New Roman" w:hAnsi="Times New Roman" w:cs="Times New Roman"/>
          <w:color w:val="000000" w:themeColor="text1"/>
          <w:sz w:val="24"/>
          <w:szCs w:val="24"/>
          <w:vertAlign w:val="superscript"/>
        </w:rPr>
        <w:fldChar w:fldCharType="end"/>
      </w:r>
      <w:r w:rsidRPr="00B25613">
        <w:rPr>
          <w:rFonts w:ascii="Times New Roman" w:hAnsi="Times New Roman" w:cs="Times New Roman"/>
          <w:color w:val="000000" w:themeColor="text1"/>
          <w:sz w:val="24"/>
          <w:szCs w:val="24"/>
        </w:rPr>
        <w:t xml:space="preserve">. </w:t>
      </w:r>
    </w:p>
    <w:p w:rsidR="005A545B" w:rsidRPr="00B25613" w:rsidRDefault="00084323" w:rsidP="008E7767">
      <w:pPr>
        <w:pStyle w:val="ListParagraph"/>
        <w:numPr>
          <w:ilvl w:val="0"/>
          <w:numId w:val="1"/>
        </w:numPr>
        <w:spacing w:line="276" w:lineRule="auto"/>
        <w:ind w:left="360"/>
        <w:jc w:val="both"/>
        <w:rPr>
          <w:rFonts w:ascii="Times New Roman" w:hAnsi="Times New Roman" w:cs="Times New Roman"/>
          <w:b/>
          <w:color w:val="000000" w:themeColor="text1"/>
          <w:sz w:val="24"/>
          <w:szCs w:val="24"/>
        </w:rPr>
      </w:pPr>
      <w:r w:rsidRPr="00B25613">
        <w:rPr>
          <w:rFonts w:ascii="Times New Roman" w:hAnsi="Times New Roman" w:cs="Times New Roman"/>
          <w:b/>
          <w:color w:val="000000" w:themeColor="text1"/>
          <w:sz w:val="24"/>
          <w:szCs w:val="24"/>
        </w:rPr>
        <w:t>PRINCIPLE OF BIOSENSOR</w:t>
      </w:r>
    </w:p>
    <w:p w:rsidR="00B25613" w:rsidRPr="00B25613" w:rsidRDefault="005A545B"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 xml:space="preserve">Biosensors are operated based on the principle of signal transduction. These components include a bio-recognition element, a biotransducer and an electronic system composed of a display, processor and </w:t>
      </w:r>
      <w:r w:rsidR="00B25613" w:rsidRPr="00B25613">
        <w:rPr>
          <w:rFonts w:ascii="Times New Roman" w:hAnsi="Times New Roman" w:cs="Times New Roman"/>
          <w:color w:val="000000" w:themeColor="text1"/>
          <w:sz w:val="24"/>
          <w:szCs w:val="24"/>
        </w:rPr>
        <w:t>amplifier. The</w:t>
      </w:r>
      <w:r w:rsidRPr="00B25613">
        <w:rPr>
          <w:rFonts w:ascii="Times New Roman" w:hAnsi="Times New Roman" w:cs="Times New Roman"/>
          <w:color w:val="000000" w:themeColor="text1"/>
          <w:sz w:val="24"/>
          <w:szCs w:val="24"/>
        </w:rPr>
        <w:t xml:space="preserve"> bio-recognition element, essentially a bioreceptor, is allowed to interact with a specific analyte. The transducer measures this interaction and outputs a signal. The intensity of the signal output is proportional to the concentration of the analyte. The signal is then amplified and processed by the electronic system</w:t>
      </w:r>
      <w:r w:rsidR="006B09EB" w:rsidRPr="008E7767">
        <w:rPr>
          <w:rFonts w:ascii="Times New Roman" w:hAnsi="Times New Roman" w:cs="Times New Roman"/>
          <w:color w:val="000000" w:themeColor="text1"/>
          <w:sz w:val="24"/>
          <w:szCs w:val="24"/>
          <w:vertAlign w:val="superscript"/>
        </w:rPr>
        <w:fldChar w:fldCharType="begin" w:fldLock="1"/>
      </w:r>
      <w:r w:rsidR="003A4EFB" w:rsidRPr="008E7767">
        <w:rPr>
          <w:rFonts w:ascii="Times New Roman" w:hAnsi="Times New Roman" w:cs="Times New Roman"/>
          <w:color w:val="000000" w:themeColor="text1"/>
          <w:sz w:val="24"/>
          <w:szCs w:val="24"/>
          <w:vertAlign w:val="superscript"/>
        </w:rPr>
        <w:instrText>ADDIN CSL_CITATION {"citationItems":[{"id":"ITEM-1","itemData":{"abstract":"Biosensors are the device in which there is a coupling of biological sensing element with a detector system using a transducer. In comparison with any other currently available diagnostic device, biosensors are much higher in performance in terms of sensitivity and selectivity both. Biosensors have found potential applications in the industrial processing and monitoring, environmental pollution control, also in agricultural and food industries. Important features for commercialization of the biosensors are selectivity, sensitivity, stability, reproducibility and low cost","author":[{"dropping-particle":"","family":"Malhotra","given":"Shagun","non-dropping-particle":"","parse-names":false,"suffix":""},{"dropping-particle":"","family":"Verma","given":"Abhishek","non-dropping-particle":"","parse-names":false,"suffix":""},{"dropping-particle":"","family":"Tyagi","given":"Naveen","non-dropping-particle":"","parse-names":false,"suffix":""},{"dropping-particle":"","family":"Kumar","given":"Vivek","non-dropping-particle":"","parse-names":false,"suffix":""}],"container-title":"Ijariie-Issn(O)","id":"ITEM-1","issue":"2","issued":{"date-parts":[["2017"]]},"page":"3639-3644","title":"Biosensors : Principle , Types and Applications","type":"article-journal","volume":"3"},"uris":["http://www.mendeley.com/documents/?uuid=efb3d4cf-67d4-4c97-bd90-bf4f6ceeacd9"]}],"mendeley":{"formattedCitation":"(3)","plainTextFormattedCitation":"(3)","previouslyFormattedCitation":"(3)"},"properties":{"noteIndex":0},"schema":"https://github.com/citation-style-language/schema/raw/master/csl-citation.json"}</w:instrText>
      </w:r>
      <w:r w:rsidR="006B09EB" w:rsidRPr="008E7767">
        <w:rPr>
          <w:rFonts w:ascii="Times New Roman" w:hAnsi="Times New Roman" w:cs="Times New Roman"/>
          <w:color w:val="000000" w:themeColor="text1"/>
          <w:sz w:val="24"/>
          <w:szCs w:val="24"/>
          <w:vertAlign w:val="superscript"/>
        </w:rPr>
        <w:fldChar w:fldCharType="separate"/>
      </w:r>
      <w:r w:rsidR="003A4EFB" w:rsidRPr="008E7767">
        <w:rPr>
          <w:rFonts w:ascii="Times New Roman" w:hAnsi="Times New Roman" w:cs="Times New Roman"/>
          <w:noProof/>
          <w:color w:val="000000" w:themeColor="text1"/>
          <w:sz w:val="24"/>
          <w:szCs w:val="24"/>
          <w:vertAlign w:val="superscript"/>
        </w:rPr>
        <w:t>(3)</w:t>
      </w:r>
      <w:r w:rsidR="006B09EB" w:rsidRPr="008E7767">
        <w:rPr>
          <w:rFonts w:ascii="Times New Roman" w:hAnsi="Times New Roman" w:cs="Times New Roman"/>
          <w:color w:val="000000" w:themeColor="text1"/>
          <w:sz w:val="24"/>
          <w:szCs w:val="24"/>
          <w:vertAlign w:val="superscript"/>
        </w:rPr>
        <w:fldChar w:fldCharType="end"/>
      </w:r>
      <w:r w:rsidRPr="00B25613">
        <w:rPr>
          <w:rFonts w:ascii="Times New Roman" w:hAnsi="Times New Roman" w:cs="Times New Roman"/>
          <w:color w:val="000000" w:themeColor="text1"/>
          <w:sz w:val="24"/>
          <w:szCs w:val="24"/>
        </w:rPr>
        <w:t>.</w:t>
      </w:r>
    </w:p>
    <w:p w:rsidR="002621C9" w:rsidRPr="00084323" w:rsidRDefault="00084323" w:rsidP="00084323">
      <w:pPr>
        <w:pStyle w:val="ListParagraph"/>
        <w:tabs>
          <w:tab w:val="left" w:pos="4155"/>
        </w:tabs>
        <w:spacing w:line="276" w:lineRule="auto"/>
        <w:ind w:left="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p>
    <w:p w:rsidR="002621C9" w:rsidRPr="00B25613" w:rsidRDefault="00084323" w:rsidP="008E7767">
      <w:pPr>
        <w:pStyle w:val="ListParagraph"/>
        <w:numPr>
          <w:ilvl w:val="0"/>
          <w:numId w:val="1"/>
        </w:numPr>
        <w:spacing w:line="276" w:lineRule="auto"/>
        <w:ind w:left="360"/>
        <w:jc w:val="both"/>
        <w:rPr>
          <w:rFonts w:ascii="Times New Roman" w:hAnsi="Times New Roman" w:cs="Times New Roman"/>
          <w:b/>
          <w:color w:val="000000" w:themeColor="text1"/>
          <w:sz w:val="24"/>
          <w:szCs w:val="24"/>
        </w:rPr>
      </w:pPr>
      <w:r w:rsidRPr="00B25613">
        <w:rPr>
          <w:rFonts w:ascii="Times New Roman" w:hAnsi="Times New Roman" w:cs="Times New Roman"/>
          <w:b/>
          <w:color w:val="000000" w:themeColor="text1"/>
          <w:sz w:val="24"/>
          <w:szCs w:val="24"/>
        </w:rPr>
        <w:t>TYPES OF BIOSENSOR</w:t>
      </w:r>
    </w:p>
    <w:p w:rsidR="00B37D16" w:rsidRPr="00B25613" w:rsidRDefault="00B37D16" w:rsidP="008E7767">
      <w:pPr>
        <w:pStyle w:val="ListParagraph"/>
        <w:numPr>
          <w:ilvl w:val="1"/>
          <w:numId w:val="1"/>
        </w:numPr>
        <w:tabs>
          <w:tab w:val="left" w:pos="450"/>
        </w:tabs>
        <w:autoSpaceDE w:val="0"/>
        <w:autoSpaceDN w:val="0"/>
        <w:adjustRightInd w:val="0"/>
        <w:spacing w:after="0" w:line="276" w:lineRule="auto"/>
        <w:ind w:left="360"/>
        <w:jc w:val="both"/>
        <w:rPr>
          <w:rFonts w:ascii="Times New Roman" w:hAnsi="Times New Roman" w:cs="Times New Roman"/>
          <w:b/>
          <w:color w:val="000000" w:themeColor="text1"/>
          <w:sz w:val="24"/>
          <w:szCs w:val="24"/>
        </w:rPr>
      </w:pPr>
      <w:r w:rsidRPr="00B25613">
        <w:rPr>
          <w:rFonts w:ascii="Times New Roman" w:hAnsi="Times New Roman" w:cs="Times New Roman"/>
          <w:b/>
          <w:color w:val="000000" w:themeColor="text1"/>
          <w:sz w:val="24"/>
          <w:szCs w:val="24"/>
        </w:rPr>
        <w:t>Resonant Biosensors</w:t>
      </w:r>
    </w:p>
    <w:p w:rsidR="00B37D16" w:rsidRDefault="00B37D16"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In this type of biosensor, an acoustic wave transducer i</w:t>
      </w:r>
      <w:r w:rsidR="00B25613">
        <w:rPr>
          <w:rFonts w:ascii="Times New Roman" w:hAnsi="Times New Roman" w:cs="Times New Roman"/>
          <w:color w:val="000000" w:themeColor="text1"/>
          <w:sz w:val="24"/>
          <w:szCs w:val="24"/>
        </w:rPr>
        <w:t xml:space="preserve">s coupled with an antibody (bio </w:t>
      </w:r>
      <w:r w:rsidRPr="00B25613">
        <w:rPr>
          <w:rFonts w:ascii="Times New Roman" w:hAnsi="Times New Roman" w:cs="Times New Roman"/>
          <w:color w:val="000000" w:themeColor="text1"/>
          <w:sz w:val="24"/>
          <w:szCs w:val="24"/>
        </w:rPr>
        <w:t>element).</w:t>
      </w:r>
      <w:r w:rsidR="00B25613">
        <w:rPr>
          <w:rFonts w:ascii="Times New Roman" w:hAnsi="Times New Roman" w:cs="Times New Roman"/>
          <w:color w:val="000000" w:themeColor="text1"/>
          <w:sz w:val="24"/>
          <w:szCs w:val="24"/>
        </w:rPr>
        <w:t xml:space="preserve"> </w:t>
      </w:r>
      <w:r w:rsidRPr="00B25613">
        <w:rPr>
          <w:rFonts w:ascii="Times New Roman" w:hAnsi="Times New Roman" w:cs="Times New Roman"/>
          <w:color w:val="000000" w:themeColor="text1"/>
          <w:sz w:val="24"/>
          <w:szCs w:val="24"/>
        </w:rPr>
        <w:t>When the analyte molecule (or antigen) gets attached to the membrane, the mass of the membrane</w:t>
      </w:r>
      <w:r w:rsidR="00B25613">
        <w:rPr>
          <w:rFonts w:ascii="Times New Roman" w:hAnsi="Times New Roman" w:cs="Times New Roman"/>
          <w:color w:val="000000" w:themeColor="text1"/>
          <w:sz w:val="24"/>
          <w:szCs w:val="24"/>
        </w:rPr>
        <w:t xml:space="preserve"> </w:t>
      </w:r>
      <w:r w:rsidRPr="00B25613">
        <w:rPr>
          <w:rFonts w:ascii="Times New Roman" w:hAnsi="Times New Roman" w:cs="Times New Roman"/>
          <w:color w:val="000000" w:themeColor="text1"/>
          <w:sz w:val="24"/>
          <w:szCs w:val="24"/>
        </w:rPr>
        <w:t xml:space="preserve">changes. The resulting change in </w:t>
      </w:r>
      <w:r w:rsidRPr="00B25613">
        <w:rPr>
          <w:rFonts w:ascii="Times New Roman" w:hAnsi="Times New Roman" w:cs="Times New Roman"/>
          <w:color w:val="000000" w:themeColor="text1"/>
          <w:sz w:val="24"/>
          <w:szCs w:val="24"/>
        </w:rPr>
        <w:lastRenderedPageBreak/>
        <w:t>the mass subsequently changes the resonant frequency of the</w:t>
      </w:r>
      <w:r w:rsidR="00B25613">
        <w:rPr>
          <w:rFonts w:ascii="Times New Roman" w:hAnsi="Times New Roman" w:cs="Times New Roman"/>
          <w:color w:val="000000" w:themeColor="text1"/>
          <w:sz w:val="24"/>
          <w:szCs w:val="24"/>
        </w:rPr>
        <w:t xml:space="preserve"> </w:t>
      </w:r>
      <w:r w:rsidRPr="00B25613">
        <w:rPr>
          <w:rFonts w:ascii="Times New Roman" w:hAnsi="Times New Roman" w:cs="Times New Roman"/>
          <w:color w:val="000000" w:themeColor="text1"/>
          <w:sz w:val="24"/>
          <w:szCs w:val="24"/>
        </w:rPr>
        <w:t>transducer. This frequency change is then measured</w:t>
      </w:r>
      <w:r w:rsidR="006B09EB" w:rsidRPr="008E7767">
        <w:rPr>
          <w:rFonts w:ascii="Times New Roman" w:hAnsi="Times New Roman" w:cs="Times New Roman"/>
          <w:color w:val="000000" w:themeColor="text1"/>
          <w:sz w:val="24"/>
          <w:szCs w:val="24"/>
          <w:vertAlign w:val="superscript"/>
        </w:rPr>
        <w:fldChar w:fldCharType="begin" w:fldLock="1"/>
      </w:r>
      <w:r w:rsidR="003A4EFB" w:rsidRPr="008E7767">
        <w:rPr>
          <w:rFonts w:ascii="Times New Roman" w:hAnsi="Times New Roman" w:cs="Times New Roman"/>
          <w:color w:val="000000" w:themeColor="text1"/>
          <w:sz w:val="24"/>
          <w:szCs w:val="24"/>
          <w:vertAlign w:val="superscript"/>
        </w:rPr>
        <w:instrText>ADDIN CSL_CITATION {"citationItems":[{"id":"ITEM-1","itemData":{"author":[{"dropping-particle":"","family":"Vadgama","given":"Pankaj M","non-dropping-particle":"","parse-names":false,"suffix":""}],"id":"ITEM-1","issued":{"date-parts":[["1962"]]},"page":"41-48","title":"Enzyme and other biosensors: Evolution of a technoloav","type":"article-journal"},"uris":["http://www.mendeley.com/documents/?uuid=81e25b39-5b6d-4074-8d80-56a0f9661e5c"]}],"mendeley":{"formattedCitation":"(4)","plainTextFormattedCitation":"(4)","previouslyFormattedCitation":"(4)"},"properties":{"noteIndex":0},"schema":"https://github.com/citation-style-language/schema/raw/master/csl-citation.json"}</w:instrText>
      </w:r>
      <w:r w:rsidR="006B09EB" w:rsidRPr="008E7767">
        <w:rPr>
          <w:rFonts w:ascii="Times New Roman" w:hAnsi="Times New Roman" w:cs="Times New Roman"/>
          <w:color w:val="000000" w:themeColor="text1"/>
          <w:sz w:val="24"/>
          <w:szCs w:val="24"/>
          <w:vertAlign w:val="superscript"/>
        </w:rPr>
        <w:fldChar w:fldCharType="separate"/>
      </w:r>
      <w:r w:rsidR="003A4EFB" w:rsidRPr="008E7767">
        <w:rPr>
          <w:rFonts w:ascii="Times New Roman" w:hAnsi="Times New Roman" w:cs="Times New Roman"/>
          <w:noProof/>
          <w:color w:val="000000" w:themeColor="text1"/>
          <w:sz w:val="24"/>
          <w:szCs w:val="24"/>
          <w:vertAlign w:val="superscript"/>
        </w:rPr>
        <w:t>(4)</w:t>
      </w:r>
      <w:r w:rsidR="006B09EB" w:rsidRPr="008E7767">
        <w:rPr>
          <w:rFonts w:ascii="Times New Roman" w:hAnsi="Times New Roman" w:cs="Times New Roman"/>
          <w:color w:val="000000" w:themeColor="text1"/>
          <w:sz w:val="24"/>
          <w:szCs w:val="24"/>
          <w:vertAlign w:val="superscript"/>
        </w:rPr>
        <w:fldChar w:fldCharType="end"/>
      </w:r>
      <w:r w:rsidRPr="00B25613">
        <w:rPr>
          <w:rFonts w:ascii="Times New Roman" w:hAnsi="Times New Roman" w:cs="Times New Roman"/>
          <w:color w:val="000000" w:themeColor="text1"/>
          <w:sz w:val="24"/>
          <w:szCs w:val="24"/>
        </w:rPr>
        <w:t>.</w:t>
      </w:r>
    </w:p>
    <w:p w:rsidR="00B25613" w:rsidRPr="00B25613" w:rsidRDefault="00B25613"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p>
    <w:p w:rsidR="00B37D16" w:rsidRPr="00B25613" w:rsidRDefault="00B37D16" w:rsidP="008E7767">
      <w:pPr>
        <w:pStyle w:val="ListParagraph"/>
        <w:numPr>
          <w:ilvl w:val="1"/>
          <w:numId w:val="1"/>
        </w:numPr>
        <w:autoSpaceDE w:val="0"/>
        <w:autoSpaceDN w:val="0"/>
        <w:adjustRightInd w:val="0"/>
        <w:spacing w:after="0" w:line="276" w:lineRule="auto"/>
        <w:ind w:left="450" w:hanging="450"/>
        <w:jc w:val="both"/>
        <w:rPr>
          <w:rFonts w:ascii="Times New Roman" w:hAnsi="Times New Roman" w:cs="Times New Roman"/>
          <w:b/>
          <w:color w:val="000000" w:themeColor="text1"/>
          <w:sz w:val="24"/>
          <w:szCs w:val="24"/>
        </w:rPr>
      </w:pPr>
      <w:r w:rsidRPr="00B25613">
        <w:rPr>
          <w:rFonts w:ascii="Times New Roman" w:hAnsi="Times New Roman" w:cs="Times New Roman"/>
          <w:b/>
          <w:color w:val="000000" w:themeColor="text1"/>
          <w:sz w:val="24"/>
          <w:szCs w:val="24"/>
        </w:rPr>
        <w:t>Optical-detection Biosensors</w:t>
      </w:r>
    </w:p>
    <w:p w:rsidR="002621C9" w:rsidRDefault="00B37D16"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 xml:space="preserve">The output </w:t>
      </w:r>
      <w:r w:rsidR="00B25613" w:rsidRPr="00B25613">
        <w:rPr>
          <w:rFonts w:ascii="Times New Roman" w:hAnsi="Times New Roman" w:cs="Times New Roman"/>
          <w:color w:val="000000" w:themeColor="text1"/>
          <w:sz w:val="24"/>
          <w:szCs w:val="24"/>
        </w:rPr>
        <w:t>transducer</w:t>
      </w:r>
      <w:r w:rsidRPr="00B25613">
        <w:rPr>
          <w:rFonts w:ascii="Times New Roman" w:hAnsi="Times New Roman" w:cs="Times New Roman"/>
          <w:color w:val="000000" w:themeColor="text1"/>
          <w:sz w:val="24"/>
          <w:szCs w:val="24"/>
        </w:rPr>
        <w:t xml:space="preserve"> signal that is measured is light for this type of biosensor. The biosensor can be made based on optical diffraction. In optical diffraction based devices, a silicon wafer is coated with a protein via covalent bonds. The wafer is exposed to </w:t>
      </w:r>
      <w:r w:rsidR="005522FC">
        <w:rPr>
          <w:rFonts w:ascii="Times New Roman" w:hAnsi="Times New Roman" w:cs="Times New Roman"/>
          <w:color w:val="000000" w:themeColor="text1"/>
          <w:sz w:val="24"/>
          <w:szCs w:val="24"/>
        </w:rPr>
        <w:t>ultraviolet (</w:t>
      </w:r>
      <w:r w:rsidRPr="00B25613">
        <w:rPr>
          <w:rFonts w:ascii="Times New Roman" w:hAnsi="Times New Roman" w:cs="Times New Roman"/>
          <w:color w:val="000000" w:themeColor="text1"/>
          <w:sz w:val="24"/>
          <w:szCs w:val="24"/>
        </w:rPr>
        <w:t>UV</w:t>
      </w:r>
      <w:r w:rsidR="005522FC">
        <w:rPr>
          <w:rFonts w:ascii="Times New Roman" w:hAnsi="Times New Roman" w:cs="Times New Roman"/>
          <w:color w:val="000000" w:themeColor="text1"/>
          <w:sz w:val="24"/>
          <w:szCs w:val="24"/>
        </w:rPr>
        <w:t>)</w:t>
      </w:r>
      <w:r w:rsidRPr="00B25613">
        <w:rPr>
          <w:rFonts w:ascii="Times New Roman" w:hAnsi="Times New Roman" w:cs="Times New Roman"/>
          <w:color w:val="000000" w:themeColor="text1"/>
          <w:sz w:val="24"/>
          <w:szCs w:val="24"/>
        </w:rPr>
        <w:t xml:space="preserve"> light through a photo-mask and the antibodies become inactive in the exposed regions. When the diced wafer chips are incubated in an analyte, antigen-antibody bindings are formed in the active regions, thus creating </w:t>
      </w:r>
      <w:r w:rsidR="00B25613" w:rsidRPr="00B25613">
        <w:rPr>
          <w:rFonts w:ascii="Times New Roman" w:hAnsi="Times New Roman" w:cs="Times New Roman"/>
          <w:color w:val="000000" w:themeColor="text1"/>
          <w:sz w:val="24"/>
          <w:szCs w:val="24"/>
        </w:rPr>
        <w:t>diffraction</w:t>
      </w:r>
      <w:r w:rsidRPr="00B25613">
        <w:rPr>
          <w:rFonts w:ascii="Times New Roman" w:hAnsi="Times New Roman" w:cs="Times New Roman"/>
          <w:color w:val="000000" w:themeColor="text1"/>
          <w:sz w:val="24"/>
          <w:szCs w:val="24"/>
        </w:rPr>
        <w:t xml:space="preserve"> grating. This grating produces a diffraction signal when illuminated with a light source such as laser. The resulting signal can be measured or can be further amplified before measuring for improved sensitivity</w:t>
      </w:r>
      <w:r w:rsidR="006B09EB" w:rsidRPr="008E7767">
        <w:rPr>
          <w:rFonts w:ascii="Times New Roman" w:hAnsi="Times New Roman" w:cs="Times New Roman"/>
          <w:color w:val="000000" w:themeColor="text1"/>
          <w:sz w:val="24"/>
          <w:szCs w:val="24"/>
          <w:vertAlign w:val="superscript"/>
        </w:rPr>
        <w:fldChar w:fldCharType="begin" w:fldLock="1"/>
      </w:r>
      <w:r w:rsidR="003A4EFB" w:rsidRPr="008E7767">
        <w:rPr>
          <w:rFonts w:ascii="Times New Roman" w:hAnsi="Times New Roman" w:cs="Times New Roman"/>
          <w:color w:val="000000" w:themeColor="text1"/>
          <w:sz w:val="24"/>
          <w:szCs w:val="24"/>
          <w:vertAlign w:val="superscript"/>
        </w:rPr>
        <w:instrText>ADDIN CSL_CITATION {"citationItems":[{"id":"ITEM-1","itemData":{"DOI":"10.1021/ac00087a010","author":[{"dropping-particle":"","family":"Watts","given":"Helen J","non-dropping-particle":"","parse-names":false,"suffix":""},{"dropping-particle":"","family":"Lowe","given":"Christopher R","non-dropping-particle":"","parse-names":false,"suffix":""},{"dropping-particle":"V","family":"Pollard-knight","given":"Denise","non-dropping-particle":"","parse-names":false,"suffix":""},{"dropping-particle":"","family":"Applied","given":"Fisons","non-dropping-particle":"","parse-names":false,"suffix":""},{"dropping-particle":"","family":"Technology","given":"Sensor","non-dropping-particle":"","parse-names":false,"suffix":""},{"dropping-particle":"","family":"Way","given":"Saxon","non-dropping-particle":"","parse-names":false,"suffix":""},{"dropping-particle":"","family":"Hill","given":"Bar","non-dropping-particle":"","parse-names":false,"suffix":""}],"id":"ITEM-1","issue":"15","issued":{"date-parts":[["1994"]]},"page":"2465-2470","title":"Optical Biosensor for Monitoring Microbial Cells","type":"article-journal","volume":"66"},"uris":["http://www.mendeley.com/documents/?uuid=8db0ef2f-8a1c-4820-88b4-9fc3c75de019"]}],"mendeley":{"formattedCitation":"(5)","plainTextFormattedCitation":"(5)","previouslyFormattedCitation":"(5)"},"properties":{"noteIndex":0},"schema":"https://github.com/citation-style-language/schema/raw/master/csl-citation.json"}</w:instrText>
      </w:r>
      <w:r w:rsidR="006B09EB" w:rsidRPr="008E7767">
        <w:rPr>
          <w:rFonts w:ascii="Times New Roman" w:hAnsi="Times New Roman" w:cs="Times New Roman"/>
          <w:color w:val="000000" w:themeColor="text1"/>
          <w:sz w:val="24"/>
          <w:szCs w:val="24"/>
          <w:vertAlign w:val="superscript"/>
        </w:rPr>
        <w:fldChar w:fldCharType="separate"/>
      </w:r>
      <w:r w:rsidR="003A4EFB" w:rsidRPr="008E7767">
        <w:rPr>
          <w:rFonts w:ascii="Times New Roman" w:hAnsi="Times New Roman" w:cs="Times New Roman"/>
          <w:noProof/>
          <w:color w:val="000000" w:themeColor="text1"/>
          <w:sz w:val="24"/>
          <w:szCs w:val="24"/>
          <w:vertAlign w:val="superscript"/>
        </w:rPr>
        <w:t>(5)</w:t>
      </w:r>
      <w:r w:rsidR="006B09EB" w:rsidRPr="008E7767">
        <w:rPr>
          <w:rFonts w:ascii="Times New Roman" w:hAnsi="Times New Roman" w:cs="Times New Roman"/>
          <w:color w:val="000000" w:themeColor="text1"/>
          <w:sz w:val="24"/>
          <w:szCs w:val="24"/>
          <w:vertAlign w:val="superscript"/>
        </w:rPr>
        <w:fldChar w:fldCharType="end"/>
      </w:r>
      <w:r w:rsidRPr="00B25613">
        <w:rPr>
          <w:rFonts w:ascii="Times New Roman" w:hAnsi="Times New Roman" w:cs="Times New Roman"/>
          <w:color w:val="000000" w:themeColor="text1"/>
          <w:sz w:val="24"/>
          <w:szCs w:val="24"/>
        </w:rPr>
        <w:t>.</w:t>
      </w:r>
    </w:p>
    <w:p w:rsidR="00B37D16" w:rsidRPr="00B25613" w:rsidRDefault="00B37D16"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p>
    <w:p w:rsidR="00B37D16" w:rsidRPr="00B25613" w:rsidRDefault="00B37D16" w:rsidP="008E7767">
      <w:pPr>
        <w:pStyle w:val="ListParagraph"/>
        <w:numPr>
          <w:ilvl w:val="1"/>
          <w:numId w:val="1"/>
        </w:numPr>
        <w:autoSpaceDE w:val="0"/>
        <w:autoSpaceDN w:val="0"/>
        <w:adjustRightInd w:val="0"/>
        <w:spacing w:after="0" w:line="276" w:lineRule="auto"/>
        <w:ind w:left="360"/>
        <w:jc w:val="both"/>
        <w:rPr>
          <w:rFonts w:ascii="Times New Roman" w:hAnsi="Times New Roman" w:cs="Times New Roman"/>
          <w:b/>
          <w:color w:val="000000" w:themeColor="text1"/>
          <w:sz w:val="24"/>
          <w:szCs w:val="24"/>
        </w:rPr>
      </w:pPr>
      <w:r w:rsidRPr="00B25613">
        <w:rPr>
          <w:rFonts w:ascii="Times New Roman" w:hAnsi="Times New Roman" w:cs="Times New Roman"/>
          <w:b/>
          <w:color w:val="000000" w:themeColor="text1"/>
          <w:sz w:val="24"/>
          <w:szCs w:val="24"/>
        </w:rPr>
        <w:t xml:space="preserve">Thermal Detection Biosensor </w:t>
      </w:r>
    </w:p>
    <w:p w:rsidR="00B37D16" w:rsidRPr="008E7767" w:rsidRDefault="00B37D16"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This type of biosensor is exploiting one of the fundamental properties of biological reactions, namely absorption or production of heat, which in turn changes the temperature of the medium in which the reaction takes place. They are constructed by combining immobilized enzyme molecules with temperature sensors. When the analyte comes in contact with the enzyme, the heat reaction of the enzyme is measured and is calibrated against the analyte concentration. Common applications of this type of biosensor include the detection of pesticides and pathogenic bacteria</w:t>
      </w:r>
      <w:r w:rsidR="006B09EB" w:rsidRPr="008E7767">
        <w:rPr>
          <w:rFonts w:ascii="Times New Roman" w:hAnsi="Times New Roman" w:cs="Times New Roman"/>
          <w:color w:val="000000" w:themeColor="text1"/>
          <w:sz w:val="24"/>
          <w:szCs w:val="24"/>
          <w:vertAlign w:val="superscript"/>
        </w:rPr>
        <w:fldChar w:fldCharType="begin" w:fldLock="1"/>
      </w:r>
      <w:r w:rsidR="003A4EFB" w:rsidRPr="008E7767">
        <w:rPr>
          <w:rFonts w:ascii="Times New Roman" w:hAnsi="Times New Roman" w:cs="Times New Roman"/>
          <w:color w:val="000000" w:themeColor="text1"/>
          <w:sz w:val="24"/>
          <w:szCs w:val="24"/>
          <w:vertAlign w:val="superscript"/>
        </w:rPr>
        <w:instrText>ADDIN CSL_CITATION {"citationItems":[{"id":"ITEM-1","itemData":{"abstract":"Biosensors are the device in which there is a coupling of biological sensing element with a detector system using a transducer. In comparison with any other currently available diagnostic device, biosensors are much higher in performance in terms of sensitivity and selectivity both. Biosensors have found potential applications in the industrial processing and monitoring, environmental pollution control, also in agricultural and food industries. Important features for commercialization of the biosensors are selectivity, sensitivity, stability, reproducibility and low cost","author":[{"dropping-particle":"","family":"Malhotra","given":"Shagun","non-dropping-particle":"","parse-names":false,"suffix":""},{"dropping-particle":"","family":"Verma","given":"Abhishek","non-dropping-particle":"","parse-names":false,"suffix":""},{"dropping-particle":"","family":"Tyagi","given":"Naveen","non-dropping-particle":"","parse-names":false,"suffix":""},{"dropping-particle":"","family":"Kumar","given":"Vivek","non-dropping-particle":"","parse-names":false,"suffix":""}],"container-title":"Ijariie-Issn(O)","id":"ITEM-1","issue":"2","issued":{"date-parts":[["2017"]]},"page":"3639-3644","title":"Biosensors : Principle , Types and Applications","type":"article-journal","volume":"3"},"uris":["http://www.mendeley.com/documents/?uuid=efb3d4cf-67d4-4c97-bd90-bf4f6ceeacd9"]}],"mendeley":{"formattedCitation":"(3)","plainTextFormattedCitation":"(3)","previouslyFormattedCitation":"(3)"},"properties":{"noteIndex":0},"schema":"https://github.com/citation-style-language/schema/raw/master/csl-citation.json"}</w:instrText>
      </w:r>
      <w:r w:rsidR="006B09EB" w:rsidRPr="008E7767">
        <w:rPr>
          <w:rFonts w:ascii="Times New Roman" w:hAnsi="Times New Roman" w:cs="Times New Roman"/>
          <w:color w:val="000000" w:themeColor="text1"/>
          <w:sz w:val="24"/>
          <w:szCs w:val="24"/>
          <w:vertAlign w:val="superscript"/>
        </w:rPr>
        <w:fldChar w:fldCharType="separate"/>
      </w:r>
      <w:r w:rsidR="003A4EFB" w:rsidRPr="008E7767">
        <w:rPr>
          <w:rFonts w:ascii="Times New Roman" w:hAnsi="Times New Roman" w:cs="Times New Roman"/>
          <w:noProof/>
          <w:color w:val="000000" w:themeColor="text1"/>
          <w:sz w:val="24"/>
          <w:szCs w:val="24"/>
          <w:vertAlign w:val="superscript"/>
        </w:rPr>
        <w:t>(3)</w:t>
      </w:r>
      <w:r w:rsidR="006B09EB" w:rsidRPr="008E7767">
        <w:rPr>
          <w:rFonts w:ascii="Times New Roman" w:hAnsi="Times New Roman" w:cs="Times New Roman"/>
          <w:color w:val="000000" w:themeColor="text1"/>
          <w:sz w:val="24"/>
          <w:szCs w:val="24"/>
          <w:vertAlign w:val="superscript"/>
        </w:rPr>
        <w:fldChar w:fldCharType="end"/>
      </w:r>
      <w:r w:rsidR="008E7767">
        <w:rPr>
          <w:rFonts w:ascii="Times New Roman" w:hAnsi="Times New Roman" w:cs="Times New Roman"/>
          <w:color w:val="000000" w:themeColor="text1"/>
          <w:sz w:val="24"/>
          <w:szCs w:val="24"/>
        </w:rPr>
        <w:t>.</w:t>
      </w:r>
    </w:p>
    <w:p w:rsidR="00B37D16" w:rsidRPr="00B25613" w:rsidRDefault="00B37D16"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p>
    <w:p w:rsidR="00B37D16" w:rsidRPr="00B25613" w:rsidRDefault="00B37D16" w:rsidP="008E7767">
      <w:pPr>
        <w:pStyle w:val="ListParagraph"/>
        <w:numPr>
          <w:ilvl w:val="1"/>
          <w:numId w:val="1"/>
        </w:numPr>
        <w:autoSpaceDE w:val="0"/>
        <w:autoSpaceDN w:val="0"/>
        <w:adjustRightInd w:val="0"/>
        <w:spacing w:after="0" w:line="276" w:lineRule="auto"/>
        <w:ind w:left="450" w:hanging="450"/>
        <w:jc w:val="both"/>
        <w:rPr>
          <w:rFonts w:ascii="Times New Roman" w:hAnsi="Times New Roman" w:cs="Times New Roman"/>
          <w:b/>
          <w:color w:val="000000" w:themeColor="text1"/>
          <w:sz w:val="24"/>
          <w:szCs w:val="24"/>
        </w:rPr>
      </w:pPr>
      <w:r w:rsidRPr="00B25613">
        <w:rPr>
          <w:rFonts w:ascii="Times New Roman" w:hAnsi="Times New Roman" w:cs="Times New Roman"/>
          <w:b/>
          <w:color w:val="000000" w:themeColor="text1"/>
          <w:sz w:val="24"/>
          <w:szCs w:val="24"/>
        </w:rPr>
        <w:t>Ion-Sensitive Biosensors</w:t>
      </w:r>
    </w:p>
    <w:p w:rsidR="00B37D16" w:rsidRDefault="00B37D16"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 xml:space="preserve">These are semiconductor </w:t>
      </w:r>
      <w:r w:rsidR="005522FC" w:rsidRPr="00B25613">
        <w:rPr>
          <w:rFonts w:ascii="Times New Roman" w:hAnsi="Times New Roman" w:cs="Times New Roman"/>
          <w:color w:val="000000" w:themeColor="text1"/>
          <w:sz w:val="24"/>
          <w:szCs w:val="24"/>
        </w:rPr>
        <w:t xml:space="preserve">Field Effect Transistor </w:t>
      </w:r>
      <w:r w:rsidR="005522FC">
        <w:rPr>
          <w:rFonts w:ascii="Times New Roman" w:hAnsi="Times New Roman" w:cs="Times New Roman"/>
          <w:color w:val="000000" w:themeColor="text1"/>
          <w:sz w:val="24"/>
          <w:szCs w:val="24"/>
        </w:rPr>
        <w:t>(FET)</w:t>
      </w:r>
      <w:r w:rsidRPr="00B25613">
        <w:rPr>
          <w:rFonts w:ascii="Times New Roman" w:hAnsi="Times New Roman" w:cs="Times New Roman"/>
          <w:color w:val="000000" w:themeColor="text1"/>
          <w:sz w:val="24"/>
          <w:szCs w:val="24"/>
        </w:rPr>
        <w:t xml:space="preserve"> having an ion-sensitive surface. The surface electrical potential</w:t>
      </w:r>
      <w:r w:rsidR="00B25613">
        <w:rPr>
          <w:rFonts w:ascii="Times New Roman" w:hAnsi="Times New Roman" w:cs="Times New Roman"/>
          <w:color w:val="000000" w:themeColor="text1"/>
          <w:sz w:val="24"/>
          <w:szCs w:val="24"/>
        </w:rPr>
        <w:t xml:space="preserve"> </w:t>
      </w:r>
      <w:r w:rsidRPr="00B25613">
        <w:rPr>
          <w:rFonts w:ascii="Times New Roman" w:hAnsi="Times New Roman" w:cs="Times New Roman"/>
          <w:color w:val="000000" w:themeColor="text1"/>
          <w:sz w:val="24"/>
          <w:szCs w:val="24"/>
        </w:rPr>
        <w:t>changes when the ions and the semiconductor interact. This change in the potential can be</w:t>
      </w:r>
      <w:r w:rsidR="00B25613">
        <w:rPr>
          <w:rFonts w:ascii="Times New Roman" w:hAnsi="Times New Roman" w:cs="Times New Roman"/>
          <w:color w:val="000000" w:themeColor="text1"/>
          <w:sz w:val="24"/>
          <w:szCs w:val="24"/>
        </w:rPr>
        <w:t xml:space="preserve"> </w:t>
      </w:r>
      <w:r w:rsidRPr="00B25613">
        <w:rPr>
          <w:rFonts w:ascii="Times New Roman" w:hAnsi="Times New Roman" w:cs="Times New Roman"/>
          <w:color w:val="000000" w:themeColor="text1"/>
          <w:sz w:val="24"/>
          <w:szCs w:val="24"/>
        </w:rPr>
        <w:t>subsequently measured. The Ion Sensitive Field Effect Transistor (ISFET) can be constructed by</w:t>
      </w:r>
      <w:r w:rsidR="00B25613">
        <w:rPr>
          <w:rFonts w:ascii="Times New Roman" w:hAnsi="Times New Roman" w:cs="Times New Roman"/>
          <w:color w:val="000000" w:themeColor="text1"/>
          <w:sz w:val="24"/>
          <w:szCs w:val="24"/>
        </w:rPr>
        <w:t xml:space="preserve"> </w:t>
      </w:r>
      <w:r w:rsidRPr="00B25613">
        <w:rPr>
          <w:rFonts w:ascii="Times New Roman" w:hAnsi="Times New Roman" w:cs="Times New Roman"/>
          <w:color w:val="000000" w:themeColor="text1"/>
          <w:sz w:val="24"/>
          <w:szCs w:val="24"/>
        </w:rPr>
        <w:t>covering the sensor electrode with a polymer layer. This polymer layer is selectively permeable to</w:t>
      </w:r>
      <w:r w:rsidR="00B25613">
        <w:rPr>
          <w:rFonts w:ascii="Times New Roman" w:hAnsi="Times New Roman" w:cs="Times New Roman"/>
          <w:color w:val="000000" w:themeColor="text1"/>
          <w:sz w:val="24"/>
          <w:szCs w:val="24"/>
        </w:rPr>
        <w:t xml:space="preserve"> </w:t>
      </w:r>
      <w:r w:rsidRPr="00B25613">
        <w:rPr>
          <w:rFonts w:ascii="Times New Roman" w:hAnsi="Times New Roman" w:cs="Times New Roman"/>
          <w:color w:val="000000" w:themeColor="text1"/>
          <w:sz w:val="24"/>
          <w:szCs w:val="24"/>
        </w:rPr>
        <w:t>analyte ions. The ions diffuse through the polymer layer and in turn cause a change in the FET surface</w:t>
      </w:r>
      <w:r w:rsidR="00F40A8B" w:rsidRPr="00B25613">
        <w:rPr>
          <w:rFonts w:ascii="Times New Roman" w:hAnsi="Times New Roman" w:cs="Times New Roman"/>
          <w:color w:val="000000" w:themeColor="text1"/>
          <w:sz w:val="24"/>
          <w:szCs w:val="24"/>
        </w:rPr>
        <w:t xml:space="preserve"> </w:t>
      </w:r>
      <w:r w:rsidRPr="00B25613">
        <w:rPr>
          <w:rFonts w:ascii="Times New Roman" w:hAnsi="Times New Roman" w:cs="Times New Roman"/>
          <w:color w:val="000000" w:themeColor="text1"/>
          <w:sz w:val="24"/>
          <w:szCs w:val="24"/>
        </w:rPr>
        <w:t>potential. This type of biosensor is also called an ENFET (Enzyme Field Effect Transistor) and is</w:t>
      </w:r>
      <w:r w:rsidR="00F40A8B" w:rsidRPr="00B25613">
        <w:rPr>
          <w:rFonts w:ascii="Times New Roman" w:hAnsi="Times New Roman" w:cs="Times New Roman"/>
          <w:color w:val="000000" w:themeColor="text1"/>
          <w:sz w:val="24"/>
          <w:szCs w:val="24"/>
        </w:rPr>
        <w:t xml:space="preserve"> </w:t>
      </w:r>
      <w:r w:rsidRPr="00B25613">
        <w:rPr>
          <w:rFonts w:ascii="Times New Roman" w:hAnsi="Times New Roman" w:cs="Times New Roman"/>
          <w:color w:val="000000" w:themeColor="text1"/>
          <w:sz w:val="24"/>
          <w:szCs w:val="24"/>
        </w:rPr>
        <w:t>primarily used for pH detection</w:t>
      </w:r>
      <w:r w:rsidR="006B09EB" w:rsidRPr="008E7767">
        <w:rPr>
          <w:rFonts w:ascii="Times New Roman" w:hAnsi="Times New Roman" w:cs="Times New Roman"/>
          <w:color w:val="000000" w:themeColor="text1"/>
          <w:sz w:val="24"/>
          <w:szCs w:val="24"/>
          <w:vertAlign w:val="superscript"/>
        </w:rPr>
        <w:fldChar w:fldCharType="begin" w:fldLock="1"/>
      </w:r>
      <w:r w:rsidR="00370C34" w:rsidRPr="008E7767">
        <w:rPr>
          <w:rFonts w:ascii="Times New Roman" w:hAnsi="Times New Roman" w:cs="Times New Roman"/>
          <w:color w:val="000000" w:themeColor="text1"/>
          <w:sz w:val="24"/>
          <w:szCs w:val="24"/>
          <w:vertAlign w:val="superscript"/>
        </w:rPr>
        <w:instrText>ADDIN CSL_CITATION {"citationItems":[{"id":"ITEM-1","itemData":{"author":[{"dropping-particle":"","family":"Mohanty","given":"Saraju P","non-dropping-particle":"","parse-names":false,"suffix":""},{"dropping-particle":"","family":"Kougianos","given":"Elias","non-dropping-particle":"","parse-names":false,"suffix":""}],"id":"ITEM-1","issue":"i","issued":{"date-parts":[["0"]]},"page":"1-12","title":"Biosensors : A Tutorial Review","type":"article-journal"},"uris":["http://www.mendeley.com/documents/?uuid=a79d50a3-ee8e-4ee1-9bec-d959fc169b08"]}],"mendeley":{"formattedCitation":"(6)","plainTextFormattedCitation":"(6)","previouslyFormattedCitation":"(6)"},"properties":{"noteIndex":0},"schema":"https://github.com/citation-style-language/schema/raw/master/csl-citation.json"}</w:instrText>
      </w:r>
      <w:r w:rsidR="006B09EB" w:rsidRPr="008E7767">
        <w:rPr>
          <w:rFonts w:ascii="Times New Roman" w:hAnsi="Times New Roman" w:cs="Times New Roman"/>
          <w:color w:val="000000" w:themeColor="text1"/>
          <w:sz w:val="24"/>
          <w:szCs w:val="24"/>
          <w:vertAlign w:val="superscript"/>
        </w:rPr>
        <w:fldChar w:fldCharType="separate"/>
      </w:r>
      <w:r w:rsidR="003A4EFB" w:rsidRPr="008E7767">
        <w:rPr>
          <w:rFonts w:ascii="Times New Roman" w:hAnsi="Times New Roman" w:cs="Times New Roman"/>
          <w:noProof/>
          <w:color w:val="000000" w:themeColor="text1"/>
          <w:sz w:val="24"/>
          <w:szCs w:val="24"/>
          <w:vertAlign w:val="superscript"/>
        </w:rPr>
        <w:t>(6)</w:t>
      </w:r>
      <w:r w:rsidR="006B09EB" w:rsidRPr="008E7767">
        <w:rPr>
          <w:rFonts w:ascii="Times New Roman" w:hAnsi="Times New Roman" w:cs="Times New Roman"/>
          <w:color w:val="000000" w:themeColor="text1"/>
          <w:sz w:val="24"/>
          <w:szCs w:val="24"/>
          <w:vertAlign w:val="superscript"/>
        </w:rPr>
        <w:fldChar w:fldCharType="end"/>
      </w:r>
      <w:r w:rsidR="008E7767">
        <w:rPr>
          <w:rFonts w:ascii="Times New Roman" w:hAnsi="Times New Roman" w:cs="Times New Roman"/>
          <w:color w:val="000000" w:themeColor="text1"/>
          <w:sz w:val="24"/>
          <w:szCs w:val="24"/>
        </w:rPr>
        <w:t>.</w:t>
      </w:r>
    </w:p>
    <w:p w:rsidR="00F40A8B" w:rsidRPr="00B25613" w:rsidRDefault="00F40A8B"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p>
    <w:p w:rsidR="00F40A8B" w:rsidRPr="00B25613" w:rsidRDefault="00F40A8B" w:rsidP="008E7767">
      <w:pPr>
        <w:pStyle w:val="ListParagraph"/>
        <w:numPr>
          <w:ilvl w:val="1"/>
          <w:numId w:val="1"/>
        </w:numPr>
        <w:autoSpaceDE w:val="0"/>
        <w:autoSpaceDN w:val="0"/>
        <w:adjustRightInd w:val="0"/>
        <w:spacing w:after="0" w:line="276" w:lineRule="auto"/>
        <w:ind w:left="450" w:hanging="450"/>
        <w:jc w:val="both"/>
        <w:rPr>
          <w:rFonts w:ascii="Times New Roman" w:hAnsi="Times New Roman" w:cs="Times New Roman"/>
          <w:b/>
          <w:color w:val="000000" w:themeColor="text1"/>
          <w:sz w:val="24"/>
          <w:szCs w:val="24"/>
        </w:rPr>
      </w:pPr>
      <w:r w:rsidRPr="00B25613">
        <w:rPr>
          <w:rFonts w:ascii="Times New Roman" w:hAnsi="Times New Roman" w:cs="Times New Roman"/>
          <w:b/>
          <w:color w:val="000000" w:themeColor="text1"/>
          <w:sz w:val="24"/>
          <w:szCs w:val="24"/>
        </w:rPr>
        <w:t>Electrochemical Biosensors</w:t>
      </w:r>
    </w:p>
    <w:p w:rsidR="00F40A8B" w:rsidRPr="00B25613" w:rsidRDefault="00F40A8B"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 xml:space="preserve">Electrochemical biosensors are mainly used for the detection of hybridized </w:t>
      </w:r>
      <w:r w:rsidR="005A7CAA" w:rsidRPr="005A7CAA">
        <w:rPr>
          <w:rFonts w:ascii="Times New Roman" w:hAnsi="Times New Roman" w:cs="Times New Roman"/>
          <w:color w:val="000000" w:themeColor="text1"/>
          <w:sz w:val="24"/>
          <w:szCs w:val="24"/>
        </w:rPr>
        <w:t xml:space="preserve">Deoxyribonucleic Acid </w:t>
      </w:r>
      <w:r w:rsidR="005A7CAA">
        <w:rPr>
          <w:rFonts w:ascii="Times New Roman" w:hAnsi="Times New Roman" w:cs="Times New Roman"/>
          <w:color w:val="000000" w:themeColor="text1"/>
          <w:sz w:val="24"/>
          <w:szCs w:val="24"/>
        </w:rPr>
        <w:t>(</w:t>
      </w:r>
      <w:r w:rsidRPr="00B25613">
        <w:rPr>
          <w:rFonts w:ascii="Times New Roman" w:hAnsi="Times New Roman" w:cs="Times New Roman"/>
          <w:color w:val="000000" w:themeColor="text1"/>
          <w:sz w:val="24"/>
          <w:szCs w:val="24"/>
        </w:rPr>
        <w:t>DNA</w:t>
      </w:r>
      <w:r w:rsidR="005A7CAA">
        <w:rPr>
          <w:rFonts w:ascii="Times New Roman" w:hAnsi="Times New Roman" w:cs="Times New Roman"/>
          <w:color w:val="000000" w:themeColor="text1"/>
          <w:sz w:val="24"/>
          <w:szCs w:val="24"/>
        </w:rPr>
        <w:t>)</w:t>
      </w:r>
      <w:r w:rsidRPr="00B25613">
        <w:rPr>
          <w:rFonts w:ascii="Times New Roman" w:hAnsi="Times New Roman" w:cs="Times New Roman"/>
          <w:color w:val="000000" w:themeColor="text1"/>
          <w:sz w:val="24"/>
          <w:szCs w:val="24"/>
        </w:rPr>
        <w:t xml:space="preserve">, DNA-binding drugs, glucose concentration, </w:t>
      </w:r>
      <w:r w:rsidRPr="00B25613">
        <w:rPr>
          <w:rFonts w:ascii="Times New Roman" w:hAnsi="Times New Roman" w:cs="Times New Roman"/>
          <w:color w:val="000000" w:themeColor="text1"/>
          <w:sz w:val="24"/>
          <w:szCs w:val="24"/>
        </w:rPr>
        <w:lastRenderedPageBreak/>
        <w:t>etc. The underlying principle for this class of biosensors is that many chemical reactions produce or consume ions or electrons which in turn cause some change in the electrical properties of the solution which can be sensed out and used as measuring parameter. Electrochemical biosensors can be classified based on the measuring electrical parameters as: conductimetric, amperometric and potentiometric</w:t>
      </w:r>
      <w:r w:rsidR="006B09EB" w:rsidRPr="008E7767">
        <w:rPr>
          <w:rFonts w:ascii="Times New Roman" w:hAnsi="Times New Roman" w:cs="Times New Roman"/>
          <w:color w:val="000000" w:themeColor="text1"/>
          <w:sz w:val="24"/>
          <w:szCs w:val="24"/>
          <w:vertAlign w:val="superscript"/>
        </w:rPr>
        <w:fldChar w:fldCharType="begin" w:fldLock="1"/>
      </w:r>
      <w:r w:rsidR="00370C34" w:rsidRPr="008E7767">
        <w:rPr>
          <w:rFonts w:ascii="Times New Roman" w:hAnsi="Times New Roman" w:cs="Times New Roman"/>
          <w:color w:val="000000" w:themeColor="text1"/>
          <w:sz w:val="24"/>
          <w:szCs w:val="24"/>
          <w:vertAlign w:val="superscript"/>
        </w:rPr>
        <w:instrText>ADDIN CSL_CITATION {"citationItems":[{"id":"ITEM-1","itemData":{"DOI":"10.15412/J.JBTW.01020105","ISSN":"23223308","abstract":"Alpha-amylases are digestive enzymes which hydrolyze glycosidic bonds in starch to glucose, maltose, maltotriose and dextrin. They have diverse applications in a wide variety of industries such as food, textile, paper, detergent as representing approximately 30% of the world enzyme production. With the advent of new frontiers in biotechnology, the spectrum of amylase application has expanded into many other fields, such as clinical, medicinal and analytical chemistry. To improve the productivity of amylases can use classical strain improvement by mutation and selection and or recombination Amylases are produced by microorganisms. This study reviews the microbial sources and application of this enzyme in industry and biotechnology.","author":[{"dropping-particle":"","family":"Kazemi-Darsanaki","given":"R.","non-dropping-particle":"","parse-names":false,"suffix":""},{"dropping-particle":"","family":"Azizzadeh","given":"A.","non-dropping-particle":"","parse-names":false,"suffix":""},{"dropping-particle":"","family":"Nourbakhsh","given":"M.","non-dropping-particle":"","parse-names":false,"suffix":""},{"dropping-particle":"","family":"Raeisi","given":"G.","non-dropping-particle":"","parse-names":false,"suffix":""},{"dropping-particle":"","family":"AzizollahiAliabadi","given":"M.","non-dropping-particle":"","parse-names":false,"suffix":""}],"container-title":"Journal of Biology and Today's World","id":"ITEM-1","issue":"1","issued":{"date-parts":[["2013"]]},"title":"Biosensors: Functions and Applications","type":"article-journal","volume":"2"},"uris":["http://www.mendeley.com/documents/?uuid=6cb3cb94-89ca-4cce-840a-0f5290a8fb35"]}],"mendeley":{"formattedCitation":"(7)","plainTextFormattedCitation":"(7)","previouslyFormattedCitation":"(7)"},"properties":{"noteIndex":0},"schema":"https://github.com/citation-style-language/schema/raw/master/csl-citation.json"}</w:instrText>
      </w:r>
      <w:r w:rsidR="006B09EB" w:rsidRPr="008E7767">
        <w:rPr>
          <w:rFonts w:ascii="Times New Roman" w:hAnsi="Times New Roman" w:cs="Times New Roman"/>
          <w:color w:val="000000" w:themeColor="text1"/>
          <w:sz w:val="24"/>
          <w:szCs w:val="24"/>
          <w:vertAlign w:val="superscript"/>
        </w:rPr>
        <w:fldChar w:fldCharType="separate"/>
      </w:r>
      <w:r w:rsidR="00370C34" w:rsidRPr="008E7767">
        <w:rPr>
          <w:rFonts w:ascii="Times New Roman" w:hAnsi="Times New Roman" w:cs="Times New Roman"/>
          <w:noProof/>
          <w:color w:val="000000" w:themeColor="text1"/>
          <w:sz w:val="24"/>
          <w:szCs w:val="24"/>
          <w:vertAlign w:val="superscript"/>
        </w:rPr>
        <w:t>(7)</w:t>
      </w:r>
      <w:r w:rsidR="006B09EB" w:rsidRPr="008E7767">
        <w:rPr>
          <w:rFonts w:ascii="Times New Roman" w:hAnsi="Times New Roman" w:cs="Times New Roman"/>
          <w:color w:val="000000" w:themeColor="text1"/>
          <w:sz w:val="24"/>
          <w:szCs w:val="24"/>
          <w:vertAlign w:val="superscript"/>
        </w:rPr>
        <w:fldChar w:fldCharType="end"/>
      </w:r>
      <w:r w:rsidRPr="00B25613">
        <w:rPr>
          <w:rFonts w:ascii="Times New Roman" w:hAnsi="Times New Roman" w:cs="Times New Roman"/>
          <w:color w:val="000000" w:themeColor="text1"/>
          <w:sz w:val="24"/>
          <w:szCs w:val="24"/>
        </w:rPr>
        <w:t>.</w:t>
      </w:r>
    </w:p>
    <w:p w:rsidR="00F40A8B" w:rsidRPr="00B25613" w:rsidRDefault="00F40A8B" w:rsidP="008E7767">
      <w:pPr>
        <w:pStyle w:val="Default"/>
        <w:spacing w:line="276" w:lineRule="auto"/>
        <w:jc w:val="both"/>
        <w:rPr>
          <w:color w:val="000000" w:themeColor="text1"/>
        </w:rPr>
      </w:pPr>
    </w:p>
    <w:p w:rsidR="00F40A8B" w:rsidRPr="00B25613" w:rsidRDefault="00F40A8B" w:rsidP="008E7767">
      <w:pPr>
        <w:pStyle w:val="Default"/>
        <w:numPr>
          <w:ilvl w:val="2"/>
          <w:numId w:val="1"/>
        </w:numPr>
        <w:spacing w:line="276" w:lineRule="auto"/>
        <w:ind w:left="540" w:hanging="540"/>
        <w:jc w:val="both"/>
        <w:rPr>
          <w:b/>
          <w:color w:val="000000" w:themeColor="text1"/>
        </w:rPr>
      </w:pPr>
      <w:r w:rsidRPr="00B25613">
        <w:rPr>
          <w:b/>
          <w:bCs/>
          <w:iCs/>
          <w:color w:val="000000" w:themeColor="text1"/>
        </w:rPr>
        <w:t xml:space="preserve">Conductimetric Biosensors </w:t>
      </w:r>
    </w:p>
    <w:p w:rsidR="00F40A8B" w:rsidRPr="00B25613" w:rsidRDefault="00F40A8B"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The measured parameter is the electrical conductance/resistance of the solution. When electrochemical reactions produce ions or electrons, the overall conductivity or resistivity of the solution changes. This change is measured and calibrated to a proper scale. Conductance measurements have relatively low sensitivity.</w:t>
      </w:r>
    </w:p>
    <w:p w:rsidR="00F40A8B" w:rsidRPr="00B25613" w:rsidRDefault="00F40A8B"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p>
    <w:p w:rsidR="00F40A8B" w:rsidRPr="00B25613" w:rsidRDefault="00F40A8B" w:rsidP="008E7767">
      <w:pPr>
        <w:pStyle w:val="Default"/>
        <w:numPr>
          <w:ilvl w:val="2"/>
          <w:numId w:val="1"/>
        </w:numPr>
        <w:spacing w:line="276" w:lineRule="auto"/>
        <w:ind w:left="540" w:hanging="540"/>
        <w:jc w:val="both"/>
        <w:rPr>
          <w:b/>
          <w:color w:val="000000" w:themeColor="text1"/>
        </w:rPr>
      </w:pPr>
      <w:r w:rsidRPr="00B25613">
        <w:rPr>
          <w:b/>
          <w:bCs/>
          <w:iCs/>
          <w:color w:val="000000" w:themeColor="text1"/>
        </w:rPr>
        <w:t xml:space="preserve">Amperometric Biosensors </w:t>
      </w:r>
    </w:p>
    <w:p w:rsidR="00F40A8B" w:rsidRPr="00B25613" w:rsidRDefault="00F40A8B"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This is perhaps the most common electrochemical detection method used in biosensors. This high sensitivity biosensor can detect electroactive species present in biological test samples. Amperometric biosensors produce a current proportional to the concentration of the substance to be detected. The most common amperometric biosensors use the Clark Oxygen electrode.</w:t>
      </w:r>
    </w:p>
    <w:p w:rsidR="00F40A8B" w:rsidRPr="00B25613" w:rsidRDefault="00F40A8B"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p>
    <w:p w:rsidR="00F40A8B" w:rsidRPr="00B25613" w:rsidRDefault="00F40A8B" w:rsidP="008E7767">
      <w:pPr>
        <w:pStyle w:val="Default"/>
        <w:numPr>
          <w:ilvl w:val="2"/>
          <w:numId w:val="1"/>
        </w:numPr>
        <w:spacing w:line="276" w:lineRule="auto"/>
        <w:ind w:left="540" w:hanging="540"/>
        <w:jc w:val="both"/>
        <w:rPr>
          <w:b/>
          <w:color w:val="000000" w:themeColor="text1"/>
        </w:rPr>
      </w:pPr>
      <w:r w:rsidRPr="00B25613">
        <w:rPr>
          <w:b/>
          <w:bCs/>
          <w:iCs/>
          <w:color w:val="000000" w:themeColor="text1"/>
        </w:rPr>
        <w:t xml:space="preserve">Potentiometric Biosensors </w:t>
      </w:r>
    </w:p>
    <w:p w:rsidR="00F40A8B" w:rsidRPr="00B25613" w:rsidRDefault="00F40A8B"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These are the least common of all biosensors, but different strategies may be found nonetheless in this type of sensor the measured parameter is oxidation or reduction p</w:t>
      </w:r>
      <w:r w:rsidR="008415E4" w:rsidRPr="00B25613">
        <w:rPr>
          <w:rFonts w:ascii="Times New Roman" w:hAnsi="Times New Roman" w:cs="Times New Roman"/>
          <w:color w:val="000000" w:themeColor="text1"/>
          <w:sz w:val="24"/>
          <w:szCs w:val="24"/>
        </w:rPr>
        <w:t xml:space="preserve">otential of an </w:t>
      </w:r>
      <w:r w:rsidRPr="00B25613">
        <w:rPr>
          <w:rFonts w:ascii="Times New Roman" w:hAnsi="Times New Roman" w:cs="Times New Roman"/>
          <w:color w:val="000000" w:themeColor="text1"/>
          <w:sz w:val="24"/>
          <w:szCs w:val="24"/>
        </w:rPr>
        <w:t>electrochemical reaction. The working principle relies on the fact that when a voltage is applied to an electrode in solution, a current flow occurs because of electrochemical reactions. The voltage at which these reactions occur indicates a particular reaction and particular species</w:t>
      </w:r>
      <w:r w:rsidR="008415E4" w:rsidRPr="00B25613">
        <w:rPr>
          <w:rFonts w:ascii="Times New Roman" w:hAnsi="Times New Roman" w:cs="Times New Roman"/>
          <w:color w:val="000000" w:themeColor="text1"/>
          <w:sz w:val="24"/>
          <w:szCs w:val="24"/>
        </w:rPr>
        <w:t>.</w:t>
      </w:r>
    </w:p>
    <w:p w:rsidR="008415E4" w:rsidRPr="00B25613" w:rsidRDefault="008415E4"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p>
    <w:p w:rsidR="008415E4" w:rsidRPr="00B25613" w:rsidRDefault="008415E4" w:rsidP="008E7767">
      <w:pPr>
        <w:pStyle w:val="Default"/>
        <w:numPr>
          <w:ilvl w:val="1"/>
          <w:numId w:val="1"/>
        </w:numPr>
        <w:spacing w:line="276" w:lineRule="auto"/>
        <w:ind w:left="360"/>
        <w:jc w:val="both"/>
        <w:rPr>
          <w:b/>
          <w:color w:val="000000" w:themeColor="text1"/>
        </w:rPr>
      </w:pPr>
      <w:r w:rsidRPr="00B25613">
        <w:rPr>
          <w:b/>
          <w:iCs/>
          <w:color w:val="000000" w:themeColor="text1"/>
        </w:rPr>
        <w:t xml:space="preserve">Nucleic Acid-based Biosensors </w:t>
      </w:r>
    </w:p>
    <w:p w:rsidR="008415E4" w:rsidRPr="00B25613" w:rsidRDefault="008415E4"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A nucleic acid biosensor is an analytical device that integrates an oligonucleotide with a signal transducer. The nucleic acid probe is immobilized on the transducer and acts as the bio-recognition molecule to detect DNA/RNA</w:t>
      </w:r>
      <w:r w:rsidR="005A7CAA">
        <w:rPr>
          <w:rFonts w:ascii="Times New Roman" w:hAnsi="Times New Roman" w:cs="Times New Roman"/>
          <w:color w:val="000000" w:themeColor="text1"/>
          <w:sz w:val="24"/>
          <w:szCs w:val="24"/>
        </w:rPr>
        <w:t xml:space="preserve"> (</w:t>
      </w:r>
      <w:r w:rsidR="005A7CAA" w:rsidRPr="005A7CAA">
        <w:rPr>
          <w:rFonts w:ascii="Times New Roman" w:hAnsi="Times New Roman" w:cs="Times New Roman"/>
          <w:color w:val="000000" w:themeColor="text1"/>
          <w:sz w:val="24"/>
          <w:szCs w:val="24"/>
        </w:rPr>
        <w:t>Ribonucleic acid</w:t>
      </w:r>
      <w:r w:rsidR="005A7CAA">
        <w:rPr>
          <w:rFonts w:ascii="Times New Roman" w:hAnsi="Times New Roman" w:cs="Times New Roman"/>
          <w:color w:val="000000" w:themeColor="text1"/>
          <w:sz w:val="24"/>
          <w:szCs w:val="24"/>
        </w:rPr>
        <w:t>)</w:t>
      </w:r>
      <w:r w:rsidRPr="00B25613">
        <w:rPr>
          <w:rFonts w:ascii="Times New Roman" w:hAnsi="Times New Roman" w:cs="Times New Roman"/>
          <w:color w:val="000000" w:themeColor="text1"/>
          <w:sz w:val="24"/>
          <w:szCs w:val="24"/>
        </w:rPr>
        <w:t xml:space="preserve"> fragments</w:t>
      </w:r>
      <w:r w:rsidR="006B09EB" w:rsidRPr="008E7767">
        <w:rPr>
          <w:rFonts w:ascii="Times New Roman" w:hAnsi="Times New Roman" w:cs="Times New Roman"/>
          <w:color w:val="000000" w:themeColor="text1"/>
          <w:sz w:val="24"/>
          <w:szCs w:val="24"/>
          <w:vertAlign w:val="superscript"/>
        </w:rPr>
        <w:fldChar w:fldCharType="begin" w:fldLock="1"/>
      </w:r>
      <w:r w:rsidR="00370C34" w:rsidRPr="008E7767">
        <w:rPr>
          <w:rFonts w:ascii="Times New Roman" w:hAnsi="Times New Roman" w:cs="Times New Roman"/>
          <w:color w:val="000000" w:themeColor="text1"/>
          <w:sz w:val="24"/>
          <w:szCs w:val="24"/>
          <w:vertAlign w:val="superscript"/>
        </w:rPr>
        <w:instrText>ADDIN CSL_CITATION {"citationItems":[{"id":"ITEM-1","itemData":{"DOI":"10.1016/j.aca.2005.11.065","author":[{"dropping-particle":"","family":"Lei","given":"Yu","non-dropping-particle":"","parse-names":false,"suffix":""},{"dropping-particle":"","family":"Chen","given":"Wilfred","non-dropping-particle":"","parse-names":false,"suffix":""},{"dropping-particle":"","family":"Mulchandani","given":"Ashok","non-dropping-particle":"","parse-names":false,"suffix":""}],"id":"ITEM-1","issued":{"date-parts":[["2006"]]},"page":"200-210","title":"Microbial biosensors","type":"article-journal","volume":"568"},"uris":["http://www.mendeley.com/documents/?uuid=6152f6e9-efb1-4a00-bfbe-15e9fca4fea9"]}],"mendeley":{"formattedCitation":"(8)","plainTextFormattedCitation":"(8)","previouslyFormattedCitation":"(8)"},"properties":{"noteIndex":0},"schema":"https://github.com/citation-style-language/schema/raw/master/csl-citation.json"}</w:instrText>
      </w:r>
      <w:r w:rsidR="006B09EB" w:rsidRPr="008E7767">
        <w:rPr>
          <w:rFonts w:ascii="Times New Roman" w:hAnsi="Times New Roman" w:cs="Times New Roman"/>
          <w:color w:val="000000" w:themeColor="text1"/>
          <w:sz w:val="24"/>
          <w:szCs w:val="24"/>
          <w:vertAlign w:val="superscript"/>
        </w:rPr>
        <w:fldChar w:fldCharType="separate"/>
      </w:r>
      <w:r w:rsidR="00370C34" w:rsidRPr="008E7767">
        <w:rPr>
          <w:rFonts w:ascii="Times New Roman" w:hAnsi="Times New Roman" w:cs="Times New Roman"/>
          <w:noProof/>
          <w:color w:val="000000" w:themeColor="text1"/>
          <w:sz w:val="24"/>
          <w:szCs w:val="24"/>
          <w:vertAlign w:val="superscript"/>
        </w:rPr>
        <w:t>(8)</w:t>
      </w:r>
      <w:r w:rsidR="006B09EB" w:rsidRPr="008E7767">
        <w:rPr>
          <w:rFonts w:ascii="Times New Roman" w:hAnsi="Times New Roman" w:cs="Times New Roman"/>
          <w:color w:val="000000" w:themeColor="text1"/>
          <w:sz w:val="24"/>
          <w:szCs w:val="24"/>
          <w:vertAlign w:val="superscript"/>
        </w:rPr>
        <w:fldChar w:fldCharType="end"/>
      </w:r>
      <w:r w:rsidR="00370C34" w:rsidRPr="00B25613">
        <w:rPr>
          <w:rFonts w:ascii="Times New Roman" w:hAnsi="Times New Roman" w:cs="Times New Roman"/>
          <w:color w:val="000000" w:themeColor="text1"/>
          <w:sz w:val="24"/>
          <w:szCs w:val="24"/>
        </w:rPr>
        <w:t>.</w:t>
      </w:r>
    </w:p>
    <w:p w:rsidR="008415E4" w:rsidRPr="00B25613" w:rsidRDefault="008415E4"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p>
    <w:p w:rsidR="008415E4" w:rsidRPr="00B25613" w:rsidRDefault="008415E4" w:rsidP="008E7767">
      <w:pPr>
        <w:pStyle w:val="Default"/>
        <w:numPr>
          <w:ilvl w:val="1"/>
          <w:numId w:val="1"/>
        </w:numPr>
        <w:spacing w:line="276" w:lineRule="auto"/>
        <w:ind w:left="360"/>
        <w:jc w:val="both"/>
        <w:rPr>
          <w:b/>
          <w:color w:val="000000" w:themeColor="text1"/>
        </w:rPr>
      </w:pPr>
      <w:r w:rsidRPr="00B25613">
        <w:rPr>
          <w:b/>
          <w:iCs/>
          <w:color w:val="000000" w:themeColor="text1"/>
        </w:rPr>
        <w:t xml:space="preserve">Nanobiosensors </w:t>
      </w:r>
    </w:p>
    <w:p w:rsidR="008415E4" w:rsidRPr="00B25613" w:rsidRDefault="008415E4"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 xml:space="preserve">Nanosensors can be defined as sensors based on nanotechnology. Development of nanobiosensor is one of the most recent advancement in the </w:t>
      </w:r>
      <w:r w:rsidRPr="00B25613">
        <w:rPr>
          <w:rFonts w:ascii="Times New Roman" w:hAnsi="Times New Roman" w:cs="Times New Roman"/>
          <w:color w:val="000000" w:themeColor="text1"/>
          <w:sz w:val="24"/>
          <w:szCs w:val="24"/>
        </w:rPr>
        <w:lastRenderedPageBreak/>
        <w:t>field of Nanotechnology. The silver and certain other noble metal nanoparticles have many important applications in the field of biolabelling, drug delivery system, filters and also antimicrobial drugs, sensors</w:t>
      </w:r>
      <w:r w:rsidR="006B09EB" w:rsidRPr="008E7767">
        <w:rPr>
          <w:rFonts w:ascii="Times New Roman" w:hAnsi="Times New Roman" w:cs="Times New Roman"/>
          <w:color w:val="000000" w:themeColor="text1"/>
          <w:sz w:val="24"/>
          <w:szCs w:val="24"/>
          <w:vertAlign w:val="superscript"/>
        </w:rPr>
        <w:fldChar w:fldCharType="begin" w:fldLock="1"/>
      </w:r>
      <w:r w:rsidR="00370C34" w:rsidRPr="008E7767">
        <w:rPr>
          <w:rFonts w:ascii="Times New Roman" w:hAnsi="Times New Roman" w:cs="Times New Roman"/>
          <w:color w:val="000000" w:themeColor="text1"/>
          <w:sz w:val="24"/>
          <w:szCs w:val="24"/>
          <w:vertAlign w:val="superscript"/>
        </w:rPr>
        <w:instrText>ADDIN CSL_CITATION {"citationItems":[{"id":"ITEM-1","itemData":{"DOI":"10.1016/j.aca.2005.11.065","author":[{"dropping-particle":"","family":"Lei","given":"Yu","non-dropping-particle":"","parse-names":false,"suffix":""},{"dropping-particle":"","family":"Chen","given":"Wilfred","non-dropping-particle":"","parse-names":false,"suffix":""},{"dropping-particle":"","family":"Mulchandani","given":"Ashok","non-dropping-particle":"","parse-names":false,"suffix":""}],"id":"ITEM-1","issued":{"date-parts":[["2006"]]},"page":"200-210","title":"Microbial biosensors","type":"article-journal","volume":"568"},"uris":["http://www.mendeley.com/documents/?uuid=6152f6e9-efb1-4a00-bfbe-15e9fca4fea9"]}],"mendeley":{"formattedCitation":"(8)","plainTextFormattedCitation":"(8)","previouslyFormattedCitation":"(8)"},"properties":{"noteIndex":0},"schema":"https://github.com/citation-style-language/schema/raw/master/csl-citation.json"}</w:instrText>
      </w:r>
      <w:r w:rsidR="006B09EB" w:rsidRPr="008E7767">
        <w:rPr>
          <w:rFonts w:ascii="Times New Roman" w:hAnsi="Times New Roman" w:cs="Times New Roman"/>
          <w:color w:val="000000" w:themeColor="text1"/>
          <w:sz w:val="24"/>
          <w:szCs w:val="24"/>
          <w:vertAlign w:val="superscript"/>
        </w:rPr>
        <w:fldChar w:fldCharType="separate"/>
      </w:r>
      <w:r w:rsidR="00370C34" w:rsidRPr="008E7767">
        <w:rPr>
          <w:rFonts w:ascii="Times New Roman" w:hAnsi="Times New Roman" w:cs="Times New Roman"/>
          <w:noProof/>
          <w:color w:val="000000" w:themeColor="text1"/>
          <w:sz w:val="24"/>
          <w:szCs w:val="24"/>
          <w:vertAlign w:val="superscript"/>
        </w:rPr>
        <w:t>(8)</w:t>
      </w:r>
      <w:r w:rsidR="006B09EB" w:rsidRPr="008E7767">
        <w:rPr>
          <w:rFonts w:ascii="Times New Roman" w:hAnsi="Times New Roman" w:cs="Times New Roman"/>
          <w:color w:val="000000" w:themeColor="text1"/>
          <w:sz w:val="24"/>
          <w:szCs w:val="24"/>
          <w:vertAlign w:val="superscript"/>
        </w:rPr>
        <w:fldChar w:fldCharType="end"/>
      </w:r>
      <w:r w:rsidRPr="00B25613">
        <w:rPr>
          <w:rFonts w:ascii="Times New Roman" w:hAnsi="Times New Roman" w:cs="Times New Roman"/>
          <w:color w:val="000000" w:themeColor="text1"/>
          <w:sz w:val="24"/>
          <w:szCs w:val="24"/>
        </w:rPr>
        <w:t>.</w:t>
      </w:r>
    </w:p>
    <w:p w:rsidR="008415E4" w:rsidRPr="00B25613" w:rsidRDefault="008415E4" w:rsidP="008E7767">
      <w:pPr>
        <w:autoSpaceDE w:val="0"/>
        <w:autoSpaceDN w:val="0"/>
        <w:adjustRightInd w:val="0"/>
        <w:spacing w:after="0" w:line="276" w:lineRule="auto"/>
        <w:jc w:val="both"/>
        <w:rPr>
          <w:rFonts w:ascii="Times New Roman" w:hAnsi="Times New Roman" w:cs="Times New Roman"/>
          <w:color w:val="000000" w:themeColor="text1"/>
          <w:sz w:val="24"/>
          <w:szCs w:val="24"/>
        </w:rPr>
      </w:pPr>
    </w:p>
    <w:p w:rsidR="008415E4" w:rsidRPr="00B25613" w:rsidRDefault="00084323" w:rsidP="008E7767">
      <w:pPr>
        <w:pStyle w:val="ListParagraph"/>
        <w:numPr>
          <w:ilvl w:val="0"/>
          <w:numId w:val="1"/>
        </w:numPr>
        <w:autoSpaceDE w:val="0"/>
        <w:autoSpaceDN w:val="0"/>
        <w:adjustRightInd w:val="0"/>
        <w:spacing w:after="0" w:line="276" w:lineRule="auto"/>
        <w:ind w:left="360"/>
        <w:jc w:val="both"/>
        <w:rPr>
          <w:rFonts w:ascii="Times New Roman" w:hAnsi="Times New Roman" w:cs="Times New Roman"/>
          <w:b/>
          <w:sz w:val="24"/>
          <w:szCs w:val="24"/>
        </w:rPr>
      </w:pPr>
      <w:r w:rsidRPr="00B25613">
        <w:rPr>
          <w:rFonts w:ascii="Times New Roman" w:hAnsi="Times New Roman" w:cs="Times New Roman"/>
          <w:b/>
          <w:sz w:val="24"/>
          <w:szCs w:val="24"/>
        </w:rPr>
        <w:t xml:space="preserve">APPLICATION OF BIOSENSOR </w:t>
      </w:r>
    </w:p>
    <w:p w:rsidR="008415E4" w:rsidRPr="00B25613" w:rsidRDefault="008415E4" w:rsidP="005A7CAA">
      <w:pPr>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Biosensors are highly valuable devices for measuring a wide spectrum of analyte including organic compounds, gases, ions and bacteria</w:t>
      </w:r>
      <w:r w:rsidR="006B09EB" w:rsidRPr="008E7767">
        <w:rPr>
          <w:rFonts w:ascii="Times New Roman" w:hAnsi="Times New Roman" w:cs="Times New Roman"/>
          <w:color w:val="000000" w:themeColor="text1"/>
          <w:sz w:val="24"/>
          <w:szCs w:val="24"/>
          <w:vertAlign w:val="superscript"/>
        </w:rPr>
        <w:fldChar w:fldCharType="begin" w:fldLock="1"/>
      </w:r>
      <w:r w:rsidR="00370C34" w:rsidRPr="008E7767">
        <w:rPr>
          <w:rFonts w:ascii="Times New Roman" w:hAnsi="Times New Roman" w:cs="Times New Roman"/>
          <w:color w:val="000000" w:themeColor="text1"/>
          <w:sz w:val="24"/>
          <w:szCs w:val="24"/>
          <w:vertAlign w:val="superscript"/>
        </w:rPr>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approach.","author":[{"dropping-particle":"","family":"Turner, Anthony PF; Wilson","given":"George S","non-dropping-particle":"","parse-names":false,"suffix":""}],"container-title":"Journal of Chemical Information and Modeling","id":"ITEM-1","issued":{"date-parts":[["1989"]]},"number-of-pages":"160","title":"Biosensors Fundamentals and Applications","type":"book","volume":"53"},"uris":["http://www.mendeley.com/documents/?uuid=420c2dd2-20fd-4fd1-91cc-fdfe88b27cda"]}],"mendeley":{"formattedCitation":"(9)","plainTextFormattedCitation":"(9)","previouslyFormattedCitation":"(9)"},"properties":{"noteIndex":0},"schema":"https://github.com/citation-style-language/schema/raw/master/csl-citation.json"}</w:instrText>
      </w:r>
      <w:r w:rsidR="006B09EB" w:rsidRPr="008E7767">
        <w:rPr>
          <w:rFonts w:ascii="Times New Roman" w:hAnsi="Times New Roman" w:cs="Times New Roman"/>
          <w:color w:val="000000" w:themeColor="text1"/>
          <w:sz w:val="24"/>
          <w:szCs w:val="24"/>
          <w:vertAlign w:val="superscript"/>
        </w:rPr>
        <w:fldChar w:fldCharType="separate"/>
      </w:r>
      <w:r w:rsidR="00370C34" w:rsidRPr="008E7767">
        <w:rPr>
          <w:rFonts w:ascii="Times New Roman" w:hAnsi="Times New Roman" w:cs="Times New Roman"/>
          <w:noProof/>
          <w:color w:val="000000" w:themeColor="text1"/>
          <w:sz w:val="24"/>
          <w:szCs w:val="24"/>
          <w:vertAlign w:val="superscript"/>
        </w:rPr>
        <w:t>(9)</w:t>
      </w:r>
      <w:r w:rsidR="006B09EB" w:rsidRPr="008E7767">
        <w:rPr>
          <w:rFonts w:ascii="Times New Roman" w:hAnsi="Times New Roman" w:cs="Times New Roman"/>
          <w:color w:val="000000" w:themeColor="text1"/>
          <w:sz w:val="24"/>
          <w:szCs w:val="24"/>
          <w:vertAlign w:val="superscript"/>
        </w:rPr>
        <w:fldChar w:fldCharType="end"/>
      </w:r>
      <w:r w:rsidR="006B09EB" w:rsidRPr="008E7767">
        <w:rPr>
          <w:rFonts w:ascii="Times New Roman" w:hAnsi="Times New Roman" w:cs="Times New Roman"/>
          <w:color w:val="000000" w:themeColor="text1"/>
          <w:sz w:val="24"/>
          <w:szCs w:val="24"/>
          <w:vertAlign w:val="superscript"/>
        </w:rPr>
        <w:fldChar w:fldCharType="begin" w:fldLock="1"/>
      </w:r>
      <w:r w:rsidR="00370C34" w:rsidRPr="008E7767">
        <w:rPr>
          <w:rFonts w:ascii="Times New Roman" w:hAnsi="Times New Roman" w:cs="Times New Roman"/>
          <w:color w:val="000000" w:themeColor="text1"/>
          <w:sz w:val="24"/>
          <w:szCs w:val="24"/>
          <w:vertAlign w:val="superscript"/>
        </w:rPr>
        <w:instrText>ADDIN CSL_CITATION {"citationItems":[{"id":"ITEM-1","itemData":{"DOI":"10.1016/j.bios.2018.01.023","author":[{"dropping-particle":"","family":"Rubab","given":"Momna","non-dropping-particle":"","parse-names":false,"suffix":""},{"dropping-particle":"","family":"Olaimat","given":"Amin N","non-dropping-particle":"","parse-names":false,"suffix":""},{"dropping-particle":"","family":"Oh","given":"Deog-hwan","non-dropping-particle":"","parse-names":false,"suffix":""}],"id":"ITEM-1","issue":"January","issued":{"date-parts":[["2018"]]},"page":"49-57","title":"Biosensors and Bioelectronics Biosensors for rapid and sensitive detection of Staphylococcus aureus in food","type":"article-journal","volume":"105"},"uris":["http://www.mendeley.com/documents/?uuid=904da323-2fe0-41f8-af87-db8b87457b02"]}],"mendeley":{"formattedCitation":"(10)","plainTextFormattedCitation":"(10)","previouslyFormattedCitation":"(10)"},"properties":{"noteIndex":0},"schema":"https://github.com/citation-style-language/schema/raw/master/csl-citation.json"}</w:instrText>
      </w:r>
      <w:r w:rsidR="006B09EB" w:rsidRPr="008E7767">
        <w:rPr>
          <w:rFonts w:ascii="Times New Roman" w:hAnsi="Times New Roman" w:cs="Times New Roman"/>
          <w:color w:val="000000" w:themeColor="text1"/>
          <w:sz w:val="24"/>
          <w:szCs w:val="24"/>
          <w:vertAlign w:val="superscript"/>
        </w:rPr>
        <w:fldChar w:fldCharType="separate"/>
      </w:r>
      <w:r w:rsidR="00370C34" w:rsidRPr="008E7767">
        <w:rPr>
          <w:rFonts w:ascii="Times New Roman" w:hAnsi="Times New Roman" w:cs="Times New Roman"/>
          <w:noProof/>
          <w:color w:val="000000" w:themeColor="text1"/>
          <w:sz w:val="24"/>
          <w:szCs w:val="24"/>
          <w:vertAlign w:val="superscript"/>
        </w:rPr>
        <w:t>(10)</w:t>
      </w:r>
      <w:r w:rsidR="006B09EB" w:rsidRPr="008E7767">
        <w:rPr>
          <w:rFonts w:ascii="Times New Roman" w:hAnsi="Times New Roman" w:cs="Times New Roman"/>
          <w:color w:val="000000" w:themeColor="text1"/>
          <w:sz w:val="24"/>
          <w:szCs w:val="24"/>
          <w:vertAlign w:val="superscript"/>
        </w:rPr>
        <w:fldChar w:fldCharType="end"/>
      </w:r>
      <w:r w:rsidRPr="00B25613">
        <w:rPr>
          <w:rFonts w:ascii="Times New Roman" w:hAnsi="Times New Roman" w:cs="Times New Roman"/>
          <w:color w:val="000000" w:themeColor="text1"/>
          <w:sz w:val="24"/>
          <w:szCs w:val="24"/>
        </w:rPr>
        <w:t>.</w:t>
      </w:r>
    </w:p>
    <w:p w:rsidR="008415E4" w:rsidRPr="00B25613" w:rsidRDefault="008415E4" w:rsidP="005A7CAA">
      <w:pPr>
        <w:jc w:val="both"/>
        <w:rPr>
          <w:rFonts w:ascii="Times New Roman" w:hAnsi="Times New Roman" w:cs="Times New Roman"/>
          <w:color w:val="000000" w:themeColor="text1"/>
          <w:sz w:val="24"/>
          <w:szCs w:val="24"/>
          <w:shd w:val="clear" w:color="auto" w:fill="FFFFFF"/>
        </w:rPr>
      </w:pPr>
      <w:r w:rsidRPr="00B25613">
        <w:rPr>
          <w:rFonts w:ascii="Times New Roman" w:hAnsi="Times New Roman" w:cs="Times New Roman"/>
          <w:color w:val="000000" w:themeColor="text1"/>
          <w:sz w:val="24"/>
          <w:szCs w:val="24"/>
          <w:shd w:val="clear" w:color="auto" w:fill="FFFFFF"/>
        </w:rPr>
        <w:t>Some of the major applications of biosensors are listed below:</w:t>
      </w:r>
    </w:p>
    <w:p w:rsidR="008415E4" w:rsidRPr="00B25613" w:rsidRDefault="008415E4" w:rsidP="005A7CAA">
      <w:pPr>
        <w:numPr>
          <w:ilvl w:val="0"/>
          <w:numId w:val="5"/>
        </w:num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B25613">
        <w:rPr>
          <w:rFonts w:ascii="Times New Roman" w:eastAsia="Times New Roman" w:hAnsi="Times New Roman" w:cs="Times New Roman"/>
          <w:color w:val="000000" w:themeColor="text1"/>
          <w:sz w:val="24"/>
          <w:szCs w:val="24"/>
        </w:rPr>
        <w:t xml:space="preserve">Drug Discovery and Protein engineering </w:t>
      </w:r>
    </w:p>
    <w:p w:rsidR="008415E4" w:rsidRPr="00B25613" w:rsidRDefault="008415E4" w:rsidP="008E7767">
      <w:pPr>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B25613">
        <w:rPr>
          <w:rFonts w:ascii="Times New Roman" w:eastAsia="Times New Roman" w:hAnsi="Times New Roman" w:cs="Times New Roman"/>
          <w:color w:val="000000" w:themeColor="text1"/>
          <w:sz w:val="24"/>
          <w:szCs w:val="24"/>
        </w:rPr>
        <w:t>Disease Detection</w:t>
      </w:r>
    </w:p>
    <w:p w:rsidR="008415E4" w:rsidRPr="00B25613" w:rsidRDefault="008415E4" w:rsidP="008E7767">
      <w:pPr>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B25613">
        <w:rPr>
          <w:rFonts w:ascii="Times New Roman" w:eastAsia="Times New Roman" w:hAnsi="Times New Roman" w:cs="Times New Roman"/>
          <w:color w:val="000000" w:themeColor="text1"/>
          <w:sz w:val="24"/>
          <w:szCs w:val="24"/>
        </w:rPr>
        <w:t xml:space="preserve">Soil Quality monitoring </w:t>
      </w:r>
    </w:p>
    <w:p w:rsidR="008415E4" w:rsidRPr="00B25613" w:rsidRDefault="008415E4" w:rsidP="008E7767">
      <w:pPr>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B25613">
        <w:rPr>
          <w:rFonts w:ascii="Times New Roman" w:eastAsia="Times New Roman" w:hAnsi="Times New Roman" w:cs="Times New Roman"/>
          <w:color w:val="000000" w:themeColor="text1"/>
          <w:sz w:val="24"/>
          <w:szCs w:val="24"/>
        </w:rPr>
        <w:t xml:space="preserve">Prosthetic Device </w:t>
      </w:r>
    </w:p>
    <w:p w:rsidR="008415E4" w:rsidRPr="00B25613" w:rsidRDefault="008415E4" w:rsidP="008E7767">
      <w:pPr>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B25613">
        <w:rPr>
          <w:rFonts w:ascii="Times New Roman" w:eastAsia="Times New Roman" w:hAnsi="Times New Roman" w:cs="Times New Roman"/>
          <w:color w:val="000000" w:themeColor="text1"/>
          <w:sz w:val="24"/>
          <w:szCs w:val="24"/>
        </w:rPr>
        <w:t>Monitoring glucose level in diabetes patients</w:t>
      </w:r>
    </w:p>
    <w:p w:rsidR="008415E4" w:rsidRPr="00B25613" w:rsidRDefault="008415E4" w:rsidP="008E7767">
      <w:pPr>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B25613">
        <w:rPr>
          <w:rFonts w:ascii="Times New Roman" w:eastAsia="Times New Roman" w:hAnsi="Times New Roman" w:cs="Times New Roman"/>
          <w:color w:val="000000" w:themeColor="text1"/>
          <w:sz w:val="24"/>
          <w:szCs w:val="24"/>
        </w:rPr>
        <w:t>Food analysis</w:t>
      </w:r>
    </w:p>
    <w:p w:rsidR="008415E4" w:rsidRPr="00B25613" w:rsidRDefault="008415E4" w:rsidP="008E7767">
      <w:pPr>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B25613">
        <w:rPr>
          <w:rFonts w:ascii="Times New Roman" w:eastAsia="Times New Roman" w:hAnsi="Times New Roman" w:cs="Times New Roman"/>
          <w:color w:val="000000" w:themeColor="text1"/>
          <w:sz w:val="24"/>
          <w:szCs w:val="24"/>
        </w:rPr>
        <w:t>Environmental applications</w:t>
      </w:r>
    </w:p>
    <w:p w:rsidR="008415E4" w:rsidRPr="00B25613" w:rsidRDefault="008415E4" w:rsidP="008E7767">
      <w:pPr>
        <w:numPr>
          <w:ilvl w:val="0"/>
          <w:numId w:val="5"/>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4"/>
        </w:rPr>
      </w:pPr>
      <w:r w:rsidRPr="00B25613">
        <w:rPr>
          <w:rFonts w:ascii="Times New Roman" w:eastAsia="Times New Roman" w:hAnsi="Times New Roman" w:cs="Times New Roman"/>
          <w:color w:val="000000" w:themeColor="text1"/>
          <w:sz w:val="24"/>
          <w:szCs w:val="24"/>
        </w:rPr>
        <w:t>Wastewater treatment.</w:t>
      </w:r>
    </w:p>
    <w:p w:rsidR="008D7610" w:rsidRPr="00B25613" w:rsidRDefault="008415E4" w:rsidP="008E7767">
      <w:pPr>
        <w:spacing w:line="276" w:lineRule="auto"/>
        <w:jc w:val="both"/>
        <w:rPr>
          <w:rFonts w:ascii="Times New Roman" w:hAnsi="Times New Roman" w:cs="Times New Roman"/>
          <w:color w:val="000000" w:themeColor="text1"/>
          <w:sz w:val="24"/>
          <w:szCs w:val="24"/>
          <w:shd w:val="clear" w:color="auto" w:fill="FFFFFF"/>
        </w:rPr>
      </w:pPr>
      <w:r w:rsidRPr="00B25613">
        <w:rPr>
          <w:rFonts w:ascii="Times New Roman" w:hAnsi="Times New Roman" w:cs="Times New Roman"/>
          <w:color w:val="000000" w:themeColor="text1"/>
          <w:sz w:val="24"/>
          <w:szCs w:val="24"/>
          <w:shd w:val="clear" w:color="auto" w:fill="FFFFFF"/>
        </w:rPr>
        <w:t>The trends in biosensor technology over the past 30 years have taken this equipment from simple and cheap components to the integration of several sensor systems into one unit including multiple analytes, making these systems smaller and tailored for mass production. The vision for the biosensor industry is to create microscale technology that will be suitable for performing sample preparation, analysis and diagnosis all with one chip</w:t>
      </w:r>
      <w:r w:rsidR="008E7767" w:rsidRPr="008E7767">
        <w:rPr>
          <w:rFonts w:ascii="Times New Roman" w:hAnsi="Times New Roman" w:cs="Times New Roman"/>
          <w:b/>
          <w:bCs/>
          <w:color w:val="000000" w:themeColor="text1"/>
          <w:sz w:val="24"/>
          <w:szCs w:val="24"/>
          <w:vertAlign w:val="superscript"/>
        </w:rPr>
        <w:fldChar w:fldCharType="begin" w:fldLock="1"/>
      </w:r>
      <w:r w:rsidR="008E7767" w:rsidRPr="008E7767">
        <w:rPr>
          <w:rFonts w:ascii="Times New Roman" w:hAnsi="Times New Roman" w:cs="Times New Roman"/>
          <w:b/>
          <w:bCs/>
          <w:color w:val="000000" w:themeColor="text1"/>
          <w:sz w:val="24"/>
          <w:szCs w:val="24"/>
          <w:vertAlign w:val="superscript"/>
        </w:rPr>
        <w:instrText>ADDIN CSL_CITATION {"citationItems":[{"id":"ITEM-1","itemData":{"author":[{"dropping-particle":"","family":"Ramaraju","given":"K","non-dropping-particle":"","parse-names":false,"suffix":""}],"id":"ITEM-1","issue":"3","issued":{"date-parts":[["2016"]]},"page":"1-8","title":"Biosensors : A New Era in Disease Diagnosis and Industrial Biotechnology","type":"article-journal","volume":"5"},"uris":["http://www.mendeley.com/documents/?uuid=484796a5-7c60-4d97-88f8-110113b0df68"]}],"mendeley":{"formattedCitation":"(11)","plainTextFormattedCitation":"(11)","previouslyFormattedCitation":"(11)"},"properties":{"noteIndex":0},"schema":"https://github.com/citation-style-language/schema/raw/master/csl-citation.json"}</w:instrText>
      </w:r>
      <w:r w:rsidR="008E7767" w:rsidRPr="008E7767">
        <w:rPr>
          <w:rFonts w:ascii="Times New Roman" w:hAnsi="Times New Roman" w:cs="Times New Roman"/>
          <w:b/>
          <w:bCs/>
          <w:color w:val="000000" w:themeColor="text1"/>
          <w:sz w:val="24"/>
          <w:szCs w:val="24"/>
          <w:vertAlign w:val="superscript"/>
        </w:rPr>
        <w:fldChar w:fldCharType="separate"/>
      </w:r>
      <w:r w:rsidR="008E7767" w:rsidRPr="008E7767">
        <w:rPr>
          <w:rFonts w:ascii="Times New Roman" w:hAnsi="Times New Roman" w:cs="Times New Roman"/>
          <w:bCs/>
          <w:noProof/>
          <w:color w:val="000000" w:themeColor="text1"/>
          <w:sz w:val="24"/>
          <w:szCs w:val="24"/>
          <w:vertAlign w:val="superscript"/>
        </w:rPr>
        <w:t>(11)</w:t>
      </w:r>
      <w:r w:rsidR="008E7767" w:rsidRPr="008E7767">
        <w:rPr>
          <w:rFonts w:ascii="Times New Roman" w:hAnsi="Times New Roman" w:cs="Times New Roman"/>
          <w:b/>
          <w:bCs/>
          <w:color w:val="000000" w:themeColor="text1"/>
          <w:sz w:val="24"/>
          <w:szCs w:val="24"/>
          <w:vertAlign w:val="superscript"/>
        </w:rPr>
        <w:fldChar w:fldCharType="end"/>
      </w:r>
      <w:r w:rsidRPr="00B25613">
        <w:rPr>
          <w:rFonts w:ascii="Times New Roman" w:hAnsi="Times New Roman" w:cs="Times New Roman"/>
          <w:color w:val="000000" w:themeColor="text1"/>
          <w:sz w:val="24"/>
          <w:szCs w:val="24"/>
          <w:shd w:val="clear" w:color="auto" w:fill="FFFFFF"/>
        </w:rPr>
        <w:t>.</w:t>
      </w:r>
    </w:p>
    <w:p w:rsidR="008D7610" w:rsidRPr="0028541B" w:rsidRDefault="008D7610" w:rsidP="008E7767">
      <w:pPr>
        <w:pStyle w:val="ListParagraph"/>
        <w:numPr>
          <w:ilvl w:val="1"/>
          <w:numId w:val="1"/>
        </w:numPr>
        <w:spacing w:after="160" w:line="276" w:lineRule="auto"/>
        <w:ind w:left="540" w:hanging="540"/>
        <w:jc w:val="both"/>
        <w:rPr>
          <w:rFonts w:ascii="Times New Roman" w:hAnsi="Times New Roman" w:cs="Times New Roman"/>
          <w:b/>
          <w:color w:val="000000" w:themeColor="text1"/>
          <w:sz w:val="24"/>
          <w:szCs w:val="24"/>
        </w:rPr>
      </w:pPr>
      <w:r w:rsidRPr="0028541B">
        <w:rPr>
          <w:rFonts w:ascii="Times New Roman" w:hAnsi="Times New Roman" w:cs="Times New Roman"/>
          <w:b/>
          <w:bCs/>
          <w:color w:val="000000" w:themeColor="text1"/>
          <w:sz w:val="24"/>
          <w:szCs w:val="24"/>
        </w:rPr>
        <w:t xml:space="preserve">Biosensors in medical for disease diagnosis </w:t>
      </w:r>
    </w:p>
    <w:tbl>
      <w:tblPr>
        <w:tblStyle w:val="TableGrid"/>
        <w:tblW w:w="0" w:type="auto"/>
        <w:tblInd w:w="386" w:type="dxa"/>
        <w:tblLook w:val="04A0"/>
      </w:tblPr>
      <w:tblGrid>
        <w:gridCol w:w="510"/>
        <w:gridCol w:w="3493"/>
        <w:gridCol w:w="3414"/>
      </w:tblGrid>
      <w:tr w:rsidR="008D7610" w:rsidRPr="00B25613" w:rsidTr="008D7610">
        <w:tc>
          <w:tcPr>
            <w:tcW w:w="510" w:type="dxa"/>
          </w:tcPr>
          <w:p w:rsidR="008D7610" w:rsidRPr="00B25613" w:rsidRDefault="008D7610" w:rsidP="008E7767">
            <w:pPr>
              <w:spacing w:line="276" w:lineRule="auto"/>
              <w:jc w:val="center"/>
              <w:rPr>
                <w:rFonts w:ascii="Times New Roman" w:hAnsi="Times New Roman" w:cs="Times New Roman"/>
                <w:b/>
                <w:bCs/>
                <w:color w:val="000000" w:themeColor="text1"/>
                <w:sz w:val="24"/>
                <w:szCs w:val="24"/>
              </w:rPr>
            </w:pPr>
            <w:r w:rsidRPr="00B25613">
              <w:rPr>
                <w:rFonts w:ascii="Times New Roman" w:hAnsi="Times New Roman" w:cs="Times New Roman"/>
                <w:b/>
                <w:bCs/>
                <w:color w:val="000000" w:themeColor="text1"/>
                <w:sz w:val="24"/>
                <w:szCs w:val="24"/>
              </w:rPr>
              <w:t>No</w:t>
            </w:r>
          </w:p>
        </w:tc>
        <w:tc>
          <w:tcPr>
            <w:tcW w:w="4207" w:type="dxa"/>
          </w:tcPr>
          <w:p w:rsidR="008D7610" w:rsidRPr="00B25613" w:rsidRDefault="008D7610" w:rsidP="008E7767">
            <w:pPr>
              <w:spacing w:line="276" w:lineRule="auto"/>
              <w:jc w:val="center"/>
              <w:rPr>
                <w:rFonts w:ascii="Times New Roman" w:hAnsi="Times New Roman" w:cs="Times New Roman"/>
                <w:b/>
                <w:bCs/>
                <w:color w:val="000000" w:themeColor="text1"/>
                <w:sz w:val="24"/>
                <w:szCs w:val="24"/>
              </w:rPr>
            </w:pPr>
            <w:r w:rsidRPr="00B25613">
              <w:rPr>
                <w:rFonts w:ascii="Times New Roman" w:hAnsi="Times New Roman" w:cs="Times New Roman"/>
                <w:b/>
                <w:bCs/>
                <w:color w:val="000000" w:themeColor="text1"/>
                <w:sz w:val="24"/>
                <w:szCs w:val="24"/>
              </w:rPr>
              <w:t>Biosensors</w:t>
            </w:r>
          </w:p>
        </w:tc>
        <w:tc>
          <w:tcPr>
            <w:tcW w:w="4140" w:type="dxa"/>
          </w:tcPr>
          <w:p w:rsidR="008D7610" w:rsidRPr="00B25613" w:rsidRDefault="008D7610" w:rsidP="008E7767">
            <w:pPr>
              <w:spacing w:line="276" w:lineRule="auto"/>
              <w:jc w:val="center"/>
              <w:rPr>
                <w:rFonts w:ascii="Times New Roman" w:hAnsi="Times New Roman" w:cs="Times New Roman"/>
                <w:b/>
                <w:bCs/>
                <w:color w:val="000000" w:themeColor="text1"/>
                <w:sz w:val="24"/>
                <w:szCs w:val="24"/>
              </w:rPr>
            </w:pPr>
            <w:r w:rsidRPr="00B25613">
              <w:rPr>
                <w:rFonts w:ascii="Times New Roman" w:hAnsi="Times New Roman" w:cs="Times New Roman"/>
                <w:b/>
                <w:bCs/>
                <w:color w:val="000000" w:themeColor="text1"/>
                <w:sz w:val="24"/>
                <w:szCs w:val="24"/>
              </w:rPr>
              <w:t>Disease Diagnosis or Medical Application</w:t>
            </w:r>
          </w:p>
        </w:tc>
      </w:tr>
      <w:tr w:rsidR="008D7610" w:rsidRPr="00B25613" w:rsidTr="008D7610">
        <w:tc>
          <w:tcPr>
            <w:tcW w:w="51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1</w:t>
            </w:r>
          </w:p>
        </w:tc>
        <w:tc>
          <w:tcPr>
            <w:tcW w:w="4207"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Glucose oxidase electrode based biosensor</w:t>
            </w:r>
          </w:p>
        </w:tc>
        <w:tc>
          <w:tcPr>
            <w:tcW w:w="414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Diabetes</w:t>
            </w:r>
          </w:p>
        </w:tc>
      </w:tr>
      <w:tr w:rsidR="008D7610" w:rsidRPr="00B25613" w:rsidTr="008D7610">
        <w:tc>
          <w:tcPr>
            <w:tcW w:w="51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2</w:t>
            </w:r>
          </w:p>
        </w:tc>
        <w:tc>
          <w:tcPr>
            <w:tcW w:w="4207"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Uric acid biosensor</w:t>
            </w:r>
          </w:p>
        </w:tc>
        <w:tc>
          <w:tcPr>
            <w:tcW w:w="414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Cardiovascular and kidney disease</w:t>
            </w:r>
          </w:p>
        </w:tc>
      </w:tr>
      <w:tr w:rsidR="008D7610" w:rsidRPr="00B25613" w:rsidTr="008D7610">
        <w:tc>
          <w:tcPr>
            <w:tcW w:w="51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3</w:t>
            </w:r>
          </w:p>
        </w:tc>
        <w:tc>
          <w:tcPr>
            <w:tcW w:w="4207"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Hydrogel based biosensor</w:t>
            </w:r>
          </w:p>
        </w:tc>
        <w:tc>
          <w:tcPr>
            <w:tcW w:w="414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Regenerative medicine</w:t>
            </w:r>
          </w:p>
        </w:tc>
      </w:tr>
      <w:tr w:rsidR="008D7610" w:rsidRPr="00B25613" w:rsidTr="008D7610">
        <w:tc>
          <w:tcPr>
            <w:tcW w:w="51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4</w:t>
            </w:r>
          </w:p>
        </w:tc>
        <w:tc>
          <w:tcPr>
            <w:tcW w:w="4207"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Silicone biosensor</w:t>
            </w:r>
          </w:p>
        </w:tc>
        <w:tc>
          <w:tcPr>
            <w:tcW w:w="414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 xml:space="preserve">Cancer biomarker </w:t>
            </w:r>
          </w:p>
        </w:tc>
      </w:tr>
      <w:tr w:rsidR="008D7610" w:rsidRPr="00B25613" w:rsidTr="008D7610">
        <w:tc>
          <w:tcPr>
            <w:tcW w:w="51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5</w:t>
            </w:r>
          </w:p>
        </w:tc>
        <w:tc>
          <w:tcPr>
            <w:tcW w:w="4207"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Nanomaterial based biosensors</w:t>
            </w:r>
          </w:p>
        </w:tc>
        <w:tc>
          <w:tcPr>
            <w:tcW w:w="414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Infectious diseases</w:t>
            </w:r>
          </w:p>
        </w:tc>
      </w:tr>
      <w:tr w:rsidR="008D7610" w:rsidRPr="00B25613" w:rsidTr="008D7610">
        <w:tc>
          <w:tcPr>
            <w:tcW w:w="51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6</w:t>
            </w:r>
          </w:p>
        </w:tc>
        <w:tc>
          <w:tcPr>
            <w:tcW w:w="4207"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Electrochemical biosensor</w:t>
            </w:r>
          </w:p>
        </w:tc>
        <w:tc>
          <w:tcPr>
            <w:tcW w:w="414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Antibiotic sensitivity of bacteria</w:t>
            </w:r>
          </w:p>
        </w:tc>
      </w:tr>
      <w:tr w:rsidR="008D7610" w:rsidRPr="00B25613" w:rsidTr="008D7610">
        <w:tc>
          <w:tcPr>
            <w:tcW w:w="51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7</w:t>
            </w:r>
          </w:p>
        </w:tc>
        <w:tc>
          <w:tcPr>
            <w:tcW w:w="4207"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Microfbricated biosensor</w:t>
            </w:r>
          </w:p>
        </w:tc>
        <w:tc>
          <w:tcPr>
            <w:tcW w:w="414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For drug development</w:t>
            </w:r>
          </w:p>
        </w:tc>
      </w:tr>
      <w:tr w:rsidR="008D7610" w:rsidRPr="00B25613" w:rsidTr="008D7610">
        <w:tc>
          <w:tcPr>
            <w:tcW w:w="51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8</w:t>
            </w:r>
          </w:p>
        </w:tc>
        <w:tc>
          <w:tcPr>
            <w:tcW w:w="4207"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Fluorescence tagged biosensor</w:t>
            </w:r>
          </w:p>
        </w:tc>
        <w:tc>
          <w:tcPr>
            <w:tcW w:w="4140" w:type="dxa"/>
          </w:tcPr>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Molecular systems inside the cell</w:t>
            </w:r>
          </w:p>
        </w:tc>
      </w:tr>
    </w:tbl>
    <w:p w:rsidR="008D7610" w:rsidRPr="00B25613" w:rsidRDefault="008D7610" w:rsidP="008E7767">
      <w:pPr>
        <w:spacing w:after="160" w:line="276" w:lineRule="auto"/>
        <w:jc w:val="both"/>
        <w:rPr>
          <w:rFonts w:ascii="Times New Roman" w:hAnsi="Times New Roman" w:cs="Times New Roman"/>
          <w:color w:val="000000" w:themeColor="text1"/>
          <w:sz w:val="24"/>
          <w:szCs w:val="24"/>
        </w:rPr>
      </w:pPr>
    </w:p>
    <w:p w:rsidR="008D7610" w:rsidRPr="00B25613" w:rsidRDefault="00084323" w:rsidP="008E7767">
      <w:pPr>
        <w:pStyle w:val="ListParagraph"/>
        <w:numPr>
          <w:ilvl w:val="0"/>
          <w:numId w:val="1"/>
        </w:numPr>
        <w:spacing w:after="160" w:line="276" w:lineRule="auto"/>
        <w:ind w:left="360"/>
        <w:jc w:val="both"/>
        <w:rPr>
          <w:rFonts w:ascii="Times New Roman" w:hAnsi="Times New Roman" w:cs="Times New Roman"/>
          <w:b/>
          <w:bCs/>
          <w:color w:val="000000" w:themeColor="text1"/>
          <w:sz w:val="24"/>
          <w:szCs w:val="24"/>
        </w:rPr>
      </w:pPr>
      <w:r w:rsidRPr="00B25613">
        <w:rPr>
          <w:rFonts w:ascii="Times New Roman" w:hAnsi="Times New Roman" w:cs="Times New Roman"/>
          <w:b/>
          <w:bCs/>
          <w:color w:val="000000" w:themeColor="text1"/>
          <w:sz w:val="24"/>
          <w:szCs w:val="24"/>
        </w:rPr>
        <w:t xml:space="preserve">BIOSENSORS IN THE HEALTH CARE </w:t>
      </w:r>
    </w:p>
    <w:p w:rsidR="008D7610" w:rsidRPr="00B25613" w:rsidRDefault="008D7610" w:rsidP="008E7767">
      <w:pPr>
        <w:pStyle w:val="ListParagraph"/>
        <w:numPr>
          <w:ilvl w:val="1"/>
          <w:numId w:val="1"/>
        </w:numPr>
        <w:spacing w:after="160" w:line="276" w:lineRule="auto"/>
        <w:ind w:left="567" w:hanging="578"/>
        <w:jc w:val="both"/>
        <w:rPr>
          <w:rFonts w:ascii="Times New Roman" w:hAnsi="Times New Roman" w:cs="Times New Roman"/>
          <w:b/>
          <w:bCs/>
          <w:color w:val="000000" w:themeColor="text1"/>
          <w:sz w:val="24"/>
          <w:szCs w:val="24"/>
        </w:rPr>
      </w:pPr>
      <w:r w:rsidRPr="00B25613">
        <w:rPr>
          <w:rFonts w:ascii="Times New Roman" w:hAnsi="Times New Roman" w:cs="Times New Roman"/>
          <w:b/>
          <w:bCs/>
          <w:color w:val="000000" w:themeColor="text1"/>
          <w:sz w:val="24"/>
          <w:szCs w:val="24"/>
        </w:rPr>
        <w:t xml:space="preserve">E-health </w:t>
      </w:r>
    </w:p>
    <w:p w:rsidR="008D7610" w:rsidRDefault="008D7610" w:rsidP="008E7767">
      <w:pPr>
        <w:spacing w:line="276" w:lineRule="auto"/>
        <w:ind w:left="-11"/>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Research on cell phone based nanobiosensor models, for example, Lateral flow assays (LFA), flow cytometry, and optical recognition has been of global research interest. Cases of few marketed cell phone based models are iHealth, AliveCor, GENTAG, Mobile Assay, and Cells scope.</w:t>
      </w:r>
    </w:p>
    <w:p w:rsidR="00B25613" w:rsidRPr="00B25613" w:rsidRDefault="00B25613" w:rsidP="008E7767">
      <w:pPr>
        <w:spacing w:line="276" w:lineRule="auto"/>
        <w:ind w:left="-11"/>
        <w:jc w:val="both"/>
        <w:rPr>
          <w:rFonts w:ascii="Times New Roman" w:hAnsi="Times New Roman" w:cs="Times New Roman"/>
          <w:color w:val="000000" w:themeColor="text1"/>
          <w:sz w:val="24"/>
          <w:szCs w:val="24"/>
        </w:rPr>
      </w:pPr>
    </w:p>
    <w:p w:rsidR="008D7610" w:rsidRPr="00B25613" w:rsidRDefault="008D7610" w:rsidP="008E7767">
      <w:pPr>
        <w:pStyle w:val="ListParagraph"/>
        <w:numPr>
          <w:ilvl w:val="1"/>
          <w:numId w:val="1"/>
        </w:numPr>
        <w:spacing w:after="160" w:line="276" w:lineRule="auto"/>
        <w:ind w:left="567" w:hanging="578"/>
        <w:jc w:val="both"/>
        <w:rPr>
          <w:rFonts w:ascii="Times New Roman" w:hAnsi="Times New Roman" w:cs="Times New Roman"/>
          <w:b/>
          <w:bCs/>
          <w:color w:val="000000" w:themeColor="text1"/>
          <w:sz w:val="24"/>
          <w:szCs w:val="24"/>
        </w:rPr>
      </w:pPr>
      <w:r w:rsidRPr="00B25613">
        <w:rPr>
          <w:rFonts w:ascii="Times New Roman" w:hAnsi="Times New Roman" w:cs="Times New Roman"/>
          <w:b/>
          <w:bCs/>
          <w:color w:val="000000" w:themeColor="text1"/>
          <w:sz w:val="24"/>
          <w:szCs w:val="24"/>
        </w:rPr>
        <w:t xml:space="preserve">Lab-on-a-chip (LOAC) </w:t>
      </w:r>
    </w:p>
    <w:p w:rsidR="008D7610" w:rsidRPr="00B25613" w:rsidRDefault="008D7610" w:rsidP="008E7767">
      <w:pPr>
        <w:spacing w:line="276" w:lineRule="auto"/>
        <w:ind w:left="-11"/>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 xml:space="preserve">The idea was started from microfluidics related thoughts. Recent trend confirm us that it can be fall into nanofluidic field now in light of reducing the size of devices and response volume of fluidics. LOAC is a flow channels either in glass or silicon substrates and will be incorporated with stream infusion/pumping framework considering liquid transport inside the chip and sample handling for detection. </w:t>
      </w:r>
    </w:p>
    <w:p w:rsidR="00084323" w:rsidRPr="00084323" w:rsidRDefault="008D7610" w:rsidP="00084323">
      <w:pPr>
        <w:pStyle w:val="ListParagraph"/>
        <w:tabs>
          <w:tab w:val="left" w:pos="3478"/>
        </w:tabs>
        <w:spacing w:line="276" w:lineRule="auto"/>
        <w:ind w:left="0" w:hanging="11"/>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ab/>
        <w:t>In the view of biosensor innovation, LOAC is the finished framework which can do a complete bio-sample handling and investigation framework on a chip scale. A bio-sample with a little measure of liquid is acquainted with the chip, then blended with reagents and supports, responded to frame items took after by assembly of it to a division unit for investigation, coordinated on the same wafer. LOAC will significantly affect the diagnostics business, both regarding concentrated lab examination and the point of care testing</w:t>
      </w:r>
      <w:r w:rsidR="006B09EB" w:rsidRPr="008E7767">
        <w:rPr>
          <w:rFonts w:ascii="Times New Roman" w:hAnsi="Times New Roman" w:cs="Times New Roman"/>
          <w:color w:val="000000" w:themeColor="text1"/>
          <w:sz w:val="24"/>
          <w:szCs w:val="24"/>
          <w:vertAlign w:val="superscript"/>
        </w:rPr>
        <w:fldChar w:fldCharType="begin" w:fldLock="1"/>
      </w:r>
      <w:r w:rsidR="004C3FC6" w:rsidRPr="008E7767">
        <w:rPr>
          <w:rFonts w:ascii="Times New Roman" w:hAnsi="Times New Roman" w:cs="Times New Roman"/>
          <w:color w:val="000000" w:themeColor="text1"/>
          <w:sz w:val="24"/>
          <w:szCs w:val="24"/>
          <w:vertAlign w:val="superscript"/>
        </w:rPr>
        <w:instrText>ADDIN CSL_CITATION {"citationItems":[{"id":"ITEM-1","itemData":{"DOI":"10.1016/j.bios.2018.01.023","author":[{"dropping-particle":"","family":"Rubab","given":"Momna","non-dropping-particle":"","parse-names":false,"suffix":""},{"dropping-particle":"","family":"Olaimat","given":"Amin N","non-dropping-particle":"","parse-names":false,"suffix":""},{"dropping-particle":"","family":"Oh","given":"Deog-hwan","non-dropping-particle":"","parse-names":false,"suffix":""}],"id":"ITEM-1","issue":"January","issued":{"date-parts":[["2018"]]},"page":"49-57","title":"Biosensors and Bioelectronics Biosensors for rapid and sensitive detection of Staphylococcus aureus in food","type":"article-journal","volume":"105"},"uris":["http://www.mendeley.com/documents/?uuid=904da323-2fe0-41f8-af87-db8b87457b02"]}],"mendeley":{"formattedCitation":"(10)","plainTextFormattedCitation":"(10)","previouslyFormattedCitation":"(10)"},"properties":{"noteIndex":0},"schema":"https://github.com/citation-style-language/schema/raw/master/csl-citation.json"}</w:instrText>
      </w:r>
      <w:r w:rsidR="006B09EB" w:rsidRPr="008E7767">
        <w:rPr>
          <w:rFonts w:ascii="Times New Roman" w:hAnsi="Times New Roman" w:cs="Times New Roman"/>
          <w:color w:val="000000" w:themeColor="text1"/>
          <w:sz w:val="24"/>
          <w:szCs w:val="24"/>
          <w:vertAlign w:val="superscript"/>
        </w:rPr>
        <w:fldChar w:fldCharType="separate"/>
      </w:r>
      <w:r w:rsidR="00122DA6" w:rsidRPr="008E7767">
        <w:rPr>
          <w:rFonts w:ascii="Times New Roman" w:hAnsi="Times New Roman" w:cs="Times New Roman"/>
          <w:noProof/>
          <w:color w:val="000000" w:themeColor="text1"/>
          <w:sz w:val="24"/>
          <w:szCs w:val="24"/>
          <w:vertAlign w:val="superscript"/>
        </w:rPr>
        <w:t>(10)</w:t>
      </w:r>
      <w:r w:rsidR="006B09EB" w:rsidRPr="008E7767">
        <w:rPr>
          <w:rFonts w:ascii="Times New Roman" w:hAnsi="Times New Roman" w:cs="Times New Roman"/>
          <w:color w:val="000000" w:themeColor="text1"/>
          <w:sz w:val="24"/>
          <w:szCs w:val="24"/>
          <w:vertAlign w:val="superscript"/>
        </w:rPr>
        <w:fldChar w:fldCharType="end"/>
      </w:r>
      <w:r w:rsidRPr="00B25613">
        <w:rPr>
          <w:rFonts w:ascii="Times New Roman" w:hAnsi="Times New Roman" w:cs="Times New Roman"/>
          <w:color w:val="000000" w:themeColor="text1"/>
          <w:sz w:val="24"/>
          <w:szCs w:val="24"/>
        </w:rPr>
        <w:t>.</w:t>
      </w:r>
    </w:p>
    <w:p w:rsidR="00D32CD6" w:rsidRPr="00B25613" w:rsidRDefault="00D32CD6" w:rsidP="008E7767">
      <w:pPr>
        <w:pStyle w:val="ListParagraph"/>
        <w:tabs>
          <w:tab w:val="left" w:pos="3478"/>
        </w:tabs>
        <w:spacing w:line="276" w:lineRule="auto"/>
        <w:ind w:left="0" w:hanging="11"/>
        <w:jc w:val="both"/>
        <w:rPr>
          <w:rFonts w:ascii="Times New Roman" w:hAnsi="Times New Roman" w:cs="Times New Roman"/>
          <w:color w:val="000000" w:themeColor="text1"/>
          <w:sz w:val="24"/>
          <w:szCs w:val="24"/>
        </w:rPr>
      </w:pPr>
    </w:p>
    <w:p w:rsidR="008D7610" w:rsidRPr="00B25613" w:rsidRDefault="00084323" w:rsidP="008E7767">
      <w:pPr>
        <w:pStyle w:val="ListParagraph"/>
        <w:numPr>
          <w:ilvl w:val="0"/>
          <w:numId w:val="1"/>
        </w:numPr>
        <w:spacing w:after="160" w:line="276" w:lineRule="auto"/>
        <w:ind w:left="360"/>
        <w:jc w:val="both"/>
        <w:rPr>
          <w:rFonts w:ascii="Times New Roman" w:hAnsi="Times New Roman" w:cs="Times New Roman"/>
          <w:b/>
          <w:bCs/>
          <w:color w:val="000000" w:themeColor="text1"/>
          <w:sz w:val="24"/>
          <w:szCs w:val="24"/>
        </w:rPr>
      </w:pPr>
      <w:r w:rsidRPr="00B25613">
        <w:rPr>
          <w:rFonts w:ascii="Times New Roman" w:hAnsi="Times New Roman" w:cs="Times New Roman"/>
          <w:b/>
          <w:bCs/>
          <w:color w:val="000000" w:themeColor="text1"/>
          <w:sz w:val="24"/>
          <w:szCs w:val="24"/>
        </w:rPr>
        <w:t xml:space="preserve">CONCLUSION </w:t>
      </w:r>
    </w:p>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 xml:space="preserve">Since the invention of clerk’s electrode biosensor in 1950s, significant development has been done in the field of biosensor in these 65 years. Use of it is done in many areas like: scientific research, health care, environment, food application etc. However the practical application of biosensors in medical science is still in infancy period. Now a </w:t>
      </w:r>
      <w:r w:rsidR="008E7767" w:rsidRPr="00B25613">
        <w:rPr>
          <w:rFonts w:ascii="Times New Roman" w:hAnsi="Times New Roman" w:cs="Times New Roman"/>
          <w:color w:val="000000" w:themeColor="text1"/>
          <w:sz w:val="24"/>
          <w:szCs w:val="24"/>
        </w:rPr>
        <w:t>day’s</w:t>
      </w:r>
      <w:r w:rsidRPr="00B25613">
        <w:rPr>
          <w:rFonts w:ascii="Times New Roman" w:hAnsi="Times New Roman" w:cs="Times New Roman"/>
          <w:color w:val="000000" w:themeColor="text1"/>
          <w:sz w:val="24"/>
          <w:szCs w:val="24"/>
        </w:rPr>
        <w:t xml:space="preserve"> electrochemical and enzyme based biosensors are used in clinical diagnostic laboratory for the detection of glucose, urea, creatinine and lactate. But in present era major focus is on cancer related diagnostic test with easy to use and fast analysis of tumor biomarkers.</w:t>
      </w:r>
    </w:p>
    <w:p w:rsidR="008D7610" w:rsidRPr="00B25613" w:rsidRDefault="008D7610" w:rsidP="008E7767">
      <w:pPr>
        <w:spacing w:line="276" w:lineRule="auto"/>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 xml:space="preserve">Recent advancements in biosensors have seen an interest of wearable technology. Wearable Biosensors like Ring Sensor allow continuous </w:t>
      </w:r>
      <w:r w:rsidRPr="00B25613">
        <w:rPr>
          <w:rFonts w:ascii="Times New Roman" w:hAnsi="Times New Roman" w:cs="Times New Roman"/>
          <w:color w:val="000000" w:themeColor="text1"/>
          <w:sz w:val="24"/>
          <w:szCs w:val="24"/>
        </w:rPr>
        <w:lastRenderedPageBreak/>
        <w:t>cardiovascular (CV) monitoring. Continuous monitoring would allow emergency detection and also for long-term assessment to establish the right dose of medication. Another one is Smart Shirt which is based on the information provided by the wireless, miniature sensors enclosed in shirt. The vital signals and information gathered by the various sensors on the body travels through the smart shirt controller for processing transmitted to the monitoring station and used for clinical diagnosis.</w:t>
      </w:r>
    </w:p>
    <w:p w:rsidR="008D7610" w:rsidRPr="00B25613" w:rsidRDefault="008D7610" w:rsidP="00B25613">
      <w:pPr>
        <w:tabs>
          <w:tab w:val="left" w:pos="3478"/>
        </w:tabs>
        <w:jc w:val="left"/>
        <w:rPr>
          <w:rFonts w:ascii="Times New Roman" w:hAnsi="Times New Roman" w:cs="Times New Roman"/>
          <w:color w:val="000000" w:themeColor="text1"/>
          <w:sz w:val="24"/>
          <w:szCs w:val="24"/>
        </w:rPr>
      </w:pPr>
    </w:p>
    <w:p w:rsidR="008415E4" w:rsidRPr="00B25613" w:rsidRDefault="008415E4" w:rsidP="00B25613">
      <w:pPr>
        <w:jc w:val="both"/>
        <w:rPr>
          <w:rFonts w:ascii="Times New Roman" w:hAnsi="Times New Roman" w:cs="Times New Roman"/>
          <w:color w:val="000000" w:themeColor="text1"/>
          <w:sz w:val="24"/>
          <w:szCs w:val="24"/>
        </w:rPr>
      </w:pPr>
    </w:p>
    <w:p w:rsidR="008415E4" w:rsidRPr="00B25613" w:rsidRDefault="008415E4" w:rsidP="00B25613">
      <w:pPr>
        <w:autoSpaceDE w:val="0"/>
        <w:autoSpaceDN w:val="0"/>
        <w:adjustRightInd w:val="0"/>
        <w:spacing w:after="0"/>
        <w:jc w:val="left"/>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t xml:space="preserve"> </w:t>
      </w:r>
    </w:p>
    <w:p w:rsidR="0019592E" w:rsidRPr="00B25613" w:rsidRDefault="0019592E" w:rsidP="00B25613">
      <w:pPr>
        <w:autoSpaceDE w:val="0"/>
        <w:autoSpaceDN w:val="0"/>
        <w:adjustRightInd w:val="0"/>
        <w:spacing w:after="0"/>
        <w:jc w:val="left"/>
        <w:rPr>
          <w:rFonts w:ascii="Times New Roman" w:hAnsi="Times New Roman" w:cs="Times New Roman"/>
          <w:color w:val="000000" w:themeColor="text1"/>
          <w:sz w:val="24"/>
          <w:szCs w:val="24"/>
        </w:rPr>
      </w:pPr>
    </w:p>
    <w:p w:rsidR="0019592E" w:rsidRPr="00B25613" w:rsidRDefault="0019592E" w:rsidP="00B25613">
      <w:pPr>
        <w:autoSpaceDE w:val="0"/>
        <w:autoSpaceDN w:val="0"/>
        <w:adjustRightInd w:val="0"/>
        <w:spacing w:after="0"/>
        <w:jc w:val="left"/>
        <w:rPr>
          <w:rFonts w:ascii="Times New Roman" w:hAnsi="Times New Roman" w:cs="Times New Roman"/>
          <w:color w:val="000000" w:themeColor="text1"/>
          <w:sz w:val="24"/>
          <w:szCs w:val="24"/>
        </w:rPr>
      </w:pPr>
    </w:p>
    <w:p w:rsidR="0019592E" w:rsidRDefault="0019592E" w:rsidP="00B25613">
      <w:pPr>
        <w:autoSpaceDE w:val="0"/>
        <w:autoSpaceDN w:val="0"/>
        <w:adjustRightInd w:val="0"/>
        <w:spacing w:after="0"/>
        <w:jc w:val="left"/>
        <w:rPr>
          <w:rFonts w:ascii="Times New Roman" w:hAnsi="Times New Roman" w:cs="Times New Roman"/>
          <w:color w:val="000000" w:themeColor="text1"/>
          <w:sz w:val="24"/>
          <w:szCs w:val="24"/>
        </w:rPr>
      </w:pPr>
    </w:p>
    <w:p w:rsidR="00D32CD6" w:rsidRDefault="00D32CD6" w:rsidP="00B25613">
      <w:pPr>
        <w:autoSpaceDE w:val="0"/>
        <w:autoSpaceDN w:val="0"/>
        <w:adjustRightInd w:val="0"/>
        <w:spacing w:after="0"/>
        <w:jc w:val="left"/>
        <w:rPr>
          <w:rFonts w:ascii="Times New Roman" w:hAnsi="Times New Roman" w:cs="Times New Roman"/>
          <w:color w:val="000000" w:themeColor="text1"/>
          <w:sz w:val="24"/>
          <w:szCs w:val="24"/>
        </w:rPr>
      </w:pPr>
    </w:p>
    <w:p w:rsidR="00D32CD6" w:rsidRDefault="00D32CD6" w:rsidP="00B25613">
      <w:pPr>
        <w:autoSpaceDE w:val="0"/>
        <w:autoSpaceDN w:val="0"/>
        <w:adjustRightInd w:val="0"/>
        <w:spacing w:after="0"/>
        <w:jc w:val="left"/>
        <w:rPr>
          <w:rFonts w:ascii="Times New Roman" w:hAnsi="Times New Roman" w:cs="Times New Roman"/>
          <w:color w:val="000000" w:themeColor="text1"/>
          <w:sz w:val="24"/>
          <w:szCs w:val="24"/>
        </w:rPr>
      </w:pPr>
    </w:p>
    <w:p w:rsidR="00D32CD6" w:rsidRDefault="00D32CD6" w:rsidP="00B25613">
      <w:pPr>
        <w:autoSpaceDE w:val="0"/>
        <w:autoSpaceDN w:val="0"/>
        <w:adjustRightInd w:val="0"/>
        <w:spacing w:after="0"/>
        <w:jc w:val="left"/>
        <w:rPr>
          <w:rFonts w:ascii="Times New Roman" w:hAnsi="Times New Roman" w:cs="Times New Roman"/>
          <w:color w:val="000000" w:themeColor="text1"/>
          <w:sz w:val="24"/>
          <w:szCs w:val="24"/>
        </w:rPr>
      </w:pPr>
    </w:p>
    <w:p w:rsidR="00D32CD6" w:rsidRDefault="00D32CD6" w:rsidP="00B25613">
      <w:pPr>
        <w:autoSpaceDE w:val="0"/>
        <w:autoSpaceDN w:val="0"/>
        <w:adjustRightInd w:val="0"/>
        <w:spacing w:after="0"/>
        <w:jc w:val="left"/>
        <w:rPr>
          <w:rFonts w:ascii="Times New Roman" w:hAnsi="Times New Roman" w:cs="Times New Roman"/>
          <w:color w:val="000000" w:themeColor="text1"/>
          <w:sz w:val="24"/>
          <w:szCs w:val="24"/>
        </w:rPr>
      </w:pPr>
    </w:p>
    <w:p w:rsidR="00D32CD6" w:rsidRDefault="00D32CD6" w:rsidP="00B25613">
      <w:pPr>
        <w:autoSpaceDE w:val="0"/>
        <w:autoSpaceDN w:val="0"/>
        <w:adjustRightInd w:val="0"/>
        <w:spacing w:after="0"/>
        <w:jc w:val="left"/>
        <w:rPr>
          <w:rFonts w:ascii="Times New Roman" w:hAnsi="Times New Roman" w:cs="Times New Roman"/>
          <w:color w:val="000000" w:themeColor="text1"/>
          <w:sz w:val="24"/>
          <w:szCs w:val="24"/>
        </w:rPr>
      </w:pPr>
    </w:p>
    <w:p w:rsidR="00D32CD6" w:rsidRDefault="00D32CD6" w:rsidP="00B25613">
      <w:pPr>
        <w:autoSpaceDE w:val="0"/>
        <w:autoSpaceDN w:val="0"/>
        <w:adjustRightInd w:val="0"/>
        <w:spacing w:after="0"/>
        <w:jc w:val="left"/>
        <w:rPr>
          <w:rFonts w:ascii="Times New Roman" w:hAnsi="Times New Roman" w:cs="Times New Roman"/>
          <w:color w:val="000000" w:themeColor="text1"/>
          <w:sz w:val="24"/>
          <w:szCs w:val="24"/>
        </w:rPr>
      </w:pPr>
    </w:p>
    <w:p w:rsidR="00D32CD6" w:rsidRDefault="00D32CD6" w:rsidP="00B25613">
      <w:pPr>
        <w:autoSpaceDE w:val="0"/>
        <w:autoSpaceDN w:val="0"/>
        <w:adjustRightInd w:val="0"/>
        <w:spacing w:after="0"/>
        <w:jc w:val="left"/>
        <w:rPr>
          <w:rFonts w:ascii="Times New Roman" w:hAnsi="Times New Roman" w:cs="Times New Roman"/>
          <w:color w:val="000000" w:themeColor="text1"/>
          <w:sz w:val="24"/>
          <w:szCs w:val="24"/>
        </w:rPr>
      </w:pPr>
    </w:p>
    <w:p w:rsidR="00D32CD6" w:rsidRDefault="00D32CD6" w:rsidP="00B25613">
      <w:pPr>
        <w:autoSpaceDE w:val="0"/>
        <w:autoSpaceDN w:val="0"/>
        <w:adjustRightInd w:val="0"/>
        <w:spacing w:after="0"/>
        <w:jc w:val="left"/>
        <w:rPr>
          <w:rFonts w:ascii="Times New Roman" w:hAnsi="Times New Roman" w:cs="Times New Roman"/>
          <w:color w:val="000000" w:themeColor="text1"/>
          <w:sz w:val="24"/>
          <w:szCs w:val="24"/>
        </w:rPr>
      </w:pPr>
    </w:p>
    <w:p w:rsidR="00D32CD6" w:rsidRDefault="00D32CD6" w:rsidP="00B25613">
      <w:pPr>
        <w:autoSpaceDE w:val="0"/>
        <w:autoSpaceDN w:val="0"/>
        <w:adjustRightInd w:val="0"/>
        <w:spacing w:after="0"/>
        <w:jc w:val="left"/>
        <w:rPr>
          <w:rFonts w:ascii="Times New Roman" w:hAnsi="Times New Roman" w:cs="Times New Roman"/>
          <w:color w:val="000000" w:themeColor="text1"/>
          <w:sz w:val="24"/>
          <w:szCs w:val="24"/>
        </w:rPr>
      </w:pPr>
    </w:p>
    <w:p w:rsidR="00D32CD6" w:rsidRDefault="00D32CD6" w:rsidP="00B25613">
      <w:pPr>
        <w:autoSpaceDE w:val="0"/>
        <w:autoSpaceDN w:val="0"/>
        <w:adjustRightInd w:val="0"/>
        <w:spacing w:after="0"/>
        <w:jc w:val="left"/>
        <w:rPr>
          <w:rFonts w:ascii="Times New Roman" w:hAnsi="Times New Roman" w:cs="Times New Roman"/>
          <w:color w:val="000000" w:themeColor="text1"/>
          <w:sz w:val="24"/>
          <w:szCs w:val="24"/>
        </w:rPr>
      </w:pPr>
    </w:p>
    <w:p w:rsidR="00D32CD6" w:rsidRDefault="00D32CD6" w:rsidP="00B25613">
      <w:pPr>
        <w:autoSpaceDE w:val="0"/>
        <w:autoSpaceDN w:val="0"/>
        <w:adjustRightInd w:val="0"/>
        <w:spacing w:after="0"/>
        <w:jc w:val="left"/>
        <w:rPr>
          <w:rFonts w:ascii="Times New Roman" w:hAnsi="Times New Roman" w:cs="Times New Roman"/>
          <w:color w:val="000000" w:themeColor="text1"/>
          <w:sz w:val="24"/>
          <w:szCs w:val="24"/>
        </w:rPr>
      </w:pPr>
    </w:p>
    <w:p w:rsidR="00D32CD6" w:rsidRPr="00B25613" w:rsidRDefault="00D32CD6" w:rsidP="00B25613">
      <w:pPr>
        <w:autoSpaceDE w:val="0"/>
        <w:autoSpaceDN w:val="0"/>
        <w:adjustRightInd w:val="0"/>
        <w:spacing w:after="0"/>
        <w:jc w:val="left"/>
        <w:rPr>
          <w:rFonts w:ascii="Times New Roman" w:hAnsi="Times New Roman" w:cs="Times New Roman"/>
          <w:color w:val="000000" w:themeColor="text1"/>
          <w:sz w:val="24"/>
          <w:szCs w:val="24"/>
        </w:rPr>
      </w:pPr>
    </w:p>
    <w:p w:rsidR="0019592E" w:rsidRPr="00B25613" w:rsidRDefault="0019592E" w:rsidP="00B25613">
      <w:pPr>
        <w:autoSpaceDE w:val="0"/>
        <w:autoSpaceDN w:val="0"/>
        <w:adjustRightInd w:val="0"/>
        <w:spacing w:after="0"/>
        <w:jc w:val="left"/>
        <w:rPr>
          <w:rFonts w:ascii="Times New Roman" w:hAnsi="Times New Roman" w:cs="Times New Roman"/>
          <w:color w:val="000000" w:themeColor="text1"/>
          <w:sz w:val="24"/>
          <w:szCs w:val="24"/>
        </w:rPr>
      </w:pPr>
    </w:p>
    <w:p w:rsidR="00B25613" w:rsidRDefault="00B25613" w:rsidP="00B25613">
      <w:pPr>
        <w:autoSpaceDE w:val="0"/>
        <w:autoSpaceDN w:val="0"/>
        <w:adjustRightInd w:val="0"/>
        <w:spacing w:after="0"/>
        <w:jc w:val="left"/>
        <w:rPr>
          <w:rFonts w:ascii="Times New Roman" w:hAnsi="Times New Roman" w:cs="Times New Roman"/>
          <w:color w:val="000000" w:themeColor="text1"/>
          <w:sz w:val="24"/>
          <w:szCs w:val="24"/>
        </w:rPr>
      </w:pPr>
    </w:p>
    <w:p w:rsidR="0028541B" w:rsidRDefault="0028541B" w:rsidP="00B25613">
      <w:pPr>
        <w:autoSpaceDE w:val="0"/>
        <w:autoSpaceDN w:val="0"/>
        <w:adjustRightInd w:val="0"/>
        <w:spacing w:after="0"/>
        <w:jc w:val="left"/>
        <w:rPr>
          <w:rFonts w:ascii="Times New Roman" w:hAnsi="Times New Roman" w:cs="Times New Roman"/>
          <w:color w:val="000000" w:themeColor="text1"/>
          <w:sz w:val="24"/>
          <w:szCs w:val="24"/>
        </w:rPr>
      </w:pPr>
    </w:p>
    <w:p w:rsidR="0028541B" w:rsidRDefault="0028541B" w:rsidP="00B25613">
      <w:pPr>
        <w:autoSpaceDE w:val="0"/>
        <w:autoSpaceDN w:val="0"/>
        <w:adjustRightInd w:val="0"/>
        <w:spacing w:after="0"/>
        <w:jc w:val="left"/>
        <w:rPr>
          <w:rFonts w:ascii="Times New Roman" w:hAnsi="Times New Roman" w:cs="Times New Roman"/>
          <w:color w:val="000000" w:themeColor="text1"/>
          <w:sz w:val="24"/>
          <w:szCs w:val="24"/>
        </w:rPr>
      </w:pPr>
    </w:p>
    <w:p w:rsidR="00084323" w:rsidRDefault="00084323" w:rsidP="00B25613">
      <w:pPr>
        <w:autoSpaceDE w:val="0"/>
        <w:autoSpaceDN w:val="0"/>
        <w:adjustRightInd w:val="0"/>
        <w:spacing w:after="0"/>
        <w:jc w:val="left"/>
        <w:rPr>
          <w:rFonts w:ascii="Times New Roman" w:hAnsi="Times New Roman" w:cs="Times New Roman"/>
          <w:color w:val="000000" w:themeColor="text1"/>
          <w:sz w:val="24"/>
          <w:szCs w:val="24"/>
        </w:rPr>
      </w:pPr>
    </w:p>
    <w:p w:rsidR="00084323" w:rsidRDefault="00084323" w:rsidP="00B25613">
      <w:pPr>
        <w:autoSpaceDE w:val="0"/>
        <w:autoSpaceDN w:val="0"/>
        <w:adjustRightInd w:val="0"/>
        <w:spacing w:after="0"/>
        <w:jc w:val="left"/>
        <w:rPr>
          <w:rFonts w:ascii="Times New Roman" w:hAnsi="Times New Roman" w:cs="Times New Roman"/>
          <w:color w:val="000000" w:themeColor="text1"/>
          <w:sz w:val="24"/>
          <w:szCs w:val="24"/>
        </w:rPr>
      </w:pPr>
    </w:p>
    <w:p w:rsidR="00084323" w:rsidRDefault="00084323" w:rsidP="00B25613">
      <w:pPr>
        <w:autoSpaceDE w:val="0"/>
        <w:autoSpaceDN w:val="0"/>
        <w:adjustRightInd w:val="0"/>
        <w:spacing w:after="0"/>
        <w:jc w:val="left"/>
        <w:rPr>
          <w:rFonts w:ascii="Times New Roman" w:hAnsi="Times New Roman" w:cs="Times New Roman"/>
          <w:color w:val="000000" w:themeColor="text1"/>
          <w:sz w:val="24"/>
          <w:szCs w:val="24"/>
        </w:rPr>
      </w:pPr>
    </w:p>
    <w:p w:rsidR="00084323" w:rsidRDefault="00084323" w:rsidP="00B25613">
      <w:pPr>
        <w:autoSpaceDE w:val="0"/>
        <w:autoSpaceDN w:val="0"/>
        <w:adjustRightInd w:val="0"/>
        <w:spacing w:after="0"/>
        <w:jc w:val="left"/>
        <w:rPr>
          <w:rFonts w:ascii="Times New Roman" w:hAnsi="Times New Roman" w:cs="Times New Roman"/>
          <w:color w:val="000000" w:themeColor="text1"/>
          <w:sz w:val="24"/>
          <w:szCs w:val="24"/>
        </w:rPr>
      </w:pPr>
    </w:p>
    <w:p w:rsidR="00084323" w:rsidRDefault="00084323" w:rsidP="00B25613">
      <w:pPr>
        <w:autoSpaceDE w:val="0"/>
        <w:autoSpaceDN w:val="0"/>
        <w:adjustRightInd w:val="0"/>
        <w:spacing w:after="0"/>
        <w:jc w:val="left"/>
        <w:rPr>
          <w:rFonts w:ascii="Times New Roman" w:hAnsi="Times New Roman" w:cs="Times New Roman"/>
          <w:color w:val="000000" w:themeColor="text1"/>
          <w:sz w:val="24"/>
          <w:szCs w:val="24"/>
        </w:rPr>
      </w:pPr>
    </w:p>
    <w:p w:rsidR="00787D25" w:rsidRDefault="00787D25" w:rsidP="00B25613">
      <w:pPr>
        <w:autoSpaceDE w:val="0"/>
        <w:autoSpaceDN w:val="0"/>
        <w:adjustRightInd w:val="0"/>
        <w:spacing w:after="0"/>
        <w:jc w:val="left"/>
        <w:rPr>
          <w:rFonts w:ascii="Times New Roman" w:hAnsi="Times New Roman" w:cs="Times New Roman"/>
          <w:color w:val="000000" w:themeColor="text1"/>
          <w:sz w:val="24"/>
          <w:szCs w:val="24"/>
        </w:rPr>
      </w:pPr>
    </w:p>
    <w:p w:rsidR="00787D25" w:rsidRDefault="00787D25" w:rsidP="00B25613">
      <w:pPr>
        <w:autoSpaceDE w:val="0"/>
        <w:autoSpaceDN w:val="0"/>
        <w:adjustRightInd w:val="0"/>
        <w:spacing w:after="0"/>
        <w:jc w:val="left"/>
        <w:rPr>
          <w:rFonts w:ascii="Times New Roman" w:hAnsi="Times New Roman" w:cs="Times New Roman"/>
          <w:color w:val="000000" w:themeColor="text1"/>
          <w:sz w:val="24"/>
          <w:szCs w:val="24"/>
        </w:rPr>
      </w:pPr>
    </w:p>
    <w:p w:rsidR="00787D25" w:rsidRDefault="00787D25" w:rsidP="00B25613">
      <w:pPr>
        <w:autoSpaceDE w:val="0"/>
        <w:autoSpaceDN w:val="0"/>
        <w:adjustRightInd w:val="0"/>
        <w:spacing w:after="0"/>
        <w:jc w:val="left"/>
        <w:rPr>
          <w:rFonts w:ascii="Times New Roman" w:hAnsi="Times New Roman" w:cs="Times New Roman"/>
          <w:color w:val="000000" w:themeColor="text1"/>
          <w:sz w:val="24"/>
          <w:szCs w:val="24"/>
        </w:rPr>
      </w:pPr>
    </w:p>
    <w:p w:rsidR="00787D25" w:rsidRDefault="00787D25" w:rsidP="00B25613">
      <w:pPr>
        <w:autoSpaceDE w:val="0"/>
        <w:autoSpaceDN w:val="0"/>
        <w:adjustRightInd w:val="0"/>
        <w:spacing w:after="0"/>
        <w:jc w:val="left"/>
        <w:rPr>
          <w:rFonts w:ascii="Times New Roman" w:hAnsi="Times New Roman" w:cs="Times New Roman"/>
          <w:color w:val="000000" w:themeColor="text1"/>
          <w:sz w:val="24"/>
          <w:szCs w:val="24"/>
        </w:rPr>
      </w:pPr>
    </w:p>
    <w:p w:rsidR="00787D25" w:rsidRDefault="00787D25" w:rsidP="00B25613">
      <w:pPr>
        <w:autoSpaceDE w:val="0"/>
        <w:autoSpaceDN w:val="0"/>
        <w:adjustRightInd w:val="0"/>
        <w:spacing w:after="0"/>
        <w:jc w:val="left"/>
        <w:rPr>
          <w:rFonts w:ascii="Times New Roman" w:hAnsi="Times New Roman" w:cs="Times New Roman"/>
          <w:color w:val="000000" w:themeColor="text1"/>
          <w:sz w:val="24"/>
          <w:szCs w:val="24"/>
        </w:rPr>
      </w:pPr>
    </w:p>
    <w:p w:rsidR="00787D25" w:rsidRDefault="00787D25" w:rsidP="00B25613">
      <w:pPr>
        <w:autoSpaceDE w:val="0"/>
        <w:autoSpaceDN w:val="0"/>
        <w:adjustRightInd w:val="0"/>
        <w:spacing w:after="0"/>
        <w:jc w:val="left"/>
        <w:rPr>
          <w:rFonts w:ascii="Times New Roman" w:hAnsi="Times New Roman" w:cs="Times New Roman"/>
          <w:color w:val="000000" w:themeColor="text1"/>
          <w:sz w:val="24"/>
          <w:szCs w:val="24"/>
        </w:rPr>
      </w:pPr>
    </w:p>
    <w:p w:rsidR="00084323" w:rsidRDefault="00084323" w:rsidP="00B25613">
      <w:pPr>
        <w:autoSpaceDE w:val="0"/>
        <w:autoSpaceDN w:val="0"/>
        <w:adjustRightInd w:val="0"/>
        <w:spacing w:after="0"/>
        <w:jc w:val="left"/>
        <w:rPr>
          <w:rFonts w:ascii="Times New Roman" w:hAnsi="Times New Roman" w:cs="Times New Roman"/>
          <w:color w:val="000000" w:themeColor="text1"/>
          <w:sz w:val="24"/>
          <w:szCs w:val="24"/>
        </w:rPr>
      </w:pPr>
    </w:p>
    <w:p w:rsidR="00084323" w:rsidRPr="00B25613" w:rsidRDefault="00084323" w:rsidP="00B25613">
      <w:pPr>
        <w:autoSpaceDE w:val="0"/>
        <w:autoSpaceDN w:val="0"/>
        <w:adjustRightInd w:val="0"/>
        <w:spacing w:after="0"/>
        <w:jc w:val="left"/>
        <w:rPr>
          <w:rFonts w:ascii="Times New Roman" w:hAnsi="Times New Roman" w:cs="Times New Roman"/>
          <w:color w:val="000000" w:themeColor="text1"/>
          <w:sz w:val="24"/>
          <w:szCs w:val="24"/>
        </w:rPr>
      </w:pPr>
    </w:p>
    <w:p w:rsidR="0019592E" w:rsidRPr="00FE1409" w:rsidRDefault="00084323" w:rsidP="00FE1409">
      <w:pPr>
        <w:pStyle w:val="ListParagraph"/>
        <w:numPr>
          <w:ilvl w:val="0"/>
          <w:numId w:val="1"/>
        </w:numPr>
        <w:autoSpaceDE w:val="0"/>
        <w:autoSpaceDN w:val="0"/>
        <w:adjustRightInd w:val="0"/>
        <w:spacing w:after="0"/>
        <w:ind w:left="360"/>
        <w:jc w:val="left"/>
        <w:rPr>
          <w:rFonts w:ascii="Times New Roman" w:hAnsi="Times New Roman" w:cs="Times New Roman"/>
          <w:b/>
          <w:color w:val="000000" w:themeColor="text1"/>
          <w:sz w:val="24"/>
          <w:szCs w:val="24"/>
        </w:rPr>
      </w:pPr>
      <w:r w:rsidRPr="00FE1409">
        <w:rPr>
          <w:rFonts w:ascii="Times New Roman" w:hAnsi="Times New Roman" w:cs="Times New Roman"/>
          <w:b/>
          <w:color w:val="000000" w:themeColor="text1"/>
          <w:sz w:val="24"/>
          <w:szCs w:val="24"/>
        </w:rPr>
        <w:lastRenderedPageBreak/>
        <w:t>REFERENCES</w:t>
      </w:r>
    </w:p>
    <w:p w:rsidR="0019592E" w:rsidRPr="00B25613" w:rsidRDefault="0019592E" w:rsidP="00B25613">
      <w:pPr>
        <w:autoSpaceDE w:val="0"/>
        <w:autoSpaceDN w:val="0"/>
        <w:adjustRightInd w:val="0"/>
        <w:spacing w:after="0"/>
        <w:ind w:left="360"/>
        <w:jc w:val="left"/>
        <w:rPr>
          <w:rFonts w:ascii="Times New Roman" w:hAnsi="Times New Roman" w:cs="Times New Roman"/>
          <w:color w:val="000000" w:themeColor="text1"/>
          <w:sz w:val="24"/>
          <w:szCs w:val="24"/>
        </w:rPr>
      </w:pPr>
    </w:p>
    <w:p w:rsidR="004C3FC6" w:rsidRDefault="006B09EB"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r w:rsidRPr="00B25613">
        <w:rPr>
          <w:rFonts w:ascii="Times New Roman" w:hAnsi="Times New Roman" w:cs="Times New Roman"/>
          <w:color w:val="000000" w:themeColor="text1"/>
          <w:sz w:val="24"/>
          <w:szCs w:val="24"/>
        </w:rPr>
        <w:fldChar w:fldCharType="begin" w:fldLock="1"/>
      </w:r>
      <w:r w:rsidR="00370C34" w:rsidRPr="00B25613">
        <w:rPr>
          <w:rFonts w:ascii="Times New Roman" w:hAnsi="Times New Roman" w:cs="Times New Roman"/>
          <w:color w:val="000000" w:themeColor="text1"/>
          <w:sz w:val="24"/>
          <w:szCs w:val="24"/>
        </w:rPr>
        <w:instrText xml:space="preserve">ADDIN Mendeley Bibliography CSL_BIBLIOGRAPHY </w:instrText>
      </w:r>
      <w:r w:rsidRPr="00B25613">
        <w:rPr>
          <w:rFonts w:ascii="Times New Roman" w:hAnsi="Times New Roman" w:cs="Times New Roman"/>
          <w:color w:val="000000" w:themeColor="text1"/>
          <w:sz w:val="24"/>
          <w:szCs w:val="24"/>
        </w:rPr>
        <w:fldChar w:fldCharType="separate"/>
      </w:r>
      <w:r w:rsidR="004C3FC6" w:rsidRPr="004C3FC6">
        <w:rPr>
          <w:rFonts w:ascii="Times New Roman" w:hAnsi="Times New Roman" w:cs="Times New Roman"/>
          <w:noProof/>
          <w:sz w:val="24"/>
          <w:szCs w:val="24"/>
        </w:rPr>
        <w:t xml:space="preserve">1. </w:t>
      </w:r>
      <w:r w:rsidR="004C3FC6" w:rsidRPr="004C3FC6">
        <w:rPr>
          <w:rFonts w:ascii="Times New Roman" w:hAnsi="Times New Roman" w:cs="Times New Roman"/>
          <w:noProof/>
          <w:sz w:val="24"/>
          <w:szCs w:val="24"/>
        </w:rPr>
        <w:tab/>
        <w:t xml:space="preserve">Malhotra BD, Singhal R, Chaubey A. Recent trends in biosensors. 2005;5:92–7. </w:t>
      </w:r>
    </w:p>
    <w:p w:rsidR="00787D25" w:rsidRPr="004C3FC6" w:rsidRDefault="00787D25"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p>
    <w:p w:rsidR="004C3FC6" w:rsidRDefault="004C3FC6"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r w:rsidRPr="004C3FC6">
        <w:rPr>
          <w:rFonts w:ascii="Times New Roman" w:hAnsi="Times New Roman" w:cs="Times New Roman"/>
          <w:noProof/>
          <w:sz w:val="24"/>
          <w:szCs w:val="24"/>
        </w:rPr>
        <w:t xml:space="preserve">2. </w:t>
      </w:r>
      <w:r w:rsidRPr="004C3FC6">
        <w:rPr>
          <w:rFonts w:ascii="Times New Roman" w:hAnsi="Times New Roman" w:cs="Times New Roman"/>
          <w:noProof/>
          <w:sz w:val="24"/>
          <w:szCs w:val="24"/>
        </w:rPr>
        <w:tab/>
        <w:t xml:space="preserve">D’Souza. Microbial biosensors. Biosensors &amp; Bioelectronics; 2001. 337-353 p. </w:t>
      </w:r>
    </w:p>
    <w:p w:rsidR="00787D25" w:rsidRPr="004C3FC6" w:rsidRDefault="00787D25"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p>
    <w:p w:rsidR="004C3FC6" w:rsidRDefault="004C3FC6"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r w:rsidRPr="004C3FC6">
        <w:rPr>
          <w:rFonts w:ascii="Times New Roman" w:hAnsi="Times New Roman" w:cs="Times New Roman"/>
          <w:noProof/>
          <w:sz w:val="24"/>
          <w:szCs w:val="24"/>
        </w:rPr>
        <w:t xml:space="preserve">3. </w:t>
      </w:r>
      <w:r w:rsidRPr="004C3FC6">
        <w:rPr>
          <w:rFonts w:ascii="Times New Roman" w:hAnsi="Times New Roman" w:cs="Times New Roman"/>
          <w:noProof/>
          <w:sz w:val="24"/>
          <w:szCs w:val="24"/>
        </w:rPr>
        <w:tab/>
        <w:t xml:space="preserve">Malhotra S, Verma A, Tyagi N, Kumar V. Biosensors : Principle , Types and Applications. Ijariie-Issn(O). 2017;3(2):3639–44. </w:t>
      </w:r>
    </w:p>
    <w:p w:rsidR="00787D25" w:rsidRPr="004C3FC6" w:rsidRDefault="00787D25"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p>
    <w:p w:rsidR="00787D25" w:rsidRDefault="004C3FC6"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r w:rsidRPr="004C3FC6">
        <w:rPr>
          <w:rFonts w:ascii="Times New Roman" w:hAnsi="Times New Roman" w:cs="Times New Roman"/>
          <w:noProof/>
          <w:sz w:val="24"/>
          <w:szCs w:val="24"/>
        </w:rPr>
        <w:t xml:space="preserve">4. </w:t>
      </w:r>
      <w:r w:rsidRPr="004C3FC6">
        <w:rPr>
          <w:rFonts w:ascii="Times New Roman" w:hAnsi="Times New Roman" w:cs="Times New Roman"/>
          <w:noProof/>
          <w:sz w:val="24"/>
          <w:szCs w:val="24"/>
        </w:rPr>
        <w:tab/>
        <w:t>Vadgama PM. Enzyme and other biosensors: Evolution of a technoloav. 1962;41–8.</w:t>
      </w:r>
    </w:p>
    <w:p w:rsidR="004C3FC6" w:rsidRPr="004C3FC6" w:rsidRDefault="004C3FC6"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r w:rsidRPr="004C3FC6">
        <w:rPr>
          <w:rFonts w:ascii="Times New Roman" w:hAnsi="Times New Roman" w:cs="Times New Roman"/>
          <w:noProof/>
          <w:sz w:val="24"/>
          <w:szCs w:val="24"/>
        </w:rPr>
        <w:t xml:space="preserve"> </w:t>
      </w:r>
    </w:p>
    <w:p w:rsidR="004C3FC6" w:rsidRDefault="004C3FC6"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r w:rsidRPr="004C3FC6">
        <w:rPr>
          <w:rFonts w:ascii="Times New Roman" w:hAnsi="Times New Roman" w:cs="Times New Roman"/>
          <w:noProof/>
          <w:sz w:val="24"/>
          <w:szCs w:val="24"/>
        </w:rPr>
        <w:t xml:space="preserve">5. </w:t>
      </w:r>
      <w:r w:rsidRPr="004C3FC6">
        <w:rPr>
          <w:rFonts w:ascii="Times New Roman" w:hAnsi="Times New Roman" w:cs="Times New Roman"/>
          <w:noProof/>
          <w:sz w:val="24"/>
          <w:szCs w:val="24"/>
        </w:rPr>
        <w:tab/>
        <w:t xml:space="preserve">Watts HJ, Lowe CR, Pollard-knight D V, Applied F, Technology S, Way S, et al. Optical Biosensor for Monitoring Microbial Cells. 1994;66(15):2465–70. </w:t>
      </w:r>
    </w:p>
    <w:p w:rsidR="00787D25" w:rsidRPr="004C3FC6" w:rsidRDefault="00787D25"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p>
    <w:p w:rsidR="004C3FC6" w:rsidRPr="004C3FC6" w:rsidRDefault="004C3FC6"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r w:rsidRPr="004C3FC6">
        <w:rPr>
          <w:rFonts w:ascii="Times New Roman" w:hAnsi="Times New Roman" w:cs="Times New Roman"/>
          <w:noProof/>
          <w:sz w:val="24"/>
          <w:szCs w:val="24"/>
        </w:rPr>
        <w:t xml:space="preserve">6. </w:t>
      </w:r>
      <w:r w:rsidRPr="004C3FC6">
        <w:rPr>
          <w:rFonts w:ascii="Times New Roman" w:hAnsi="Times New Roman" w:cs="Times New Roman"/>
          <w:noProof/>
          <w:sz w:val="24"/>
          <w:szCs w:val="24"/>
        </w:rPr>
        <w:tab/>
        <w:t xml:space="preserve">Mohanty SP, Kougianos E. Biosensors : A Tutorial Review. (i):1–12. </w:t>
      </w:r>
    </w:p>
    <w:p w:rsidR="00787D25" w:rsidRDefault="00787D25"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p>
    <w:p w:rsidR="004C3FC6" w:rsidRPr="004C3FC6" w:rsidRDefault="004C3FC6"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r w:rsidRPr="004C3FC6">
        <w:rPr>
          <w:rFonts w:ascii="Times New Roman" w:hAnsi="Times New Roman" w:cs="Times New Roman"/>
          <w:noProof/>
          <w:sz w:val="24"/>
          <w:szCs w:val="24"/>
        </w:rPr>
        <w:t xml:space="preserve">7. </w:t>
      </w:r>
      <w:r w:rsidRPr="004C3FC6">
        <w:rPr>
          <w:rFonts w:ascii="Times New Roman" w:hAnsi="Times New Roman" w:cs="Times New Roman"/>
          <w:noProof/>
          <w:sz w:val="24"/>
          <w:szCs w:val="24"/>
        </w:rPr>
        <w:tab/>
        <w:t>Kazemi-Darsanaki R, Azizzadeh A, Nourbakhsh M, Raeisi G, AzizollahiAliabadi M. Biosensors: Functions and Applications. J Biol Today’s World [Internet]. 2013;2(1). Available from: http://journals.lexispublisher.com/jbtw/paper/10094</w:t>
      </w:r>
    </w:p>
    <w:p w:rsidR="00787D25" w:rsidRDefault="00787D25"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p>
    <w:p w:rsidR="004C3FC6" w:rsidRPr="004C3FC6" w:rsidRDefault="004C3FC6"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r w:rsidRPr="004C3FC6">
        <w:rPr>
          <w:rFonts w:ascii="Times New Roman" w:hAnsi="Times New Roman" w:cs="Times New Roman"/>
          <w:noProof/>
          <w:sz w:val="24"/>
          <w:szCs w:val="24"/>
        </w:rPr>
        <w:t xml:space="preserve">8. </w:t>
      </w:r>
      <w:r w:rsidRPr="004C3FC6">
        <w:rPr>
          <w:rFonts w:ascii="Times New Roman" w:hAnsi="Times New Roman" w:cs="Times New Roman"/>
          <w:noProof/>
          <w:sz w:val="24"/>
          <w:szCs w:val="24"/>
        </w:rPr>
        <w:tab/>
        <w:t xml:space="preserve">Lei Y, Chen W, Mulchandani A. Microbial biosensors. 2006;568:200–10. </w:t>
      </w:r>
    </w:p>
    <w:p w:rsidR="00787D25" w:rsidRDefault="00787D25"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p>
    <w:p w:rsidR="004C3FC6" w:rsidRPr="004C3FC6" w:rsidRDefault="004C3FC6"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r w:rsidRPr="004C3FC6">
        <w:rPr>
          <w:rFonts w:ascii="Times New Roman" w:hAnsi="Times New Roman" w:cs="Times New Roman"/>
          <w:noProof/>
          <w:sz w:val="24"/>
          <w:szCs w:val="24"/>
        </w:rPr>
        <w:t xml:space="preserve">9. </w:t>
      </w:r>
      <w:r w:rsidRPr="004C3FC6">
        <w:rPr>
          <w:rFonts w:ascii="Times New Roman" w:hAnsi="Times New Roman" w:cs="Times New Roman"/>
          <w:noProof/>
          <w:sz w:val="24"/>
          <w:szCs w:val="24"/>
        </w:rPr>
        <w:tab/>
        <w:t xml:space="preserve">Turner, Anthony PF; Wilson GS. Biosensors Fundamentals and Applications. Vol. 53, Journal of Chemical Information and Modeling. 1989. 160 p. </w:t>
      </w:r>
    </w:p>
    <w:p w:rsidR="00787D25" w:rsidRDefault="00787D25"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p>
    <w:p w:rsidR="004C3FC6" w:rsidRPr="004C3FC6" w:rsidRDefault="004C3FC6"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r w:rsidRPr="004C3FC6">
        <w:rPr>
          <w:rFonts w:ascii="Times New Roman" w:hAnsi="Times New Roman" w:cs="Times New Roman"/>
          <w:noProof/>
          <w:sz w:val="24"/>
          <w:szCs w:val="24"/>
        </w:rPr>
        <w:t xml:space="preserve">10. </w:t>
      </w:r>
      <w:r w:rsidRPr="004C3FC6">
        <w:rPr>
          <w:rFonts w:ascii="Times New Roman" w:hAnsi="Times New Roman" w:cs="Times New Roman"/>
          <w:noProof/>
          <w:sz w:val="24"/>
          <w:szCs w:val="24"/>
        </w:rPr>
        <w:tab/>
        <w:t xml:space="preserve">Rubab M, Olaimat AN, Oh D. Biosensors and Bioelectronics Biosensors for rapid and sensitive detection of Staphylococcus aureus in food. 2018;105(January):49–57. </w:t>
      </w:r>
    </w:p>
    <w:p w:rsidR="00787D25" w:rsidRDefault="00787D25" w:rsidP="0028541B">
      <w:pPr>
        <w:widowControl w:val="0"/>
        <w:autoSpaceDE w:val="0"/>
        <w:autoSpaceDN w:val="0"/>
        <w:adjustRightInd w:val="0"/>
        <w:spacing w:after="0" w:line="276" w:lineRule="auto"/>
        <w:ind w:left="640" w:hanging="640"/>
        <w:jc w:val="both"/>
        <w:rPr>
          <w:rFonts w:ascii="Times New Roman" w:hAnsi="Times New Roman" w:cs="Times New Roman"/>
          <w:noProof/>
          <w:sz w:val="24"/>
          <w:szCs w:val="24"/>
        </w:rPr>
      </w:pPr>
    </w:p>
    <w:p w:rsidR="004C3FC6" w:rsidRPr="004C3FC6" w:rsidRDefault="004C3FC6" w:rsidP="0028541B">
      <w:pPr>
        <w:widowControl w:val="0"/>
        <w:autoSpaceDE w:val="0"/>
        <w:autoSpaceDN w:val="0"/>
        <w:adjustRightInd w:val="0"/>
        <w:spacing w:after="0" w:line="276" w:lineRule="auto"/>
        <w:ind w:left="640" w:hanging="640"/>
        <w:jc w:val="both"/>
        <w:rPr>
          <w:rFonts w:ascii="Times New Roman" w:hAnsi="Times New Roman" w:cs="Times New Roman"/>
          <w:noProof/>
          <w:sz w:val="24"/>
        </w:rPr>
      </w:pPr>
      <w:r w:rsidRPr="004C3FC6">
        <w:rPr>
          <w:rFonts w:ascii="Times New Roman" w:hAnsi="Times New Roman" w:cs="Times New Roman"/>
          <w:noProof/>
          <w:sz w:val="24"/>
          <w:szCs w:val="24"/>
        </w:rPr>
        <w:t xml:space="preserve">11. </w:t>
      </w:r>
      <w:r w:rsidRPr="004C3FC6">
        <w:rPr>
          <w:rFonts w:ascii="Times New Roman" w:hAnsi="Times New Roman" w:cs="Times New Roman"/>
          <w:noProof/>
          <w:sz w:val="24"/>
          <w:szCs w:val="24"/>
        </w:rPr>
        <w:tab/>
        <w:t xml:space="preserve">Ramaraju K. Biosensors : A New Era in Disease Diagnosis and Industrial Biotechnology. 2016;5(3):1–8. </w:t>
      </w:r>
    </w:p>
    <w:p w:rsidR="0019592E" w:rsidRPr="00B25613" w:rsidRDefault="006B09EB" w:rsidP="00787D25">
      <w:pPr>
        <w:widowControl w:val="0"/>
        <w:autoSpaceDE w:val="0"/>
        <w:autoSpaceDN w:val="0"/>
        <w:adjustRightInd w:val="0"/>
        <w:spacing w:after="0" w:line="276" w:lineRule="auto"/>
        <w:ind w:left="640" w:hanging="640"/>
        <w:jc w:val="both"/>
        <w:rPr>
          <w:rFonts w:ascii="Times New Roman" w:hAnsi="Times New Roman" w:cs="Times New Roman"/>
          <w:color w:val="000000" w:themeColor="text1"/>
          <w:sz w:val="24"/>
          <w:szCs w:val="24"/>
        </w:rPr>
      </w:pPr>
      <w:r w:rsidRPr="00B25613">
        <w:rPr>
          <w:rFonts w:ascii="Times New Roman" w:hAnsi="Times New Roman" w:cs="Times New Roman"/>
          <w:color w:val="000000" w:themeColor="text1"/>
          <w:sz w:val="24"/>
          <w:szCs w:val="24"/>
        </w:rPr>
        <w:fldChar w:fldCharType="end"/>
      </w:r>
    </w:p>
    <w:sectPr w:rsidR="0019592E" w:rsidRPr="00B25613" w:rsidSect="004C3FC6">
      <w:footerReference w:type="default" r:id="rId10"/>
      <w:pgSz w:w="11907" w:h="16839" w:code="9"/>
      <w:pgMar w:top="2160" w:right="2160" w:bottom="216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849" w:rsidRDefault="000F4849" w:rsidP="008E7767">
      <w:pPr>
        <w:spacing w:after="0"/>
      </w:pPr>
      <w:r>
        <w:separator/>
      </w:r>
    </w:p>
  </w:endnote>
  <w:endnote w:type="continuationSeparator" w:id="1">
    <w:p w:rsidR="000F4849" w:rsidRDefault="000F4849" w:rsidP="008E776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295486"/>
      <w:docPartObj>
        <w:docPartGallery w:val="Page Numbers (Bottom of Page)"/>
        <w:docPartUnique/>
      </w:docPartObj>
    </w:sdtPr>
    <w:sdtContent>
      <w:p w:rsidR="00084323" w:rsidRDefault="00084323">
        <w:pPr>
          <w:pStyle w:val="Footer"/>
          <w:jc w:val="right"/>
        </w:pPr>
        <w:r>
          <w:t xml:space="preserve">Page | </w:t>
        </w:r>
        <w:fldSimple w:instr=" PAGE   \* MERGEFORMAT ">
          <w:r w:rsidR="00787D25">
            <w:rPr>
              <w:noProof/>
            </w:rPr>
            <w:t>9</w:t>
          </w:r>
        </w:fldSimple>
        <w:r>
          <w:t xml:space="preserve"> </w:t>
        </w:r>
      </w:p>
    </w:sdtContent>
  </w:sdt>
  <w:p w:rsidR="008E7767" w:rsidRDefault="008E77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849" w:rsidRDefault="000F4849" w:rsidP="008E7767">
      <w:pPr>
        <w:spacing w:after="0"/>
      </w:pPr>
      <w:r>
        <w:separator/>
      </w:r>
    </w:p>
  </w:footnote>
  <w:footnote w:type="continuationSeparator" w:id="1">
    <w:p w:rsidR="000F4849" w:rsidRDefault="000F4849" w:rsidP="008E776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3E0C"/>
    <w:multiLevelType w:val="multilevel"/>
    <w:tmpl w:val="66A07C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5060BCF"/>
    <w:multiLevelType w:val="multilevel"/>
    <w:tmpl w:val="F432EC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i w:val="0"/>
        <w:iCs w:val="0"/>
        <w:vertAlign w:val="baseline"/>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nsid w:val="32E255F4"/>
    <w:multiLevelType w:val="multilevel"/>
    <w:tmpl w:val="F13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B47D3C"/>
    <w:multiLevelType w:val="multilevel"/>
    <w:tmpl w:val="66A07C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337618D"/>
    <w:multiLevelType w:val="multilevel"/>
    <w:tmpl w:val="7440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C5DE5"/>
    <w:multiLevelType w:val="hybridMultilevel"/>
    <w:tmpl w:val="D714C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1E7396"/>
    <w:multiLevelType w:val="multilevel"/>
    <w:tmpl w:val="66A07C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1D7E"/>
    <w:rsid w:val="00084323"/>
    <w:rsid w:val="000F4849"/>
    <w:rsid w:val="00122DA6"/>
    <w:rsid w:val="0019592E"/>
    <w:rsid w:val="002621C9"/>
    <w:rsid w:val="0028541B"/>
    <w:rsid w:val="002B0DE6"/>
    <w:rsid w:val="00370C34"/>
    <w:rsid w:val="00376F1D"/>
    <w:rsid w:val="003A4EFB"/>
    <w:rsid w:val="00461D7E"/>
    <w:rsid w:val="004C3FC6"/>
    <w:rsid w:val="005522FC"/>
    <w:rsid w:val="0057308A"/>
    <w:rsid w:val="00574D5E"/>
    <w:rsid w:val="005A545B"/>
    <w:rsid w:val="005A7CAA"/>
    <w:rsid w:val="005C03CB"/>
    <w:rsid w:val="00617264"/>
    <w:rsid w:val="0063344A"/>
    <w:rsid w:val="006A1CAD"/>
    <w:rsid w:val="006B09EB"/>
    <w:rsid w:val="00771CBD"/>
    <w:rsid w:val="00787D25"/>
    <w:rsid w:val="007A1759"/>
    <w:rsid w:val="007D25C7"/>
    <w:rsid w:val="008415E4"/>
    <w:rsid w:val="008D7610"/>
    <w:rsid w:val="008E3AF0"/>
    <w:rsid w:val="008E7767"/>
    <w:rsid w:val="009932FA"/>
    <w:rsid w:val="009C3B2B"/>
    <w:rsid w:val="00A11C60"/>
    <w:rsid w:val="00B25613"/>
    <w:rsid w:val="00B25BAB"/>
    <w:rsid w:val="00B37D16"/>
    <w:rsid w:val="00D32CD6"/>
    <w:rsid w:val="00E705AD"/>
    <w:rsid w:val="00F40A8B"/>
    <w:rsid w:val="00F8761F"/>
    <w:rsid w:val="00FC2EFF"/>
    <w:rsid w:val="00FE1409"/>
    <w:rsid w:val="00FF1D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0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264"/>
    <w:pPr>
      <w:ind w:left="720"/>
      <w:contextualSpacing/>
    </w:pPr>
  </w:style>
  <w:style w:type="paragraph" w:styleId="NormalWeb">
    <w:name w:val="Normal (Web)"/>
    <w:basedOn w:val="Normal"/>
    <w:uiPriority w:val="99"/>
    <w:semiHidden/>
    <w:unhideWhenUsed/>
    <w:rsid w:val="005A545B"/>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545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45B"/>
    <w:rPr>
      <w:rFonts w:ascii="Tahoma" w:hAnsi="Tahoma" w:cs="Tahoma"/>
      <w:sz w:val="16"/>
      <w:szCs w:val="16"/>
    </w:rPr>
  </w:style>
  <w:style w:type="paragraph" w:customStyle="1" w:styleId="Default">
    <w:name w:val="Default"/>
    <w:rsid w:val="00F40A8B"/>
    <w:pPr>
      <w:autoSpaceDE w:val="0"/>
      <w:autoSpaceDN w:val="0"/>
      <w:adjustRightInd w:val="0"/>
      <w:spacing w:after="0"/>
      <w:jc w:val="left"/>
    </w:pPr>
    <w:rPr>
      <w:rFonts w:ascii="Times New Roman" w:hAnsi="Times New Roman" w:cs="Times New Roman"/>
      <w:color w:val="000000"/>
      <w:sz w:val="24"/>
      <w:szCs w:val="24"/>
    </w:rPr>
  </w:style>
  <w:style w:type="table" w:styleId="TableGrid">
    <w:name w:val="Table Grid"/>
    <w:basedOn w:val="TableNormal"/>
    <w:uiPriority w:val="39"/>
    <w:rsid w:val="008D7610"/>
    <w:pPr>
      <w:spacing w:after="0"/>
      <w:jc w:val="left"/>
    </w:pPr>
    <w:rPr>
      <w:lang w:val="en-IN"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705AD"/>
    <w:rPr>
      <w:color w:val="0000FF" w:themeColor="hyperlink"/>
      <w:u w:val="single"/>
    </w:rPr>
  </w:style>
  <w:style w:type="paragraph" w:styleId="Header">
    <w:name w:val="header"/>
    <w:basedOn w:val="Normal"/>
    <w:link w:val="HeaderChar"/>
    <w:uiPriority w:val="99"/>
    <w:semiHidden/>
    <w:unhideWhenUsed/>
    <w:rsid w:val="008E7767"/>
    <w:pPr>
      <w:tabs>
        <w:tab w:val="center" w:pos="4680"/>
        <w:tab w:val="right" w:pos="9360"/>
      </w:tabs>
      <w:spacing w:after="0"/>
    </w:pPr>
  </w:style>
  <w:style w:type="character" w:customStyle="1" w:styleId="HeaderChar">
    <w:name w:val="Header Char"/>
    <w:basedOn w:val="DefaultParagraphFont"/>
    <w:link w:val="Header"/>
    <w:uiPriority w:val="99"/>
    <w:semiHidden/>
    <w:rsid w:val="008E7767"/>
  </w:style>
  <w:style w:type="paragraph" w:styleId="Footer">
    <w:name w:val="footer"/>
    <w:basedOn w:val="Normal"/>
    <w:link w:val="FooterChar"/>
    <w:uiPriority w:val="99"/>
    <w:unhideWhenUsed/>
    <w:rsid w:val="008E7767"/>
    <w:pPr>
      <w:tabs>
        <w:tab w:val="center" w:pos="4680"/>
        <w:tab w:val="right" w:pos="9360"/>
      </w:tabs>
      <w:spacing w:after="0"/>
    </w:pPr>
  </w:style>
  <w:style w:type="character" w:customStyle="1" w:styleId="FooterChar">
    <w:name w:val="Footer Char"/>
    <w:basedOn w:val="DefaultParagraphFont"/>
    <w:link w:val="Footer"/>
    <w:uiPriority w:val="99"/>
    <w:rsid w:val="008E7767"/>
  </w:style>
</w:styles>
</file>

<file path=word/webSettings.xml><?xml version="1.0" encoding="utf-8"?>
<w:webSettings xmlns:r="http://schemas.openxmlformats.org/officeDocument/2006/relationships" xmlns:w="http://schemas.openxmlformats.org/wordprocessingml/2006/main">
  <w:divs>
    <w:div w:id="586309603">
      <w:bodyDiv w:val="1"/>
      <w:marLeft w:val="0"/>
      <w:marRight w:val="0"/>
      <w:marTop w:val="0"/>
      <w:marBottom w:val="0"/>
      <w:divBdr>
        <w:top w:val="none" w:sz="0" w:space="0" w:color="auto"/>
        <w:left w:val="none" w:sz="0" w:space="0" w:color="auto"/>
        <w:bottom w:val="none" w:sz="0" w:space="0" w:color="auto"/>
        <w:right w:val="none" w:sz="0" w:space="0" w:color="auto"/>
      </w:divBdr>
      <w:divsChild>
        <w:div w:id="1000893725">
          <w:marLeft w:val="547"/>
          <w:marRight w:val="0"/>
          <w:marTop w:val="0"/>
          <w:marBottom w:val="0"/>
          <w:divBdr>
            <w:top w:val="none" w:sz="0" w:space="0" w:color="auto"/>
            <w:left w:val="none" w:sz="0" w:space="0" w:color="auto"/>
            <w:bottom w:val="none" w:sz="0" w:space="0" w:color="auto"/>
            <w:right w:val="none" w:sz="0" w:space="0" w:color="auto"/>
          </w:divBdr>
        </w:div>
      </w:divsChild>
    </w:div>
    <w:div w:id="969867813">
      <w:bodyDiv w:val="1"/>
      <w:marLeft w:val="0"/>
      <w:marRight w:val="0"/>
      <w:marTop w:val="0"/>
      <w:marBottom w:val="0"/>
      <w:divBdr>
        <w:top w:val="none" w:sz="0" w:space="0" w:color="auto"/>
        <w:left w:val="none" w:sz="0" w:space="0" w:color="auto"/>
        <w:bottom w:val="none" w:sz="0" w:space="0" w:color="auto"/>
        <w:right w:val="none" w:sz="0" w:space="0" w:color="auto"/>
      </w:divBdr>
    </w:div>
    <w:div w:id="1369990189">
      <w:bodyDiv w:val="1"/>
      <w:marLeft w:val="0"/>
      <w:marRight w:val="0"/>
      <w:marTop w:val="0"/>
      <w:marBottom w:val="0"/>
      <w:divBdr>
        <w:top w:val="none" w:sz="0" w:space="0" w:color="auto"/>
        <w:left w:val="none" w:sz="0" w:space="0" w:color="auto"/>
        <w:bottom w:val="none" w:sz="0" w:space="0" w:color="auto"/>
        <w:right w:val="none" w:sz="0" w:space="0" w:color="auto"/>
      </w:divBdr>
    </w:div>
    <w:div w:id="1671179406">
      <w:bodyDiv w:val="1"/>
      <w:marLeft w:val="0"/>
      <w:marRight w:val="0"/>
      <w:marTop w:val="0"/>
      <w:marBottom w:val="0"/>
      <w:divBdr>
        <w:top w:val="none" w:sz="0" w:space="0" w:color="auto"/>
        <w:left w:val="none" w:sz="0" w:space="0" w:color="auto"/>
        <w:bottom w:val="none" w:sz="0" w:space="0" w:color="auto"/>
        <w:right w:val="none" w:sz="0" w:space="0" w:color="auto"/>
      </w:divBdr>
      <w:divsChild>
        <w:div w:id="44643411">
          <w:marLeft w:val="547"/>
          <w:marRight w:val="0"/>
          <w:marTop w:val="0"/>
          <w:marBottom w:val="0"/>
          <w:divBdr>
            <w:top w:val="none" w:sz="0" w:space="0" w:color="auto"/>
            <w:left w:val="none" w:sz="0" w:space="0" w:color="auto"/>
            <w:bottom w:val="none" w:sz="0" w:space="0" w:color="auto"/>
            <w:right w:val="none" w:sz="0" w:space="0" w:color="auto"/>
          </w:divBdr>
        </w:div>
      </w:divsChild>
    </w:div>
    <w:div w:id="199703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harmeshjagani0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a_pharmacy@gtu.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31EC1-AC0C-4D77-BC6F-65E797A71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9</Pages>
  <Words>4610</Words>
  <Characters>26279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DHARMESH</dc:creator>
  <cp:lastModifiedBy>DHARMESH</cp:lastModifiedBy>
  <cp:revision>12</cp:revision>
  <dcterms:created xsi:type="dcterms:W3CDTF">2019-02-16T05:00:00Z</dcterms:created>
  <dcterms:modified xsi:type="dcterms:W3CDTF">2019-02-19T06:00:00Z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938e3d5b-c213-32cf-9277-d8cb2d38d3b0</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