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02 - Data Cleaning and Preparation</w:t>
      </w:r>
    </w:p>
    <w:p>
      <w:r>
        <w:t>Dataset: Sample Superstore</w:t>
      </w:r>
    </w:p>
    <w:p>
      <w:r>
        <w:t>Original rows: 9994</w:t>
      </w:r>
    </w:p>
    <w:p>
      <w:r>
        <w:t>Duplicate rows found and removed: 17</w:t>
      </w:r>
    </w:p>
    <w:p>
      <w:r>
        <w:t>Final rows: 9977</w:t>
      </w:r>
    </w:p>
    <w:p>
      <w:r>
        <w:t>Missing values found: 0</w:t>
      </w:r>
    </w:p>
    <w:p>
      <w:r>
        <w:t>Note: This dataset does not contain Order Date or Ship Date columns, so no date conversion was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