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C28E6">
      <w:pPr>
        <w:pStyle w:val="2"/>
      </w:pPr>
      <w:r>
        <w:t>Phase</w:t>
      </w:r>
      <w:r>
        <w:rPr>
          <w:spacing w:val="-12"/>
        </w:rPr>
        <w:t xml:space="preserve"> </w:t>
      </w:r>
      <w:r>
        <w:rPr>
          <w:spacing w:val="-10"/>
        </w:rPr>
        <w:t>4</w:t>
      </w:r>
    </w:p>
    <w:p w14:paraId="308BD9C5">
      <w:pPr>
        <w:pStyle w:val="3"/>
      </w:pPr>
      <w:r>
        <w:t>Project</w:t>
      </w:r>
      <w:r>
        <w:rPr>
          <w:spacing w:val="-8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0C8EC907">
      <w:pPr>
        <w:pStyle w:val="8"/>
        <w:spacing w:before="0"/>
        <w:ind w:left="0"/>
        <w:rPr>
          <w:b/>
          <w:sz w:val="20"/>
        </w:rPr>
      </w:pPr>
    </w:p>
    <w:p w14:paraId="032F804A">
      <w:pPr>
        <w:pStyle w:val="8"/>
        <w:spacing w:before="0"/>
        <w:ind w:left="0"/>
        <w:rPr>
          <w:b/>
          <w:sz w:val="20"/>
        </w:rPr>
      </w:pPr>
    </w:p>
    <w:p w14:paraId="1485520A">
      <w:pPr>
        <w:pStyle w:val="8"/>
        <w:spacing w:before="72"/>
        <w:ind w:left="0"/>
        <w:rPr>
          <w:b/>
          <w:sz w:val="20"/>
        </w:rPr>
      </w:pPr>
    </w:p>
    <w:tbl>
      <w:tblPr>
        <w:tblStyle w:val="7"/>
        <w:tblW w:w="0" w:type="auto"/>
        <w:tblInd w:w="9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1"/>
        <w:gridCol w:w="4657"/>
      </w:tblGrid>
      <w:tr w14:paraId="29728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201" w:type="dxa"/>
          </w:tcPr>
          <w:p w14:paraId="63E5D2B9">
            <w:pPr>
              <w:pStyle w:val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657" w:type="dxa"/>
            <w:tcBorders>
              <w:bottom w:val="single" w:color="000000" w:sz="12" w:space="0"/>
            </w:tcBorders>
          </w:tcPr>
          <w:p w14:paraId="00E652C0">
            <w:pPr>
              <w:pStyle w:val="11"/>
              <w:rPr>
                <w:sz w:val="24"/>
              </w:rPr>
            </w:pPr>
            <w:r>
              <w:rPr>
                <w:spacing w:val="-2"/>
                <w:sz w:val="24"/>
              </w:rPr>
              <w:t>28.06.2026</w:t>
            </w:r>
          </w:p>
        </w:tc>
      </w:tr>
      <w:tr w14:paraId="0400A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201" w:type="dxa"/>
          </w:tcPr>
          <w:p w14:paraId="64C2706C">
            <w:pPr>
              <w:pStyle w:val="11"/>
              <w:spacing w:line="23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Team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657" w:type="dxa"/>
            <w:tcBorders>
              <w:top w:val="single" w:color="000000" w:sz="12" w:space="0"/>
              <w:bottom w:val="single" w:color="000000" w:sz="12" w:space="0"/>
            </w:tcBorders>
          </w:tcPr>
          <w:p w14:paraId="77F0AF6E">
            <w:pPr>
              <w:pStyle w:val="11"/>
              <w:spacing w:line="23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NIL</w:t>
            </w:r>
          </w:p>
        </w:tc>
      </w:tr>
      <w:tr w14:paraId="4F4E9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201" w:type="dxa"/>
          </w:tcPr>
          <w:p w14:paraId="5AEC2792">
            <w:pPr>
              <w:pStyle w:val="1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657" w:type="dxa"/>
            <w:tcBorders>
              <w:top w:val="single" w:color="000000" w:sz="12" w:space="0"/>
            </w:tcBorders>
          </w:tcPr>
          <w:p w14:paraId="4B147C88">
            <w:pPr>
              <w:pStyle w:val="11"/>
              <w:rPr>
                <w:sz w:val="24"/>
              </w:rPr>
            </w:pPr>
            <w:bookmarkStart w:id="0" w:name="_GoBack"/>
            <w:r>
              <w:rPr>
                <w:rFonts w:hint="default" w:ascii="Times New Roman" w:hAnsi="Times New Roman" w:eastAsia="Inter Fallback" w:cs="Times New Roman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An employee requests installation of licensed software through the Service Catalog</w:t>
            </w:r>
            <w:bookmarkEnd w:id="0"/>
          </w:p>
        </w:tc>
      </w:tr>
      <w:tr w14:paraId="6D676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201" w:type="dxa"/>
          </w:tcPr>
          <w:p w14:paraId="5CDDFBBF">
            <w:pPr>
              <w:pStyle w:val="11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4657" w:type="dxa"/>
            <w:tcBorders>
              <w:bottom w:val="double" w:color="000000" w:sz="4" w:space="0"/>
            </w:tcBorders>
          </w:tcPr>
          <w:p w14:paraId="428807DB">
            <w:pPr>
              <w:pStyle w:val="11"/>
              <w:spacing w:line="24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0E640D17">
      <w:pPr>
        <w:pStyle w:val="4"/>
        <w:spacing w:before="227" w:line="520" w:lineRule="atLeast"/>
        <w:ind w:right="5523"/>
      </w:pPr>
      <w:r>
        <w:t>Planning,</w:t>
      </w:r>
      <w:r>
        <w:rPr>
          <w:spacing w:val="-13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 xml:space="preserve">Testing </w:t>
      </w:r>
      <w:r>
        <w:rPr>
          <w:spacing w:val="-2"/>
        </w:rPr>
        <w:t>Introduction</w:t>
      </w:r>
    </w:p>
    <w:p w14:paraId="1CB36910">
      <w:pPr>
        <w:pStyle w:val="8"/>
        <w:spacing w:before="37" w:line="278" w:lineRule="auto"/>
      </w:pPr>
      <w:r>
        <w:t>Phase 4 outlines the agile project management approach, testing lifecycles, and final deployment of the</w:t>
      </w:r>
      <w:r>
        <w:rPr>
          <w:spacing w:val="80"/>
        </w:rPr>
        <w:t xml:space="preserve"> </w:t>
      </w:r>
      <w:r>
        <w:t>Software Installation Request Automation application via XML Update Sets.</w:t>
      </w:r>
    </w:p>
    <w:p w14:paraId="59C55FD1">
      <w:pPr>
        <w:pStyle w:val="4"/>
      </w:pPr>
      <w:r>
        <w:t xml:space="preserve">Agile </w:t>
      </w:r>
      <w:r>
        <w:rPr>
          <w:spacing w:val="-2"/>
        </w:rPr>
        <w:t>Methodology</w:t>
      </w:r>
    </w:p>
    <w:p w14:paraId="43131EE9">
      <w:pPr>
        <w:pStyle w:val="8"/>
        <w:spacing w:before="40" w:line="278" w:lineRule="auto"/>
      </w:pPr>
      <w:r>
        <w:t>The project was executed in an Agile framework, utilizing short sprints to sequentially deliver the UI, the logic, and the exception handling scripts.</w:t>
      </w:r>
    </w:p>
    <w:p w14:paraId="0B72BE4C">
      <w:pPr>
        <w:pStyle w:val="4"/>
      </w:pPr>
      <w:r>
        <w:t>Sprint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3C89A104">
      <w:pPr>
        <w:pStyle w:val="8"/>
        <w:spacing w:before="44" w:line="276" w:lineRule="auto"/>
      </w:pPr>
      <w:r>
        <w:t>Sprint</w:t>
      </w:r>
      <w:r>
        <w:rPr>
          <w:spacing w:val="25"/>
        </w:rPr>
        <w:t xml:space="preserve"> </w:t>
      </w:r>
      <w:r>
        <w:t>1:</w:t>
      </w:r>
      <w:r>
        <w:rPr>
          <w:spacing w:val="26"/>
        </w:rPr>
        <w:t xml:space="preserve"> </w:t>
      </w:r>
      <w:r>
        <w:t>Variables</w:t>
      </w:r>
      <w:r>
        <w:rPr>
          <w:spacing w:val="25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Catalog</w:t>
      </w:r>
      <w:r>
        <w:rPr>
          <w:spacing w:val="25"/>
        </w:rPr>
        <w:t xml:space="preserve"> </w:t>
      </w:r>
      <w:r>
        <w:t>UI.</w:t>
      </w:r>
      <w:r>
        <w:rPr>
          <w:spacing w:val="25"/>
        </w:rPr>
        <w:t xml:space="preserve"> </w:t>
      </w:r>
      <w:r>
        <w:t>Sprint</w:t>
      </w:r>
      <w:r>
        <w:rPr>
          <w:spacing w:val="25"/>
        </w:rPr>
        <w:t xml:space="preserve"> </w:t>
      </w:r>
      <w:r>
        <w:t>2:</w:t>
      </w:r>
      <w:r>
        <w:rPr>
          <w:spacing w:val="26"/>
        </w:rPr>
        <w:t xml:space="preserve"> </w:t>
      </w:r>
      <w:r>
        <w:t>Flow</w:t>
      </w:r>
      <w:r>
        <w:rPr>
          <w:spacing w:val="25"/>
        </w:rPr>
        <w:t xml:space="preserve"> </w:t>
      </w:r>
      <w:r>
        <w:t>Designer</w:t>
      </w:r>
      <w:r>
        <w:rPr>
          <w:spacing w:val="24"/>
        </w:rPr>
        <w:t xml:space="preserve"> </w:t>
      </w:r>
      <w:r>
        <w:t>Logic.</w:t>
      </w:r>
      <w:r>
        <w:rPr>
          <w:spacing w:val="25"/>
        </w:rPr>
        <w:t xml:space="preserve"> </w:t>
      </w:r>
      <w:r>
        <w:t>Sprint</w:t>
      </w:r>
      <w:r>
        <w:rPr>
          <w:spacing w:val="25"/>
        </w:rPr>
        <w:t xml:space="preserve"> </w:t>
      </w:r>
      <w:r>
        <w:t>3:</w:t>
      </w:r>
      <w:r>
        <w:rPr>
          <w:spacing w:val="26"/>
        </w:rPr>
        <w:t xml:space="preserve"> </w:t>
      </w:r>
      <w:r>
        <w:t>Business</w:t>
      </w:r>
      <w:r>
        <w:rPr>
          <w:spacing w:val="25"/>
        </w:rPr>
        <w:t xml:space="preserve"> </w:t>
      </w:r>
      <w:r>
        <w:t>Rule</w:t>
      </w:r>
      <w:r>
        <w:rPr>
          <w:spacing w:val="25"/>
        </w:rPr>
        <w:t xml:space="preserve"> </w:t>
      </w:r>
      <w:r>
        <w:t>Scripting. Sprint 4: UAT and Export.</w:t>
      </w:r>
    </w:p>
    <w:p w14:paraId="319CC95F">
      <w:pPr>
        <w:pStyle w:val="8"/>
        <w:spacing w:before="110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719455</wp:posOffset>
            </wp:positionH>
            <wp:positionV relativeFrom="paragraph">
              <wp:posOffset>230505</wp:posOffset>
            </wp:positionV>
            <wp:extent cx="5879465" cy="32232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62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A9B70">
      <w:pPr>
        <w:pStyle w:val="8"/>
        <w:spacing w:after="0"/>
        <w:rPr>
          <w:sz w:val="20"/>
        </w:rPr>
        <w:sectPr>
          <w:type w:val="continuous"/>
          <w:pgSz w:w="12240" w:h="15840"/>
          <w:pgMar w:top="1380" w:right="1080" w:bottom="280" w:left="720" w:header="720" w:footer="720" w:gutter="0"/>
          <w:cols w:space="720" w:num="1"/>
        </w:sectPr>
      </w:pPr>
    </w:p>
    <w:p w14:paraId="1F581E56">
      <w:pPr>
        <w:spacing w:before="79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Sprint </w:t>
      </w:r>
      <w:r>
        <w:rPr>
          <w:i/>
          <w:spacing w:val="-2"/>
          <w:sz w:val="24"/>
        </w:rPr>
        <w:t>Timeline</w:t>
      </w:r>
    </w:p>
    <w:p w14:paraId="059EA29B">
      <w:pPr>
        <w:pStyle w:val="4"/>
        <w:spacing w:before="243"/>
      </w:pP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Backlog</w:t>
      </w:r>
    </w:p>
    <w:p w14:paraId="188BADCC">
      <w:pPr>
        <w:pStyle w:val="8"/>
        <w:spacing w:before="40" w:line="276" w:lineRule="auto"/>
      </w:pPr>
      <w:r>
        <w:t>Included</w:t>
      </w:r>
      <w:r>
        <w:rPr>
          <w:spacing w:val="77"/>
        </w:rPr>
        <w:t xml:space="preserve"> </w:t>
      </w:r>
      <w:r>
        <w:t>configuring</w:t>
      </w:r>
      <w:r>
        <w:rPr>
          <w:spacing w:val="78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UI,</w:t>
      </w:r>
      <w:r>
        <w:rPr>
          <w:spacing w:val="78"/>
        </w:rPr>
        <w:t xml:space="preserve"> </w:t>
      </w:r>
      <w:r>
        <w:t>defining</w:t>
      </w:r>
      <w:r>
        <w:rPr>
          <w:spacing w:val="78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approval</w:t>
      </w:r>
      <w:r>
        <w:rPr>
          <w:spacing w:val="78"/>
        </w:rPr>
        <w:t xml:space="preserve"> </w:t>
      </w:r>
      <w:r>
        <w:t>matrix,</w:t>
      </w:r>
      <w:r>
        <w:rPr>
          <w:spacing w:val="78"/>
        </w:rPr>
        <w:t xml:space="preserve"> </w:t>
      </w:r>
      <w:r>
        <w:t>scripting</w:t>
      </w:r>
      <w:r>
        <w:rPr>
          <w:spacing w:val="78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incident</w:t>
      </w:r>
      <w:r>
        <w:rPr>
          <w:spacing w:val="78"/>
        </w:rPr>
        <w:t xml:space="preserve"> </w:t>
      </w:r>
      <w:r>
        <w:t>generation,</w:t>
      </w:r>
      <w:r>
        <w:rPr>
          <w:spacing w:val="78"/>
        </w:rPr>
        <w:t xml:space="preserve"> </w:t>
      </w:r>
      <w:r>
        <w:t>and packaging the update set.</w:t>
      </w:r>
    </w:p>
    <w:p w14:paraId="6AFB5E38">
      <w:pPr>
        <w:pStyle w:val="4"/>
        <w:spacing w:before="201"/>
      </w:pPr>
      <w:r>
        <w:t>Sprint</w:t>
      </w:r>
      <w:r>
        <w:rPr>
          <w:spacing w:val="-1"/>
        </w:rPr>
        <w:t xml:space="preserve"> </w:t>
      </w:r>
      <w:r>
        <w:rPr>
          <w:spacing w:val="-2"/>
        </w:rPr>
        <w:t>Backlog</w:t>
      </w:r>
    </w:p>
    <w:p w14:paraId="5A99BFEA">
      <w:pPr>
        <w:pStyle w:val="8"/>
        <w:spacing w:line="276" w:lineRule="auto"/>
      </w:pPr>
      <w:r>
        <w:t>Specific tasks such as: 'Map the assignment group to Software Support in the Create Task action' and 'Set the Business Rule condition to Pending'.</w:t>
      </w:r>
    </w:p>
    <w:p w14:paraId="5A1CA9B9">
      <w:pPr>
        <w:pStyle w:val="4"/>
        <w:spacing w:before="200"/>
      </w:pPr>
      <w:r>
        <w:t>Story</w:t>
      </w:r>
      <w:r>
        <w:rPr>
          <w:spacing w:val="-2"/>
        </w:rPr>
        <w:t xml:space="preserve"> Points</w:t>
      </w:r>
    </w:p>
    <w:p w14:paraId="682A7452">
      <w:pPr>
        <w:pStyle w:val="8"/>
        <w:spacing w:line="276" w:lineRule="auto"/>
      </w:pPr>
      <w:r>
        <w:t>Tasks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estimated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Fibonacci</w:t>
      </w:r>
      <w:r>
        <w:rPr>
          <w:spacing w:val="-1"/>
        </w:rPr>
        <w:t xml:space="preserve"> </w:t>
      </w:r>
      <w:r>
        <w:t>sequence points,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Designer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taking</w:t>
      </w:r>
      <w:r>
        <w:rPr>
          <w:spacing w:val="-1"/>
        </w:rPr>
        <w:t xml:space="preserve"> </w:t>
      </w:r>
      <w:r>
        <w:t>the highest</w:t>
      </w:r>
      <w:r>
        <w:rPr>
          <w:spacing w:val="-1"/>
        </w:rPr>
        <w:t xml:space="preserve"> </w:t>
      </w:r>
      <w:r>
        <w:t xml:space="preserve">effort </w:t>
      </w:r>
      <w:r>
        <w:rPr>
          <w:spacing w:val="-2"/>
        </w:rPr>
        <w:t>points.</w:t>
      </w:r>
    </w:p>
    <w:p w14:paraId="05AADEC6">
      <w:pPr>
        <w:pStyle w:val="4"/>
        <w:spacing w:before="201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Timeline</w:t>
      </w:r>
    </w:p>
    <w:p w14:paraId="26EC9229">
      <w:pPr>
        <w:pStyle w:val="8"/>
        <w:spacing w:line="276" w:lineRule="auto"/>
      </w:pPr>
      <w:r>
        <w:t>Development spanned across standard Agile timelines, concluding with a successful export of the scoped application XML.</w:t>
      </w:r>
    </w:p>
    <w:p w14:paraId="543A5194">
      <w:pPr>
        <w:pStyle w:val="8"/>
        <w:spacing w:before="112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718820</wp:posOffset>
            </wp:positionH>
            <wp:positionV relativeFrom="paragraph">
              <wp:posOffset>232410</wp:posOffset>
            </wp:positionV>
            <wp:extent cx="5849620" cy="322770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714" cy="322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09574">
      <w:pPr>
        <w:pStyle w:val="8"/>
        <w:spacing w:before="116"/>
        <w:ind w:left="0"/>
      </w:pPr>
    </w:p>
    <w:p w14:paraId="1FFCC46B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Gantt </w:t>
      </w:r>
      <w:r>
        <w:rPr>
          <w:i/>
          <w:spacing w:val="-2"/>
          <w:sz w:val="24"/>
        </w:rPr>
        <w:t>Chart</w:t>
      </w:r>
    </w:p>
    <w:p w14:paraId="0AF6E841">
      <w:pPr>
        <w:pStyle w:val="4"/>
        <w:spacing w:before="243"/>
      </w:pPr>
      <w:r>
        <w:t>Burndown</w:t>
      </w:r>
      <w:r>
        <w:rPr>
          <w:spacing w:val="-4"/>
        </w:rPr>
        <w:t xml:space="preserve"> </w:t>
      </w:r>
      <w:r>
        <w:rPr>
          <w:spacing w:val="-2"/>
        </w:rPr>
        <w:t>Chart</w:t>
      </w:r>
    </w:p>
    <w:p w14:paraId="50AE71CD">
      <w:pPr>
        <w:pStyle w:val="8"/>
        <w:spacing w:before="40" w:line="276" w:lineRule="auto"/>
      </w:pPr>
      <w:r>
        <w:t>Visualizes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steady</w:t>
      </w:r>
      <w:r>
        <w:rPr>
          <w:spacing w:val="37"/>
        </w:rPr>
        <w:t xml:space="preserve"> </w:t>
      </w:r>
      <w:r>
        <w:t>completion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story</w:t>
      </w:r>
      <w:r>
        <w:rPr>
          <w:spacing w:val="37"/>
        </w:rPr>
        <w:t xml:space="preserve"> </w:t>
      </w:r>
      <w:r>
        <w:t>points</w:t>
      </w:r>
      <w:r>
        <w:rPr>
          <w:spacing w:val="35"/>
        </w:rPr>
        <w:t xml:space="preserve"> </w:t>
      </w:r>
      <w:r>
        <w:t>across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project</w:t>
      </w:r>
      <w:r>
        <w:rPr>
          <w:spacing w:val="38"/>
        </w:rPr>
        <w:t xml:space="preserve"> </w:t>
      </w:r>
      <w:r>
        <w:t>lifecycle,</w:t>
      </w:r>
      <w:r>
        <w:rPr>
          <w:spacing w:val="37"/>
        </w:rPr>
        <w:t xml:space="preserve"> </w:t>
      </w:r>
      <w:r>
        <w:t>tracking</w:t>
      </w:r>
      <w:r>
        <w:rPr>
          <w:spacing w:val="38"/>
        </w:rPr>
        <w:t xml:space="preserve"> </w:t>
      </w:r>
      <w:r>
        <w:t>toward</w:t>
      </w:r>
      <w:r>
        <w:rPr>
          <w:spacing w:val="39"/>
        </w:rPr>
        <w:t xml:space="preserve"> </w:t>
      </w:r>
      <w:r>
        <w:t>zero</w:t>
      </w:r>
      <w:r>
        <w:rPr>
          <w:spacing w:val="36"/>
        </w:rPr>
        <w:t xml:space="preserve"> </w:t>
      </w:r>
      <w:r>
        <w:t>by Sprint 4.</w:t>
      </w:r>
    </w:p>
    <w:p w14:paraId="1323CF7C">
      <w:pPr>
        <w:pStyle w:val="8"/>
        <w:spacing w:after="0" w:line="276" w:lineRule="auto"/>
        <w:sectPr>
          <w:pgSz w:w="12240" w:h="15840"/>
          <w:pgMar w:top="1360" w:right="1080" w:bottom="280" w:left="720" w:header="720" w:footer="720" w:gutter="0"/>
          <w:cols w:space="720" w:num="1"/>
        </w:sectPr>
      </w:pPr>
    </w:p>
    <w:p w14:paraId="65043C21">
      <w:pPr>
        <w:spacing w:line="240" w:lineRule="auto"/>
        <w:ind w:left="41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79465" cy="322770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623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28AF">
      <w:pPr>
        <w:pStyle w:val="8"/>
        <w:spacing w:before="122"/>
        <w:ind w:left="0"/>
      </w:pPr>
    </w:p>
    <w:p w14:paraId="790B76A2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Burndown </w:t>
      </w:r>
      <w:r>
        <w:rPr>
          <w:i/>
          <w:spacing w:val="-2"/>
          <w:sz w:val="24"/>
        </w:rPr>
        <w:t>Chart</w:t>
      </w:r>
    </w:p>
    <w:p w14:paraId="59754F79">
      <w:pPr>
        <w:pStyle w:val="4"/>
        <w:spacing w:before="240"/>
      </w:pPr>
      <w:r>
        <w:rPr>
          <w:spacing w:val="-2"/>
        </w:rPr>
        <w:t>Velocity</w:t>
      </w:r>
    </w:p>
    <w:p w14:paraId="7B0F99CB">
      <w:pPr>
        <w:pStyle w:val="8"/>
      </w:pPr>
      <w:r>
        <w:t>Measures</w:t>
      </w:r>
      <w:r>
        <w:rPr>
          <w:spacing w:val="-5"/>
        </w:rPr>
        <w:t xml:space="preserve"> </w:t>
      </w:r>
      <w:r>
        <w:t>the consistent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sprints.</w:t>
      </w:r>
    </w:p>
    <w:p w14:paraId="4F8891B9">
      <w:pPr>
        <w:pStyle w:val="8"/>
        <w:spacing w:before="154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722630</wp:posOffset>
            </wp:positionH>
            <wp:positionV relativeFrom="paragraph">
              <wp:posOffset>259080</wp:posOffset>
            </wp:positionV>
            <wp:extent cx="6032500" cy="322770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20" cy="322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773A0">
      <w:pPr>
        <w:pStyle w:val="8"/>
        <w:spacing w:before="118"/>
        <w:ind w:left="0"/>
      </w:pPr>
    </w:p>
    <w:p w14:paraId="2A888BA4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Velocity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Chart</w:t>
      </w:r>
    </w:p>
    <w:p w14:paraId="34CBFDA5">
      <w:pPr>
        <w:spacing w:after="0"/>
        <w:jc w:val="left"/>
        <w:rPr>
          <w:i/>
          <w:sz w:val="24"/>
        </w:rPr>
        <w:sectPr>
          <w:pgSz w:w="12240" w:h="15840"/>
          <w:pgMar w:top="1600" w:right="1080" w:bottom="280" w:left="720" w:header="720" w:footer="720" w:gutter="0"/>
          <w:cols w:space="720" w:num="1"/>
        </w:sectPr>
      </w:pPr>
    </w:p>
    <w:p w14:paraId="41ECD177">
      <w:pPr>
        <w:pStyle w:val="4"/>
        <w:spacing w:before="79"/>
      </w:pPr>
      <w:r>
        <w:t>Test</w:t>
      </w:r>
      <w:r>
        <w:rPr>
          <w:spacing w:val="-1"/>
        </w:rPr>
        <w:t xml:space="preserve"> </w:t>
      </w:r>
      <w:r>
        <w:rPr>
          <w:spacing w:val="-2"/>
        </w:rPr>
        <w:t>Cases</w:t>
      </w:r>
    </w:p>
    <w:p w14:paraId="1F7F87B2">
      <w:pPr>
        <w:pStyle w:val="8"/>
        <w:spacing w:line="276" w:lineRule="auto"/>
      </w:pPr>
      <w:r>
        <w:t>Test 1: Submit Request (UI</w:t>
      </w:r>
      <w:r>
        <w:rPr>
          <w:spacing w:val="-3"/>
        </w:rPr>
        <w:t xml:space="preserve"> </w:t>
      </w:r>
      <w:r>
        <w:t>works). Test 2: Happy Path (Approval generates SCTASK). Test 3: Rejection Path (Rejection closes RITM). Test 4: Exception Path (Pending state generates Incident).</w:t>
      </w:r>
    </w:p>
    <w:p w14:paraId="7D545970">
      <w:pPr>
        <w:pStyle w:val="8"/>
        <w:spacing w:before="11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722630</wp:posOffset>
            </wp:positionH>
            <wp:positionV relativeFrom="paragraph">
              <wp:posOffset>233045</wp:posOffset>
            </wp:positionV>
            <wp:extent cx="6044565" cy="322326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64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4F6DA">
      <w:pPr>
        <w:pStyle w:val="8"/>
        <w:spacing w:before="125"/>
        <w:ind w:left="0"/>
      </w:pPr>
    </w:p>
    <w:p w14:paraId="49C6C4B0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Test Case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Flow</w:t>
      </w:r>
    </w:p>
    <w:p w14:paraId="40B4F92C">
      <w:pPr>
        <w:pStyle w:val="4"/>
        <w:spacing w:before="240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1337E7B3">
      <w:pPr>
        <w:pStyle w:val="8"/>
        <w:spacing w:line="278" w:lineRule="auto"/>
      </w:pPr>
      <w:r>
        <w:t>End-to-end</w:t>
      </w:r>
      <w:r>
        <w:rPr>
          <w:spacing w:val="20"/>
        </w:rPr>
        <w:t xml:space="preserve"> </w:t>
      </w:r>
      <w:r>
        <w:t>testing</w:t>
      </w:r>
      <w:r>
        <w:rPr>
          <w:spacing w:val="21"/>
        </w:rPr>
        <w:t xml:space="preserve"> </w:t>
      </w:r>
      <w:r>
        <w:t>verified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changing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RITM</w:t>
      </w:r>
      <w:r>
        <w:rPr>
          <w:spacing w:val="20"/>
        </w:rPr>
        <w:t xml:space="preserve"> </w:t>
      </w:r>
      <w:r>
        <w:t>state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'Pending'</w:t>
      </w:r>
      <w:r>
        <w:rPr>
          <w:spacing w:val="21"/>
        </w:rPr>
        <w:t xml:space="preserve"> </w:t>
      </w:r>
      <w:r>
        <w:t>successfully</w:t>
      </w:r>
      <w:r>
        <w:rPr>
          <w:spacing w:val="20"/>
        </w:rPr>
        <w:t xml:space="preserve"> </w:t>
      </w:r>
      <w:r>
        <w:t>executed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Server-Side JavaScript, creating an incident linked to the requester.</w:t>
      </w:r>
    </w:p>
    <w:p w14:paraId="01DE96BD">
      <w:pPr>
        <w:pStyle w:val="4"/>
      </w:pPr>
      <w:r>
        <w:t>Defect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1F8D0422">
      <w:pPr>
        <w:pStyle w:val="8"/>
        <w:spacing w:before="40" w:line="278" w:lineRule="auto"/>
      </w:pPr>
      <w:r>
        <w:t>Initial defect identified: Flow Designer did not trigger because 'Workflow' was accidentally populated in the Process Engine. Fix applied: Cleared legacy workflow, explicitly set 'Flow' field.</w:t>
      </w:r>
    </w:p>
    <w:p w14:paraId="17BC858A">
      <w:pPr>
        <w:pStyle w:val="8"/>
        <w:spacing w:after="0" w:line="278" w:lineRule="auto"/>
        <w:sectPr>
          <w:pgSz w:w="12240" w:h="15840"/>
          <w:pgMar w:top="1360" w:right="1080" w:bottom="280" w:left="720" w:header="720" w:footer="720" w:gutter="0"/>
          <w:cols w:space="720" w:num="1"/>
        </w:sectPr>
      </w:pPr>
    </w:p>
    <w:p w14:paraId="32184EAA">
      <w:pPr>
        <w:spacing w:line="240" w:lineRule="auto"/>
        <w:ind w:left="4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17590" cy="322770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986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4B1C">
      <w:pPr>
        <w:pStyle w:val="8"/>
        <w:spacing w:before="122"/>
        <w:ind w:left="0"/>
      </w:pPr>
    </w:p>
    <w:p w14:paraId="0D69DCAA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Defect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Chart</w:t>
      </w:r>
    </w:p>
    <w:p w14:paraId="6B1BDB75">
      <w:pPr>
        <w:pStyle w:val="4"/>
        <w:spacing w:before="240"/>
      </w:pPr>
      <w:r>
        <w:rPr>
          <w:spacing w:val="-2"/>
        </w:rPr>
        <w:t>Results</w:t>
      </w:r>
    </w:p>
    <w:p w14:paraId="6A9AD882">
      <w:pPr>
        <w:pStyle w:val="8"/>
        <w:spacing w:line="278" w:lineRule="auto"/>
      </w:pPr>
      <w:r>
        <w:t>The application passes 100% of UAT criteria. The UI captures data, the Flow automates fulfillment, and the Business Rule ensures license compliance.</w:t>
      </w:r>
    </w:p>
    <w:p w14:paraId="4F3438F7">
      <w:pPr>
        <w:pStyle w:val="4"/>
      </w:pPr>
      <w:r>
        <w:rPr>
          <w:spacing w:val="-2"/>
        </w:rPr>
        <w:t>Advantages</w:t>
      </w:r>
    </w:p>
    <w:p w14:paraId="5183E2AF">
      <w:pPr>
        <w:pStyle w:val="8"/>
        <w:spacing w:line="278" w:lineRule="auto"/>
      </w:pPr>
      <w:r>
        <w:t>Eliminates</w:t>
      </w:r>
      <w:r>
        <w:rPr>
          <w:spacing w:val="40"/>
        </w:rPr>
        <w:t xml:space="preserve"> </w:t>
      </w:r>
      <w:r>
        <w:t>email</w:t>
      </w:r>
      <w:r>
        <w:rPr>
          <w:spacing w:val="40"/>
        </w:rPr>
        <w:t xml:space="preserve"> </w:t>
      </w:r>
      <w:r>
        <w:t>bottlenecks,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status</w:t>
      </w:r>
      <w:r>
        <w:rPr>
          <w:spacing w:val="40"/>
        </w:rPr>
        <w:t xml:space="preserve"> </w:t>
      </w:r>
      <w:r>
        <w:t>tracking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end-users,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automates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task assignments seamlessly.</w:t>
      </w:r>
    </w:p>
    <w:p w14:paraId="715B29A6">
      <w:pPr>
        <w:pStyle w:val="4"/>
      </w:pPr>
      <w:r>
        <w:rPr>
          <w:spacing w:val="-2"/>
        </w:rPr>
        <w:t>Limitations</w:t>
      </w:r>
    </w:p>
    <w:p w14:paraId="61B610F4">
      <w:pPr>
        <w:pStyle w:val="8"/>
        <w:spacing w:line="278" w:lineRule="auto"/>
      </w:pPr>
      <w:r>
        <w:t>Currently,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incident</w:t>
      </w:r>
      <w:r>
        <w:rPr>
          <w:spacing w:val="28"/>
        </w:rPr>
        <w:t xml:space="preserve"> </w:t>
      </w:r>
      <w:r>
        <w:t>generation</w:t>
      </w:r>
      <w:r>
        <w:rPr>
          <w:spacing w:val="27"/>
        </w:rPr>
        <w:t xml:space="preserve"> </w:t>
      </w:r>
      <w:r>
        <w:t>does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check</w:t>
      </w:r>
      <w:r>
        <w:rPr>
          <w:spacing w:val="27"/>
        </w:rPr>
        <w:t xml:space="preserve"> </w:t>
      </w:r>
      <w:r>
        <w:t>live</w:t>
      </w:r>
      <w:r>
        <w:rPr>
          <w:spacing w:val="27"/>
        </w:rPr>
        <w:t xml:space="preserve"> </w:t>
      </w:r>
      <w:r>
        <w:t>CMDB</w:t>
      </w:r>
      <w:r>
        <w:rPr>
          <w:spacing w:val="28"/>
        </w:rPr>
        <w:t xml:space="preserve"> </w:t>
      </w:r>
      <w:r>
        <w:t>software</w:t>
      </w:r>
      <w:r>
        <w:rPr>
          <w:spacing w:val="30"/>
        </w:rPr>
        <w:t xml:space="preserve"> </w:t>
      </w:r>
      <w:r>
        <w:t>entitlement</w:t>
      </w:r>
      <w:r>
        <w:rPr>
          <w:spacing w:val="28"/>
        </w:rPr>
        <w:t xml:space="preserve"> </w:t>
      </w:r>
      <w:r>
        <w:t>counts;</w:t>
      </w:r>
      <w:r>
        <w:rPr>
          <w:spacing w:val="28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relies</w:t>
      </w:r>
      <w:r>
        <w:rPr>
          <w:spacing w:val="28"/>
        </w:rPr>
        <w:t xml:space="preserve"> </w:t>
      </w:r>
      <w:r>
        <w:t>on manual IT agent state changes ('Pending').</w:t>
      </w:r>
    </w:p>
    <w:p w14:paraId="67D1E257">
      <w:pPr>
        <w:pStyle w:val="8"/>
        <w:spacing w:after="0" w:line="278" w:lineRule="auto"/>
        <w:sectPr>
          <w:pgSz w:w="12240" w:h="15840"/>
          <w:pgMar w:top="1600" w:right="1080" w:bottom="280" w:left="720" w:header="720" w:footer="720" w:gutter="0"/>
          <w:cols w:space="720" w:num="1"/>
        </w:sectPr>
      </w:pPr>
    </w:p>
    <w:p w14:paraId="230435D7">
      <w:pPr>
        <w:spacing w:line="240" w:lineRule="auto"/>
        <w:ind w:left="4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09665" cy="32232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96C9">
      <w:pPr>
        <w:pStyle w:val="8"/>
        <w:spacing w:before="130"/>
        <w:ind w:left="0"/>
      </w:pPr>
    </w:p>
    <w:p w14:paraId="6C5C51AB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Risk </w:t>
      </w:r>
      <w:r>
        <w:rPr>
          <w:i/>
          <w:spacing w:val="-2"/>
          <w:sz w:val="24"/>
        </w:rPr>
        <w:t>Matrix</w:t>
      </w:r>
    </w:p>
    <w:p w14:paraId="4951E25E">
      <w:pPr>
        <w:pStyle w:val="4"/>
        <w:spacing w:before="240"/>
      </w:pPr>
      <w:r>
        <w:rPr>
          <w:spacing w:val="-2"/>
        </w:rPr>
        <w:t>Conclusion</w:t>
      </w:r>
    </w:p>
    <w:p w14:paraId="1BB164C7">
      <w:pPr>
        <w:pStyle w:val="8"/>
        <w:spacing w:line="278" w:lineRule="auto"/>
      </w:pPr>
      <w:r>
        <w:t>The project successfully replaces a legacy process with a modern, scoped ServiceNow application ready for enterprise deployment.</w:t>
      </w:r>
    </w:p>
    <w:p w14:paraId="37833C8C">
      <w:pPr>
        <w:pStyle w:val="4"/>
      </w:pP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Scope</w:t>
      </w:r>
    </w:p>
    <w:p w14:paraId="082B78BD">
      <w:pPr>
        <w:pStyle w:val="8"/>
        <w:spacing w:line="278" w:lineRule="auto"/>
      </w:pPr>
      <w:r>
        <w:t>Future iterations could integrate ServiceNow Software Asset Management (SAM) to automatically check license counts before generating the fulfillment task.</w:t>
      </w:r>
    </w:p>
    <w:p w14:paraId="66953391">
      <w:pPr>
        <w:pStyle w:val="4"/>
      </w:pPr>
      <w:r>
        <w:rPr>
          <w:spacing w:val="-2"/>
        </w:rPr>
        <w:t>Appendix</w:t>
      </w:r>
    </w:p>
    <w:p w14:paraId="04212292">
      <w:pPr>
        <w:pStyle w:val="8"/>
      </w:pPr>
      <w:r>
        <w:t>Contains</w:t>
      </w:r>
      <w:r>
        <w:rPr>
          <w:spacing w:val="-5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exported</w:t>
      </w:r>
      <w:r>
        <w:rPr>
          <w:spacing w:val="-2"/>
        </w:rPr>
        <w:t xml:space="preserve"> </w:t>
      </w:r>
      <w:r>
        <w:t>XML</w:t>
      </w:r>
      <w:r>
        <w:rPr>
          <w:spacing w:val="-2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Set:</w:t>
      </w:r>
      <w:r>
        <w:rPr>
          <w:spacing w:val="-1"/>
        </w:rPr>
        <w:t xml:space="preserve"> </w:t>
      </w:r>
      <w:r>
        <w:rPr>
          <w:spacing w:val="-2"/>
        </w:rPr>
        <w:t>Software_Install_Final_v1.xml.</w:t>
      </w:r>
    </w:p>
    <w:p w14:paraId="53483DFA">
      <w:pPr>
        <w:pStyle w:val="8"/>
        <w:spacing w:after="0"/>
        <w:sectPr>
          <w:pgSz w:w="12240" w:h="15840"/>
          <w:pgMar w:top="1600" w:right="1080" w:bottom="280" w:left="720" w:header="720" w:footer="720" w:gutter="0"/>
          <w:cols w:space="720" w:num="1"/>
        </w:sectPr>
      </w:pPr>
    </w:p>
    <w:p w14:paraId="223E965A">
      <w:pPr>
        <w:spacing w:line="240" w:lineRule="auto"/>
        <w:ind w:left="2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0050" cy="223964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186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F5CF">
      <w:pPr>
        <w:pStyle w:val="5"/>
      </w:pPr>
      <w:r>
        <w:t>Figure: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Submission</w:t>
      </w:r>
    </w:p>
    <w:p w14:paraId="5AF794C7">
      <w:pPr>
        <w:pStyle w:val="8"/>
        <w:spacing w:before="9"/>
        <w:ind w:left="0"/>
        <w:rPr>
          <w:b/>
          <w:i/>
          <w:sz w:val="18"/>
        </w:rPr>
      </w:pPr>
      <w:r>
        <w:rPr>
          <w:b/>
          <w:i/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602615</wp:posOffset>
            </wp:positionH>
            <wp:positionV relativeFrom="paragraph">
              <wp:posOffset>152400</wp:posOffset>
            </wp:positionV>
            <wp:extent cx="5485765" cy="255143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853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D1C10">
      <w:pPr>
        <w:spacing w:before="245"/>
        <w:ind w:left="227" w:right="0" w:firstLine="0"/>
        <w:jc w:val="left"/>
        <w:rPr>
          <w:b/>
          <w:sz w:val="24"/>
        </w:rPr>
      </w:pPr>
      <w:r>
        <w:rPr>
          <w:b/>
          <w:i/>
          <w:sz w:val="24"/>
        </w:rPr>
        <w:t>Figure:</w:t>
      </w:r>
      <w:r>
        <w:rPr>
          <w:b/>
          <w:i/>
          <w:spacing w:val="-2"/>
          <w:sz w:val="24"/>
        </w:rPr>
        <w:t xml:space="preserve"> </w:t>
      </w:r>
      <w:r>
        <w:rPr>
          <w:b/>
          <w:spacing w:val="-2"/>
          <w:sz w:val="24"/>
        </w:rPr>
        <w:t>Approval</w:t>
      </w:r>
    </w:p>
    <w:p w14:paraId="0F4563CD">
      <w:pPr>
        <w:spacing w:after="0"/>
        <w:jc w:val="left"/>
        <w:rPr>
          <w:b/>
          <w:sz w:val="24"/>
        </w:rPr>
        <w:sectPr>
          <w:pgSz w:w="12240" w:h="15840"/>
          <w:pgMar w:top="1440" w:right="1080" w:bottom="280" w:left="720" w:header="720" w:footer="720" w:gutter="0"/>
          <w:cols w:space="720" w:num="1"/>
        </w:sectPr>
      </w:pPr>
    </w:p>
    <w:p w14:paraId="6DCEEA3A">
      <w:pPr>
        <w:spacing w:line="240" w:lineRule="auto"/>
        <w:ind w:left="2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0685" cy="202946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913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D2F4">
      <w:pPr>
        <w:pStyle w:val="5"/>
      </w:pPr>
      <w:r>
        <w:t>Figure:</w:t>
      </w:r>
      <w:r>
        <w:rPr>
          <w:spacing w:val="-1"/>
        </w:rPr>
        <w:t xml:space="preserve"> </w:t>
      </w:r>
      <w:r>
        <w:t>Catalog</w:t>
      </w:r>
      <w:r>
        <w:rPr>
          <w:spacing w:val="-1"/>
        </w:rPr>
        <w:t xml:space="preserve"> </w:t>
      </w:r>
      <w:r>
        <w:t xml:space="preserve">Task </w:t>
      </w:r>
      <w:r>
        <w:rPr>
          <w:spacing w:val="-2"/>
        </w:rPr>
        <w:t>Generated</w:t>
      </w:r>
    </w:p>
    <w:p w14:paraId="475B36D1">
      <w:pPr>
        <w:pStyle w:val="8"/>
        <w:spacing w:before="0"/>
        <w:ind w:left="0"/>
        <w:rPr>
          <w:b/>
          <w:i/>
          <w:sz w:val="19"/>
        </w:rPr>
      </w:pPr>
      <w:r>
        <w:rPr>
          <w:b/>
          <w:i/>
          <w:sz w:val="19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602615</wp:posOffset>
            </wp:positionH>
            <wp:positionV relativeFrom="paragraph">
              <wp:posOffset>153670</wp:posOffset>
            </wp:positionV>
            <wp:extent cx="5454650" cy="487870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910" cy="4878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887A1">
      <w:pPr>
        <w:pStyle w:val="8"/>
        <w:spacing w:before="22"/>
        <w:ind w:left="0"/>
        <w:rPr>
          <w:b/>
          <w:i/>
        </w:rPr>
      </w:pPr>
    </w:p>
    <w:p w14:paraId="2504942F">
      <w:pPr>
        <w:pStyle w:val="5"/>
        <w:spacing w:before="0"/>
      </w:pPr>
      <w:r>
        <w:t>Figure:</w:t>
      </w:r>
      <w:r>
        <w:rPr>
          <w:spacing w:val="-3"/>
        </w:rPr>
        <w:t xml:space="preserve"> </w:t>
      </w:r>
      <w:r>
        <w:t>RITM</w:t>
      </w:r>
      <w:r>
        <w:rPr>
          <w:spacing w:val="-2"/>
        </w:rPr>
        <w:t xml:space="preserve"> Closed</w:t>
      </w:r>
    </w:p>
    <w:p w14:paraId="13D6F7E2">
      <w:pPr>
        <w:pStyle w:val="5"/>
        <w:spacing w:after="0"/>
        <w:sectPr>
          <w:pgSz w:w="12240" w:h="15840"/>
          <w:pgMar w:top="1440" w:right="1080" w:bottom="280" w:left="720" w:header="720" w:footer="720" w:gutter="0"/>
          <w:cols w:space="720" w:num="1"/>
        </w:sectPr>
      </w:pPr>
    </w:p>
    <w:p w14:paraId="2BDE4930">
      <w:pPr>
        <w:spacing w:line="240" w:lineRule="auto"/>
        <w:ind w:left="2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3225" cy="422783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270" cy="42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0A4F">
      <w:pPr>
        <w:spacing w:before="244"/>
        <w:ind w:left="22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Figure: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Incident</w:t>
      </w:r>
      <w:r>
        <w:rPr>
          <w:b/>
          <w:i/>
          <w:spacing w:val="-2"/>
          <w:sz w:val="24"/>
        </w:rPr>
        <w:t xml:space="preserve"> Generated</w:t>
      </w:r>
    </w:p>
    <w:sectPr>
      <w:pgSz w:w="12240" w:h="15840"/>
      <w:pgMar w:top="1440" w:right="108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EDA76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1"/>
      <w:ind w:left="359" w:righ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58"/>
      <w:ind w:left="359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95"/>
      <w:ind w:left="227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54"/>
      <w:ind w:left="227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1"/>
      <w:ind w:left="22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line="24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442</Words>
  <Characters>2766</Characters>
  <TotalTime>0</TotalTime>
  <ScaleCrop>false</ScaleCrop>
  <LinksUpToDate>false</LinksUpToDate>
  <CharactersWithSpaces>3150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2026-07-08T15:37:00Z</dcterms:created>
  <dc:creator>python-docx</dc:creator>
  <cp:lastModifiedBy>Harini Madeshwaran</cp:lastModifiedBy>
  <dcterms:modified xsi:type="dcterms:W3CDTF">2026-07-08T15:39:24Z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eyJoZGlkIjoiNjc2Y2I4ZTQ1YjAxMzBjM2UzZDZjMGJkY2U3OTQ2NjAiLCJ1c2VySWQiOiI1Njc0NTMzMDYwOTcifQ==</vt:lpwstr>
  </property>
  <property fmtid="{D5CDD505-2E9C-101B-9397-08002B2CF9AE}" pid="8" name="KSOProductBuildVer">
    <vt:lpwstr>1033-12.1.0.26880</vt:lpwstr>
  </property>
  <property fmtid="{D5CDD505-2E9C-101B-9397-08002B2CF9AE}" pid="9" name="ICV">
    <vt:lpwstr>08E9C1B262584619929BB4603DF929D4_12</vt:lpwstr>
  </property>
</Properties>
</file>