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pPr>
      <w:r w:rsidDel="00000000" w:rsidR="00000000" w:rsidRPr="00000000">
        <w:rPr>
          <w:rtl w:val="0"/>
        </w:rPr>
        <w:t xml:space="preserve">  </w:t>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drawing>
          <wp:inline distB="114300" distT="114300" distL="114300" distR="114300">
            <wp:extent cx="2733675" cy="607498"/>
            <wp:effectExtent b="0" l="0" r="0" t="0"/>
            <wp:docPr id="3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2733675" cy="60749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168613</wp:posOffset>
            </wp:positionV>
            <wp:extent cx="2240280" cy="415588"/>
            <wp:effectExtent b="0" l="0" r="0" t="0"/>
            <wp:wrapSquare wrapText="bothSides" distB="114300" distT="114300" distL="114300" distR="114300"/>
            <wp:docPr id="2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240280" cy="415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3089438</wp:posOffset>
            </wp:positionH>
            <wp:positionV relativeFrom="paragraph">
              <wp:posOffset>166688</wp:posOffset>
            </wp:positionV>
            <wp:extent cx="447675" cy="428625"/>
            <wp:effectExtent b="0" l="0" r="0" t="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47675" cy="428625"/>
                    </a:xfrm>
                    <a:prstGeom prst="rect"/>
                    <a:ln/>
                  </pic:spPr>
                </pic:pic>
              </a:graphicData>
            </a:graphic>
          </wp:anchor>
        </w:drawing>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66"/>
          <w:szCs w:val="66"/>
          <w:rtl w:val="0"/>
        </w:rPr>
        <w:t xml:space="preserve">Doordash Setup Manual </w:t>
      </w:r>
      <w:r w:rsidDel="00000000" w:rsidR="00000000" w:rsidRPr="00000000">
        <w:rPr>
          <w:rtl w:val="0"/>
        </w:rPr>
      </w:r>
    </w:p>
    <w:p w:rsidR="00000000" w:rsidDel="00000000" w:rsidP="00000000" w:rsidRDefault="00000000" w:rsidRPr="00000000" w14:paraId="00000009">
      <w:pPr>
        <w:tabs>
          <w:tab w:val="right" w:leader="none" w:pos="9360"/>
        </w:tabs>
        <w:spacing w:before="80" w:line="240" w:lineRule="auto"/>
        <w:jc w:val="left"/>
        <w:rPr>
          <w:rFonts w:ascii="Montserrat Medium" w:cs="Montserrat Medium" w:eastAsia="Montserrat Medium" w:hAnsi="Montserrat Medium"/>
          <w:color w:val="5289fe"/>
          <w:sz w:val="20"/>
          <w:szCs w:val="20"/>
        </w:rPr>
      </w:pPr>
      <w:r w:rsidDel="00000000" w:rsidR="00000000" w:rsidRPr="00000000">
        <w:rPr>
          <w:rFonts w:ascii="Montserrat Medium" w:cs="Montserrat Medium" w:eastAsia="Montserrat Medium" w:hAnsi="Montserrat Medium"/>
          <w:color w:val="5289fe"/>
          <w:sz w:val="32"/>
          <w:szCs w:val="32"/>
          <w:rtl w:val="0"/>
        </w:rPr>
        <w:t xml:space="preserve">A Simple Step-By-Step Guide</w:t>
      </w:r>
      <w:r w:rsidDel="00000000" w:rsidR="00000000" w:rsidRPr="00000000">
        <w:rPr>
          <w:rtl w:val="0"/>
        </w:rPr>
      </w:r>
    </w:p>
    <w:p w:rsidR="00000000" w:rsidDel="00000000" w:rsidP="00000000" w:rsidRDefault="00000000" w:rsidRPr="00000000" w14:paraId="0000000A">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B">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C">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D">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E">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F">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0">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1">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2">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3">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4">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5">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6">
      <w:pPr>
        <w:spacing w:line="360" w:lineRule="auto"/>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7">
      <w:pPr>
        <w:spacing w:line="360" w:lineRule="auto"/>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8">
      <w:pPr>
        <w:spacing w:line="360" w:lineRule="auto"/>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9">
      <w:pPr>
        <w:spacing w:line="360" w:lineRule="auto"/>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A">
      <w:pPr>
        <w:spacing w:line="360" w:lineRule="auto"/>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B">
      <w:pPr>
        <w:spacing w:line="360" w:lineRule="auto"/>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C">
      <w:pPr>
        <w:spacing w:line="36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Table of Contents</w:t>
      </w:r>
    </w:p>
    <w:p w:rsidR="00000000" w:rsidDel="00000000" w:rsidP="00000000" w:rsidRDefault="00000000" w:rsidRPr="00000000" w14:paraId="0000001D">
      <w:pPr>
        <w:spacing w:line="360" w:lineRule="auto"/>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leader="none" w:pos="10435.511811023624"/>
            </w:tabs>
            <w:spacing w:before="80" w:line="240" w:lineRule="auto"/>
            <w:ind w:left="0" w:firstLine="0"/>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dam1b4i07ct">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Introduction to the Doordash Drive</w:t>
            </w:r>
          </w:hyperlink>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_adam1b4i07ct \h </w:instrText>
            <w:fldChar w:fldCharType="separate"/>
          </w:r>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10435.511811023624"/>
            </w:tabs>
            <w:spacing w:before="200" w:line="240" w:lineRule="auto"/>
            <w:ind w:left="0" w:firstLine="0"/>
            <w:rPr>
              <w:rFonts w:ascii="Montserrat" w:cs="Montserrat" w:eastAsia="Montserrat" w:hAnsi="Montserrat"/>
              <w:sz w:val="20"/>
              <w:szCs w:val="20"/>
            </w:rPr>
          </w:pPr>
          <w:hyperlink w:anchor="_68i9dgr4n801">
            <w:r w:rsidDel="00000000" w:rsidR="00000000" w:rsidRPr="00000000">
              <w:rPr>
                <w:rFonts w:ascii="Montserrat" w:cs="Montserrat" w:eastAsia="Montserrat" w:hAnsi="Montserrat"/>
                <w:sz w:val="20"/>
                <w:szCs w:val="20"/>
                <w:rtl w:val="0"/>
              </w:rPr>
              <w:t xml:space="preserve">Subscribe to the Doordash Drive module</w:t>
            </w:r>
          </w:hyperlink>
          <w:r w:rsidDel="00000000" w:rsidR="00000000" w:rsidRPr="00000000">
            <w:rPr>
              <w:rFonts w:ascii="Montserrat" w:cs="Montserrat" w:eastAsia="Montserrat" w:hAnsi="Montserrat"/>
              <w:sz w:val="20"/>
              <w:szCs w:val="20"/>
              <w:rtl w:val="0"/>
            </w:rPr>
            <w:tab/>
          </w:r>
          <w:r w:rsidDel="00000000" w:rsidR="00000000" w:rsidRPr="00000000">
            <w:fldChar w:fldCharType="begin"/>
            <w:instrText xml:space="preserve"> PAGEREF _68i9dgr4n801 \h </w:instrText>
            <w:fldChar w:fldCharType="separate"/>
          </w:r>
          <w:r w:rsidDel="00000000" w:rsidR="00000000" w:rsidRPr="00000000">
            <w:rPr>
              <w:rFonts w:ascii="Montserrat" w:cs="Montserrat" w:eastAsia="Montserrat" w:hAnsi="Montserrat"/>
              <w:sz w:val="20"/>
              <w:szCs w:val="2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10435.511811023624"/>
            </w:tabs>
            <w:spacing w:before="200" w:line="240" w:lineRule="auto"/>
            <w:ind w:left="0" w:firstLine="0"/>
            <w:rPr>
              <w:rFonts w:ascii="Montserrat" w:cs="Montserrat" w:eastAsia="Montserrat" w:hAnsi="Montserrat"/>
              <w:sz w:val="20"/>
              <w:szCs w:val="20"/>
            </w:rPr>
          </w:pPr>
          <w:hyperlink w:anchor="_pqyxka67cdi5">
            <w:r w:rsidDel="00000000" w:rsidR="00000000" w:rsidRPr="00000000">
              <w:rPr>
                <w:rFonts w:ascii="Montserrat" w:cs="Montserrat" w:eastAsia="Montserrat" w:hAnsi="Montserrat"/>
                <w:sz w:val="20"/>
                <w:szCs w:val="20"/>
                <w:rtl w:val="0"/>
              </w:rPr>
              <w:t xml:space="preserve">Enable Online for Delivery Orders</w:t>
            </w:r>
          </w:hyperlink>
          <w:r w:rsidDel="00000000" w:rsidR="00000000" w:rsidRPr="00000000">
            <w:rPr>
              <w:rFonts w:ascii="Montserrat" w:cs="Montserrat" w:eastAsia="Montserrat" w:hAnsi="Montserrat"/>
              <w:sz w:val="20"/>
              <w:szCs w:val="20"/>
              <w:rtl w:val="0"/>
            </w:rPr>
            <w:tab/>
          </w:r>
          <w:r w:rsidDel="00000000" w:rsidR="00000000" w:rsidRPr="00000000">
            <w:fldChar w:fldCharType="begin"/>
            <w:instrText xml:space="preserve"> PAGEREF _pqyxka67cdi5 \h </w:instrText>
            <w:fldChar w:fldCharType="separate"/>
          </w:r>
          <w:r w:rsidDel="00000000" w:rsidR="00000000" w:rsidRPr="00000000">
            <w:rPr>
              <w:rFonts w:ascii="Montserrat" w:cs="Montserrat" w:eastAsia="Montserrat" w:hAnsi="Montserrat"/>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10435.511811023624"/>
            </w:tabs>
            <w:spacing w:before="200" w:line="240" w:lineRule="auto"/>
            <w:ind w:left="0" w:firstLine="0"/>
            <w:rPr>
              <w:rFonts w:ascii="Montserrat" w:cs="Montserrat" w:eastAsia="Montserrat" w:hAnsi="Montserrat"/>
              <w:i w:val="0"/>
              <w:smallCaps w:val="0"/>
              <w:strike w:val="0"/>
              <w:color w:val="000000"/>
              <w:sz w:val="20"/>
              <w:szCs w:val="20"/>
              <w:u w:val="none"/>
              <w:shd w:fill="auto" w:val="clear"/>
              <w:vertAlign w:val="baseline"/>
            </w:rPr>
          </w:pPr>
          <w:hyperlink w:anchor="_l3py5x5zzb2e">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Guest places an order online</w:t>
            </w:r>
          </w:hyperlink>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_l3py5x5zzb2e \h </w:instrText>
            <w:fldChar w:fldCharType="separate"/>
          </w:r>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10435.511811023624"/>
            </w:tabs>
            <w:spacing w:before="200" w:line="240" w:lineRule="auto"/>
            <w:ind w:left="0" w:firstLine="0"/>
            <w:rPr>
              <w:rFonts w:ascii="Montserrat" w:cs="Montserrat" w:eastAsia="Montserrat" w:hAnsi="Montserrat"/>
              <w:i w:val="0"/>
              <w:smallCaps w:val="0"/>
              <w:strike w:val="0"/>
              <w:color w:val="000000"/>
              <w:sz w:val="20"/>
              <w:szCs w:val="20"/>
              <w:u w:val="none"/>
              <w:shd w:fill="auto" w:val="clear"/>
              <w:vertAlign w:val="baseline"/>
            </w:rPr>
          </w:pPr>
          <w:hyperlink w:anchor="_z2dxscqwcjm0">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Tracking the Dasher status on the POS</w:t>
            </w:r>
          </w:hyperlink>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_z2dxscqwcjm0 \h </w:instrText>
            <w:fldChar w:fldCharType="separate"/>
          </w:r>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10435.511811023624"/>
            </w:tabs>
            <w:spacing w:after="80" w:before="200" w:line="240" w:lineRule="auto"/>
            <w:ind w:left="0" w:firstLine="0"/>
            <w:rPr>
              <w:rFonts w:ascii="Montserrat" w:cs="Montserrat" w:eastAsia="Montserrat" w:hAnsi="Montserrat"/>
              <w:i w:val="0"/>
              <w:smallCaps w:val="0"/>
              <w:strike w:val="0"/>
              <w:color w:val="000000"/>
              <w:sz w:val="20"/>
              <w:szCs w:val="20"/>
              <w:u w:val="none"/>
              <w:shd w:fill="auto" w:val="clear"/>
              <w:vertAlign w:val="baseline"/>
            </w:rPr>
          </w:pPr>
          <w:hyperlink w:anchor="_edu5b2xn7yl8">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How Customers can track their orders?</w:t>
            </w:r>
          </w:hyperlink>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_edu5b2xn7yl8 \h </w:instrText>
            <w:fldChar w:fldCharType="separate"/>
          </w:r>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5">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6">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A">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B">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1">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4">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5">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8">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A">
      <w:pPr>
        <w:pStyle w:val="Heading1"/>
        <w:spacing w:line="360" w:lineRule="auto"/>
        <w:jc w:val="both"/>
        <w:rPr>
          <w:rFonts w:ascii="Montserrat" w:cs="Montserrat" w:eastAsia="Montserrat" w:hAnsi="Montserrat"/>
          <w:b w:val="1"/>
          <w:color w:val="5289fe"/>
          <w:sz w:val="36"/>
          <w:szCs w:val="36"/>
        </w:rPr>
      </w:pPr>
      <w:bookmarkStart w:colFirst="0" w:colLast="0" w:name="_adam1b4i07ct" w:id="0"/>
      <w:bookmarkEnd w:id="0"/>
      <w:r w:rsidDel="00000000" w:rsidR="00000000" w:rsidRPr="00000000">
        <w:rPr>
          <w:rFonts w:ascii="Montserrat" w:cs="Montserrat" w:eastAsia="Montserrat" w:hAnsi="Montserrat"/>
          <w:b w:val="1"/>
          <w:color w:val="5289fe"/>
          <w:sz w:val="36"/>
          <w:szCs w:val="36"/>
          <w:rtl w:val="0"/>
        </w:rPr>
        <w:t xml:space="preserve">Introduction to the Doordash Drive </w:t>
      </w:r>
    </w:p>
    <w:p w:rsidR="00000000" w:rsidDel="00000000" w:rsidP="00000000" w:rsidRDefault="00000000" w:rsidRPr="00000000" w14:paraId="0000003B">
      <w:pPr>
        <w:spacing w:line="360" w:lineRule="auto"/>
        <w:jc w:val="both"/>
        <w:rPr>
          <w:rFonts w:ascii="Montserrat" w:cs="Montserrat" w:eastAsia="Montserrat" w:hAnsi="Montserrat"/>
        </w:rPr>
      </w:pPr>
      <w:r w:rsidDel="00000000" w:rsidR="00000000" w:rsidRPr="00000000">
        <w:rPr>
          <w:rFonts w:ascii="Montserrat" w:cs="Montserrat" w:eastAsia="Montserrat" w:hAnsi="Montserrat"/>
          <w:sz w:val="20"/>
          <w:szCs w:val="20"/>
          <w:rtl w:val="0"/>
        </w:rPr>
        <w:t xml:space="preserve">Now the online orders will be delivered to the guest’s doorstep at lightning-fast speed. With this integration, Doordash can assign a dasher to the orders placed on the eCommerce Express platform, pick up the orders from the restaurant and deliver them to the guests. Guests can track their orders from the online portal account and servers can also track the driver’s location, know the pickup time, and get the driver’s status directly from the POS. This means a seamless order delivery with Quantic-Doordash integration. </w:t>
      </w:r>
      <w:r w:rsidDel="00000000" w:rsidR="00000000" w:rsidRPr="00000000">
        <w:rPr>
          <w:rtl w:val="0"/>
        </w:rPr>
      </w:r>
    </w:p>
    <w:p w:rsidR="00000000" w:rsidDel="00000000" w:rsidP="00000000" w:rsidRDefault="00000000" w:rsidRPr="00000000" w14:paraId="0000003C">
      <w:pPr>
        <w:pStyle w:val="Heading1"/>
        <w:spacing w:line="360" w:lineRule="auto"/>
        <w:jc w:val="both"/>
        <w:rPr>
          <w:rFonts w:ascii="Montserrat" w:cs="Montserrat" w:eastAsia="Montserrat" w:hAnsi="Montserrat"/>
          <w:b w:val="1"/>
          <w:color w:val="5289fe"/>
          <w:sz w:val="36"/>
          <w:szCs w:val="36"/>
        </w:rPr>
      </w:pPr>
      <w:bookmarkStart w:colFirst="0" w:colLast="0" w:name="_68i9dgr4n801" w:id="1"/>
      <w:bookmarkEnd w:id="1"/>
      <w:r w:rsidDel="00000000" w:rsidR="00000000" w:rsidRPr="00000000">
        <w:rPr>
          <w:rFonts w:ascii="Montserrat" w:cs="Montserrat" w:eastAsia="Montserrat" w:hAnsi="Montserrat"/>
          <w:b w:val="1"/>
          <w:color w:val="5289fe"/>
          <w:sz w:val="36"/>
          <w:szCs w:val="36"/>
          <w:rtl w:val="0"/>
        </w:rPr>
        <w:t xml:space="preserve">Subscribe to the Doordash Drive module </w:t>
      </w:r>
    </w:p>
    <w:p w:rsidR="00000000" w:rsidDel="00000000" w:rsidP="00000000" w:rsidRDefault="00000000" w:rsidRPr="00000000" w14:paraId="0000003D">
      <w:pPr>
        <w:pStyle w:val="Heading2"/>
        <w:spacing w:after="200" w:before="0" w:line="240" w:lineRule="auto"/>
        <w:ind w:left="-280" w:right="-280" w:firstLine="280"/>
        <w:jc w:val="both"/>
        <w:rPr>
          <w:rFonts w:ascii="Montserrat" w:cs="Montserrat" w:eastAsia="Montserrat" w:hAnsi="Montserrat"/>
        </w:rPr>
      </w:pPr>
      <w:bookmarkStart w:colFirst="0" w:colLast="0" w:name="_ju2w0ywk0f7i" w:id="2"/>
      <w:bookmarkEnd w:id="2"/>
      <w:r w:rsidDel="00000000" w:rsidR="00000000" w:rsidRPr="00000000">
        <w:rPr>
          <w:rFonts w:ascii="Montserrat" w:cs="Montserrat" w:eastAsia="Montserrat" w:hAnsi="Montserrat"/>
          <w:color w:val="272d3a"/>
          <w:sz w:val="28"/>
          <w:szCs w:val="28"/>
          <w:highlight w:val="white"/>
        </w:rPr>
        <w:drawing>
          <wp:inline distB="114300" distT="114300" distL="114300" distR="114300">
            <wp:extent cx="5943600" cy="1460500"/>
            <wp:effectExtent b="25400" l="25400" r="25400" t="25400"/>
            <wp:docPr descr="doordash-drive-third-party-app-download" id="5" name="image10.jpg"/>
            <a:graphic>
              <a:graphicData uri="http://schemas.openxmlformats.org/drawingml/2006/picture">
                <pic:pic>
                  <pic:nvPicPr>
                    <pic:cNvPr descr="doordash-drive-third-party-app-download" id="0" name="image10.jpg"/>
                    <pic:cNvPicPr preferRelativeResize="0"/>
                  </pic:nvPicPr>
                  <pic:blipFill>
                    <a:blip r:embed="rId9"/>
                    <a:srcRect b="0" l="0" r="0" t="0"/>
                    <a:stretch>
                      <a:fillRect/>
                    </a:stretch>
                  </pic:blipFill>
                  <pic:spPr>
                    <a:xfrm>
                      <a:off x="0" y="0"/>
                      <a:ext cx="5943600" cy="14605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5"/>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Log in to the location’s backend portal.</w:t>
      </w:r>
    </w:p>
    <w:p w:rsidR="00000000" w:rsidDel="00000000" w:rsidP="00000000" w:rsidRDefault="00000000" w:rsidRPr="00000000" w14:paraId="0000003F">
      <w:pPr>
        <w:numPr>
          <w:ilvl w:val="0"/>
          <w:numId w:val="5"/>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the </w:t>
      </w:r>
      <w:r w:rsidDel="00000000" w:rsidR="00000000" w:rsidRPr="00000000">
        <w:rPr>
          <w:rFonts w:ascii="Montserrat" w:cs="Montserrat" w:eastAsia="Montserrat" w:hAnsi="Montserrat"/>
          <w:b w:val="1"/>
          <w:sz w:val="20"/>
          <w:szCs w:val="20"/>
          <w:rtl w:val="0"/>
        </w:rPr>
        <w:t xml:space="preserve">Hamburger</w:t>
      </w:r>
      <w:r w:rsidDel="00000000" w:rsidR="00000000" w:rsidRPr="00000000">
        <w:rPr>
          <w:rFonts w:ascii="Montserrat" w:cs="Montserrat" w:eastAsia="Montserrat" w:hAnsi="Montserrat"/>
          <w:sz w:val="20"/>
          <w:szCs w:val="20"/>
          <w:rtl w:val="0"/>
        </w:rPr>
        <w:t xml:space="preserve"> icon on the top left corner.</w:t>
      </w:r>
    </w:p>
    <w:p w:rsidR="00000000" w:rsidDel="00000000" w:rsidP="00000000" w:rsidRDefault="00000000" w:rsidRPr="00000000" w14:paraId="00000040">
      <w:pPr>
        <w:numPr>
          <w:ilvl w:val="0"/>
          <w:numId w:val="5"/>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w:t>
      </w:r>
      <w:r w:rsidDel="00000000" w:rsidR="00000000" w:rsidRPr="00000000">
        <w:rPr>
          <w:rFonts w:ascii="Montserrat" w:cs="Montserrat" w:eastAsia="Montserrat" w:hAnsi="Montserrat"/>
          <w:b w:val="1"/>
          <w:sz w:val="20"/>
          <w:szCs w:val="20"/>
          <w:rtl w:val="0"/>
        </w:rPr>
        <w:t xml:space="preserve">App Store</w:t>
      </w:r>
      <w:r w:rsidDel="00000000" w:rsidR="00000000" w:rsidRPr="00000000">
        <w:rPr>
          <w:rFonts w:ascii="Montserrat" w:cs="Montserrat" w:eastAsia="Montserrat" w:hAnsi="Montserrat"/>
          <w:sz w:val="20"/>
          <w:szCs w:val="20"/>
          <w:rtl w:val="0"/>
        </w:rPr>
        <w:t xml:space="preserve"> to open the associated third-party modules.</w:t>
      </w:r>
    </w:p>
    <w:p w:rsidR="00000000" w:rsidDel="00000000" w:rsidP="00000000" w:rsidRDefault="00000000" w:rsidRPr="00000000" w14:paraId="00000041">
      <w:pPr>
        <w:numPr>
          <w:ilvl w:val="0"/>
          <w:numId w:val="5"/>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Locate the </w:t>
      </w:r>
      <w:r w:rsidDel="00000000" w:rsidR="00000000" w:rsidRPr="00000000">
        <w:rPr>
          <w:rFonts w:ascii="Montserrat" w:cs="Montserrat" w:eastAsia="Montserrat" w:hAnsi="Montserrat"/>
          <w:b w:val="1"/>
          <w:sz w:val="20"/>
          <w:szCs w:val="20"/>
          <w:rtl w:val="0"/>
        </w:rPr>
        <w:t xml:space="preserve">Doordash Drive</w:t>
      </w:r>
      <w:r w:rsidDel="00000000" w:rsidR="00000000" w:rsidRPr="00000000">
        <w:rPr>
          <w:rFonts w:ascii="Montserrat" w:cs="Montserrat" w:eastAsia="Montserrat" w:hAnsi="Montserrat"/>
          <w:sz w:val="20"/>
          <w:szCs w:val="20"/>
          <w:rtl w:val="0"/>
        </w:rPr>
        <w:t xml:space="preserve"> module as shown in the screenshot.</w:t>
      </w:r>
    </w:p>
    <w:p w:rsidR="00000000" w:rsidDel="00000000" w:rsidP="00000000" w:rsidRDefault="00000000" w:rsidRPr="00000000" w14:paraId="00000042">
      <w:pPr>
        <w:numPr>
          <w:ilvl w:val="0"/>
          <w:numId w:val="5"/>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highlight w:val="white"/>
          <w:rtl w:val="0"/>
        </w:rPr>
        <w:t xml:space="preserve">Click the </w:t>
      </w:r>
      <w:r w:rsidDel="00000000" w:rsidR="00000000" w:rsidRPr="00000000">
        <w:rPr>
          <w:rFonts w:ascii="Montserrat" w:cs="Montserrat" w:eastAsia="Montserrat" w:hAnsi="Montserrat"/>
          <w:b w:val="1"/>
          <w:sz w:val="20"/>
          <w:szCs w:val="20"/>
          <w:highlight w:val="white"/>
          <w:rtl w:val="0"/>
        </w:rPr>
        <w:t xml:space="preserve">Download</w:t>
      </w:r>
      <w:r w:rsidDel="00000000" w:rsidR="00000000" w:rsidRPr="00000000">
        <w:rPr>
          <w:rFonts w:ascii="Montserrat" w:cs="Montserrat" w:eastAsia="Montserrat" w:hAnsi="Montserrat"/>
          <w:sz w:val="20"/>
          <w:szCs w:val="20"/>
          <w:highlight w:val="white"/>
          <w:rtl w:val="0"/>
        </w:rPr>
        <w:t xml:space="preserve"> icon next to the Doordash Drive module.</w:t>
      </w:r>
    </w:p>
    <w:p w:rsidR="00000000" w:rsidDel="00000000" w:rsidP="00000000" w:rsidRDefault="00000000" w:rsidRPr="00000000" w14:paraId="00000043">
      <w:pPr>
        <w:pStyle w:val="Heading2"/>
        <w:spacing w:after="200" w:before="0" w:line="240" w:lineRule="auto"/>
        <w:ind w:left="-280" w:right="-280" w:firstLine="280"/>
        <w:jc w:val="both"/>
        <w:rPr>
          <w:rFonts w:ascii="Montserrat" w:cs="Montserrat" w:eastAsia="Montserrat" w:hAnsi="Montserrat"/>
          <w:sz w:val="20"/>
          <w:szCs w:val="20"/>
          <w:highlight w:val="white"/>
        </w:rPr>
      </w:pPr>
      <w:bookmarkStart w:colFirst="0" w:colLast="0" w:name="_r7iry6cp5a6s" w:id="3"/>
      <w:bookmarkEnd w:id="3"/>
      <w:r w:rsidDel="00000000" w:rsidR="00000000" w:rsidRPr="00000000">
        <w:rPr>
          <w:rFonts w:ascii="Montserrat" w:cs="Montserrat" w:eastAsia="Montserrat" w:hAnsi="Montserrat"/>
          <w:color w:val="2d3e50"/>
          <w:sz w:val="26"/>
          <w:szCs w:val="26"/>
          <w:highlight w:val="white"/>
        </w:rPr>
        <w:drawing>
          <wp:inline distB="114300" distT="114300" distL="114300" distR="114300">
            <wp:extent cx="5943600" cy="3175000"/>
            <wp:effectExtent b="25400" l="25400" r="25400" t="25400"/>
            <wp:docPr descr="doordash-drive-popup" id="14" name="image20.jpg"/>
            <a:graphic>
              <a:graphicData uri="http://schemas.openxmlformats.org/drawingml/2006/picture">
                <pic:pic>
                  <pic:nvPicPr>
                    <pic:cNvPr descr="doordash-drive-popup" id="0" name="image20.jpg"/>
                    <pic:cNvPicPr preferRelativeResize="0"/>
                  </pic:nvPicPr>
                  <pic:blipFill>
                    <a:blip r:embed="rId10"/>
                    <a:srcRect b="0" l="0" r="0" t="0"/>
                    <a:stretch>
                      <a:fillRect/>
                    </a:stretch>
                  </pic:blipFill>
                  <pic:spPr>
                    <a:xfrm>
                      <a:off x="0" y="0"/>
                      <a:ext cx="5943600" cy="31750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5"/>
        </w:numPr>
        <w:pBdr>
          <w:top w:color="auto" w:space="7" w:sz="0" w:val="none"/>
        </w:pBdr>
        <w:spacing w:line="420" w:lineRule="auto"/>
        <w:ind w:left="720" w:right="-280" w:hanging="360"/>
        <w:rPr>
          <w:color w:val="2d3e50"/>
          <w:sz w:val="20"/>
          <w:szCs w:val="20"/>
          <w:highlight w:val="white"/>
        </w:rPr>
      </w:pPr>
      <w:r w:rsidDel="00000000" w:rsidR="00000000" w:rsidRPr="00000000">
        <w:rPr>
          <w:rFonts w:ascii="Montserrat" w:cs="Montserrat" w:eastAsia="Montserrat" w:hAnsi="Montserrat"/>
          <w:sz w:val="20"/>
          <w:szCs w:val="20"/>
          <w:highlight w:val="white"/>
          <w:rtl w:val="0"/>
        </w:rPr>
        <w:t xml:space="preserve">Click </w:t>
      </w:r>
      <w:r w:rsidDel="00000000" w:rsidR="00000000" w:rsidRPr="00000000">
        <w:rPr>
          <w:rFonts w:ascii="Montserrat" w:cs="Montserrat" w:eastAsia="Montserrat" w:hAnsi="Montserrat"/>
          <w:b w:val="1"/>
          <w:sz w:val="20"/>
          <w:szCs w:val="20"/>
          <w:highlight w:val="white"/>
          <w:rtl w:val="0"/>
        </w:rPr>
        <w:t xml:space="preserve">Subscribe</w:t>
      </w:r>
      <w:r w:rsidDel="00000000" w:rsidR="00000000" w:rsidRPr="00000000">
        <w:rPr>
          <w:rFonts w:ascii="Montserrat" w:cs="Montserrat" w:eastAsia="Montserrat" w:hAnsi="Montserrat"/>
          <w:sz w:val="20"/>
          <w:szCs w:val="20"/>
          <w:highlight w:val="white"/>
          <w:rtl w:val="0"/>
        </w:rPr>
        <w:t xml:space="preserve"> on the Doordash Drive popup and then click the </w:t>
      </w:r>
      <w:r w:rsidDel="00000000" w:rsidR="00000000" w:rsidRPr="00000000">
        <w:rPr>
          <w:rFonts w:ascii="Montserrat" w:cs="Montserrat" w:eastAsia="Montserrat" w:hAnsi="Montserrat"/>
          <w:b w:val="1"/>
          <w:sz w:val="20"/>
          <w:szCs w:val="20"/>
          <w:highlight w:val="white"/>
          <w:rtl w:val="0"/>
        </w:rPr>
        <w:t xml:space="preserve">Settings</w:t>
      </w:r>
      <w:r w:rsidDel="00000000" w:rsidR="00000000" w:rsidRPr="00000000">
        <w:rPr>
          <w:rFonts w:ascii="Montserrat" w:cs="Montserrat" w:eastAsia="Montserrat" w:hAnsi="Montserrat"/>
          <w:sz w:val="20"/>
          <w:szCs w:val="20"/>
          <w:highlight w:val="white"/>
          <w:rtl w:val="0"/>
        </w:rPr>
        <w:t xml:space="preserve"> icon next to the Doordash Drive.</w:t>
      </w:r>
      <w:r w:rsidDel="00000000" w:rsidR="00000000" w:rsidRPr="00000000">
        <w:rPr>
          <w:rtl w:val="0"/>
        </w:rPr>
      </w:r>
    </w:p>
    <w:p w:rsidR="00000000" w:rsidDel="00000000" w:rsidP="00000000" w:rsidRDefault="00000000" w:rsidRPr="00000000" w14:paraId="00000045">
      <w:pPr>
        <w:spacing w:after="200" w:before="200" w:line="240" w:lineRule="auto"/>
        <w:ind w:left="-280" w:right="-280" w:firstLine="28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highlight w:val="white"/>
        </w:rPr>
        <w:drawing>
          <wp:inline distB="114300" distT="114300" distL="114300" distR="114300">
            <wp:extent cx="5943600" cy="1333500"/>
            <wp:effectExtent b="25400" l="25400" r="25400" t="25400"/>
            <wp:docPr descr="15.12.2022_12.24.17_REC" id="9" name="image12.png"/>
            <a:graphic>
              <a:graphicData uri="http://schemas.openxmlformats.org/drawingml/2006/picture">
                <pic:pic>
                  <pic:nvPicPr>
                    <pic:cNvPr descr="15.12.2022_12.24.17_REC" id="0" name="image12.png"/>
                    <pic:cNvPicPr preferRelativeResize="0"/>
                  </pic:nvPicPr>
                  <pic:blipFill>
                    <a:blip r:embed="rId11"/>
                    <a:srcRect b="0" l="0" r="0" t="0"/>
                    <a:stretch>
                      <a:fillRect/>
                    </a:stretch>
                  </pic:blipFill>
                  <pic:spPr>
                    <a:xfrm>
                      <a:off x="0" y="0"/>
                      <a:ext cx="5943600" cy="13335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5"/>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Now enter the </w:t>
      </w:r>
      <w:r w:rsidDel="00000000" w:rsidR="00000000" w:rsidRPr="00000000">
        <w:rPr>
          <w:rFonts w:ascii="Montserrat" w:cs="Montserrat" w:eastAsia="Montserrat" w:hAnsi="Montserrat"/>
          <w:b w:val="1"/>
          <w:sz w:val="20"/>
          <w:szCs w:val="20"/>
          <w:rtl w:val="0"/>
        </w:rPr>
        <w:t xml:space="preserve">External Business Name</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External Store ID</w:t>
      </w:r>
      <w:r w:rsidDel="00000000" w:rsidR="00000000" w:rsidRPr="00000000">
        <w:rPr>
          <w:rFonts w:ascii="Montserrat" w:cs="Montserrat" w:eastAsia="Montserrat" w:hAnsi="Montserrat"/>
          <w:sz w:val="20"/>
          <w:szCs w:val="20"/>
          <w:rtl w:val="0"/>
        </w:rPr>
        <w:t xml:space="preserve"> that you may have received from the onboarding team.</w:t>
      </w:r>
    </w:p>
    <w:p w:rsidR="00000000" w:rsidDel="00000000" w:rsidP="00000000" w:rsidRDefault="00000000" w:rsidRPr="00000000" w14:paraId="00000047">
      <w:pPr>
        <w:numPr>
          <w:ilvl w:val="0"/>
          <w:numId w:val="5"/>
        </w:numPr>
        <w:spacing w:line="360" w:lineRule="auto"/>
        <w:ind w:left="720" w:hanging="360"/>
        <w:jc w:val="righ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w:t>
      </w:r>
      <w:r w:rsidDel="00000000" w:rsidR="00000000" w:rsidRPr="00000000">
        <w:rPr>
          <w:rFonts w:ascii="Montserrat" w:cs="Montserrat" w:eastAsia="Montserrat" w:hAnsi="Montserrat"/>
          <w:b w:val="1"/>
          <w:sz w:val="20"/>
          <w:szCs w:val="20"/>
          <w:rtl w:val="0"/>
        </w:rPr>
        <w:t xml:space="preserve">Submit</w:t>
      </w:r>
      <w:r w:rsidDel="00000000" w:rsidR="00000000" w:rsidRPr="00000000">
        <w:rPr>
          <w:rFonts w:ascii="Montserrat" w:cs="Montserrat" w:eastAsia="Montserrat" w:hAnsi="Montserrat"/>
          <w:sz w:val="20"/>
          <w:szCs w:val="20"/>
          <w:rtl w:val="0"/>
        </w:rPr>
        <w:t xml:space="preserve"> to save the settings.</w:t>
      </w:r>
    </w:p>
    <w:p w:rsidR="00000000" w:rsidDel="00000000" w:rsidP="00000000" w:rsidRDefault="00000000" w:rsidRPr="00000000" w14:paraId="00000048">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9">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A">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B">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C">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D">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E">
      <w:pPr>
        <w:pStyle w:val="Heading1"/>
        <w:spacing w:line="360" w:lineRule="auto"/>
        <w:jc w:val="both"/>
        <w:rPr>
          <w:rFonts w:ascii="Montserrat" w:cs="Montserrat" w:eastAsia="Montserrat" w:hAnsi="Montserrat"/>
        </w:rPr>
      </w:pPr>
      <w:bookmarkStart w:colFirst="0" w:colLast="0" w:name="_pqyxka67cdi5" w:id="4"/>
      <w:bookmarkEnd w:id="4"/>
      <w:r w:rsidDel="00000000" w:rsidR="00000000" w:rsidRPr="00000000">
        <w:rPr>
          <w:rFonts w:ascii="Montserrat" w:cs="Montserrat" w:eastAsia="Montserrat" w:hAnsi="Montserrat"/>
          <w:b w:val="1"/>
          <w:color w:val="5289fe"/>
          <w:sz w:val="36"/>
          <w:szCs w:val="36"/>
          <w:rtl w:val="0"/>
        </w:rPr>
        <w:t xml:space="preserve">Enable Online for Delivery Orders </w:t>
      </w:r>
      <w:r w:rsidDel="00000000" w:rsidR="00000000" w:rsidRPr="00000000">
        <w:rPr>
          <w:rtl w:val="0"/>
        </w:rPr>
      </w:r>
    </w:p>
    <w:p w:rsidR="00000000" w:rsidDel="00000000" w:rsidP="00000000" w:rsidRDefault="00000000" w:rsidRPr="00000000" w14:paraId="0000004F">
      <w:pPr>
        <w:spacing w:after="200"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start accepting the delivery orders from the online channels, you will need to enable the Online for the Delivery service area type. You can do it from the backend portal as shown in the steps below.</w:t>
      </w:r>
    </w:p>
    <w:p w:rsidR="00000000" w:rsidDel="00000000" w:rsidP="00000000" w:rsidRDefault="00000000" w:rsidRPr="00000000" w14:paraId="00000050">
      <w:pPr>
        <w:spacing w:after="200" w:line="360" w:lineRule="auto"/>
        <w:jc w:val="both"/>
        <w:rPr>
          <w:rFonts w:ascii="Montserrat" w:cs="Montserrat" w:eastAsia="Montserrat" w:hAnsi="Montserrat"/>
          <w:color w:val="2d3e50"/>
          <w:sz w:val="26"/>
          <w:szCs w:val="26"/>
          <w:highlight w:val="white"/>
        </w:rPr>
      </w:pPr>
      <w:r w:rsidDel="00000000" w:rsidR="00000000" w:rsidRPr="00000000">
        <w:rPr>
          <w:rFonts w:ascii="Montserrat" w:cs="Montserrat" w:eastAsia="Montserrat" w:hAnsi="Montserrat"/>
          <w:color w:val="2d3e50"/>
          <w:sz w:val="26"/>
          <w:szCs w:val="26"/>
          <w:highlight w:val="white"/>
        </w:rPr>
        <w:drawing>
          <wp:inline distB="114300" distT="114300" distL="114300" distR="114300">
            <wp:extent cx="5943600" cy="2095500"/>
            <wp:effectExtent b="25400" l="25400" r="25400" t="25400"/>
            <wp:docPr descr="14.12.2022_17.23.24_REC" id="29" name="image26.png"/>
            <a:graphic>
              <a:graphicData uri="http://schemas.openxmlformats.org/drawingml/2006/picture">
                <pic:pic>
                  <pic:nvPicPr>
                    <pic:cNvPr descr="14.12.2022_17.23.24_REC" id="0" name="image26.png"/>
                    <pic:cNvPicPr preferRelativeResize="0"/>
                  </pic:nvPicPr>
                  <pic:blipFill>
                    <a:blip r:embed="rId12"/>
                    <a:srcRect b="0" l="0" r="0" t="0"/>
                    <a:stretch>
                      <a:fillRect/>
                    </a:stretch>
                  </pic:blipFill>
                  <pic:spPr>
                    <a:xfrm>
                      <a:off x="0" y="0"/>
                      <a:ext cx="5943600" cy="20955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6"/>
        </w:numPr>
        <w:pBdr>
          <w:top w:color="auto" w:space="7" w:sz="0" w:val="none"/>
        </w:pBdr>
        <w:spacing w:line="420" w:lineRule="auto"/>
        <w:ind w:left="440" w:right="-280" w:hanging="360"/>
        <w:rPr>
          <w:color w:val="2d3e50"/>
          <w:highlight w:val="white"/>
        </w:rPr>
      </w:pPr>
      <w:r w:rsidDel="00000000" w:rsidR="00000000" w:rsidRPr="00000000">
        <w:rPr>
          <w:rFonts w:ascii="Montserrat" w:cs="Montserrat" w:eastAsia="Montserrat" w:hAnsi="Montserrat"/>
          <w:sz w:val="20"/>
          <w:szCs w:val="20"/>
          <w:highlight w:val="white"/>
          <w:rtl w:val="0"/>
        </w:rPr>
        <w:t xml:space="preserve">Go to the left navigation menu and tap </w:t>
      </w:r>
      <w:r w:rsidDel="00000000" w:rsidR="00000000" w:rsidRPr="00000000">
        <w:rPr>
          <w:rFonts w:ascii="Montserrat" w:cs="Montserrat" w:eastAsia="Montserrat" w:hAnsi="Montserrat"/>
          <w:b w:val="1"/>
          <w:sz w:val="20"/>
          <w:szCs w:val="20"/>
          <w:highlight w:val="white"/>
          <w:rtl w:val="0"/>
        </w:rPr>
        <w:t xml:space="preserve">Settings</w:t>
      </w:r>
      <w:r w:rsidDel="00000000" w:rsidR="00000000" w:rsidRPr="00000000">
        <w:rPr>
          <w:rFonts w:ascii="Montserrat" w:cs="Montserrat" w:eastAsia="Montserrat" w:hAnsi="Montserrat"/>
          <w:sz w:val="20"/>
          <w:szCs w:val="20"/>
          <w:highlight w:val="white"/>
          <w:rtl w:val="0"/>
        </w:rPr>
        <w:t xml:space="preserve">.</w:t>
      </w:r>
    </w:p>
    <w:p w:rsidR="00000000" w:rsidDel="00000000" w:rsidP="00000000" w:rsidRDefault="00000000" w:rsidRPr="00000000" w14:paraId="00000052">
      <w:pPr>
        <w:numPr>
          <w:ilvl w:val="0"/>
          <w:numId w:val="6"/>
        </w:numPr>
        <w:pBdr>
          <w:top w:color="auto" w:space="7" w:sz="0" w:val="none"/>
        </w:pBdr>
        <w:spacing w:line="420" w:lineRule="auto"/>
        <w:ind w:left="440" w:right="-280" w:hanging="360"/>
        <w:rPr>
          <w:color w:val="2d3e50"/>
          <w:highlight w:val="white"/>
        </w:rPr>
      </w:pPr>
      <w:r w:rsidDel="00000000" w:rsidR="00000000" w:rsidRPr="00000000">
        <w:rPr>
          <w:rFonts w:ascii="Montserrat" w:cs="Montserrat" w:eastAsia="Montserrat" w:hAnsi="Montserrat"/>
          <w:sz w:val="20"/>
          <w:szCs w:val="20"/>
          <w:highlight w:val="white"/>
          <w:rtl w:val="0"/>
        </w:rPr>
        <w:t xml:space="preserve">Click </w:t>
      </w:r>
      <w:r w:rsidDel="00000000" w:rsidR="00000000" w:rsidRPr="00000000">
        <w:rPr>
          <w:rFonts w:ascii="Montserrat" w:cs="Montserrat" w:eastAsia="Montserrat" w:hAnsi="Montserrat"/>
          <w:b w:val="1"/>
          <w:sz w:val="20"/>
          <w:szCs w:val="20"/>
          <w:highlight w:val="white"/>
          <w:rtl w:val="0"/>
        </w:rPr>
        <w:t xml:space="preserve">Setup</w:t>
      </w:r>
      <w:r w:rsidDel="00000000" w:rsidR="00000000" w:rsidRPr="00000000">
        <w:rPr>
          <w:rFonts w:ascii="Montserrat" w:cs="Montserrat" w:eastAsia="Montserrat" w:hAnsi="Montserrat"/>
          <w:sz w:val="20"/>
          <w:szCs w:val="20"/>
          <w:highlight w:val="white"/>
          <w:rtl w:val="0"/>
        </w:rPr>
        <w:t xml:space="preserve"> as shown in the screenshot.</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53">
      <w:pPr>
        <w:spacing w:after="200" w:line="240" w:lineRule="auto"/>
        <w:ind w:left="-280" w:right="-280" w:firstLine="280"/>
        <w:jc w:val="both"/>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Pr>
        <w:drawing>
          <wp:inline distB="114300" distT="114300" distL="114300" distR="114300">
            <wp:extent cx="1943100" cy="2133600"/>
            <wp:effectExtent b="25400" l="25400" r="25400" t="25400"/>
            <wp:docPr descr="15.12.2022_12.27.45_REC" id="30" name="image21.png"/>
            <a:graphic>
              <a:graphicData uri="http://schemas.openxmlformats.org/drawingml/2006/picture">
                <pic:pic>
                  <pic:nvPicPr>
                    <pic:cNvPr descr="15.12.2022_12.27.45_REC" id="0" name="image21.png"/>
                    <pic:cNvPicPr preferRelativeResize="0"/>
                  </pic:nvPicPr>
                  <pic:blipFill>
                    <a:blip r:embed="rId13"/>
                    <a:srcRect b="0" l="0" r="0" t="0"/>
                    <a:stretch>
                      <a:fillRect/>
                    </a:stretch>
                  </pic:blipFill>
                  <pic:spPr>
                    <a:xfrm>
                      <a:off x="0" y="0"/>
                      <a:ext cx="1943100" cy="21336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pBdr>
          <w:top w:color="auto" w:space="7" w:sz="0" w:val="none"/>
        </w:pBdr>
        <w:spacing w:line="420" w:lineRule="auto"/>
        <w:ind w:left="440" w:right="-280" w:hanging="360"/>
        <w:rPr>
          <w:color w:val="2d3e50"/>
          <w:highlight w:val="white"/>
        </w:rPr>
      </w:pPr>
      <w:r w:rsidDel="00000000" w:rsidR="00000000" w:rsidRPr="00000000">
        <w:rPr>
          <w:rFonts w:ascii="Montserrat" w:cs="Montserrat" w:eastAsia="Montserrat" w:hAnsi="Montserrat"/>
          <w:sz w:val="20"/>
          <w:szCs w:val="20"/>
          <w:highlight w:val="white"/>
          <w:rtl w:val="0"/>
        </w:rPr>
        <w:t xml:space="preserve">Click </w:t>
      </w:r>
      <w:r w:rsidDel="00000000" w:rsidR="00000000" w:rsidRPr="00000000">
        <w:rPr>
          <w:rFonts w:ascii="Montserrat" w:cs="Montserrat" w:eastAsia="Montserrat" w:hAnsi="Montserrat"/>
          <w:b w:val="1"/>
          <w:sz w:val="20"/>
          <w:szCs w:val="20"/>
          <w:highlight w:val="white"/>
          <w:rtl w:val="0"/>
        </w:rPr>
        <w:t xml:space="preserve">Service Area</w:t>
      </w:r>
      <w:r w:rsidDel="00000000" w:rsidR="00000000" w:rsidRPr="00000000">
        <w:rPr>
          <w:rFonts w:ascii="Montserrat" w:cs="Montserrat" w:eastAsia="Montserrat" w:hAnsi="Montserrat"/>
          <w:sz w:val="20"/>
          <w:szCs w:val="20"/>
          <w:highlight w:val="white"/>
          <w:rtl w:val="0"/>
        </w:rPr>
        <w:t xml:space="preserve">.</w:t>
      </w:r>
    </w:p>
    <w:p w:rsidR="00000000" w:rsidDel="00000000" w:rsidP="00000000" w:rsidRDefault="00000000" w:rsidRPr="00000000" w14:paraId="00000055">
      <w:pPr>
        <w:spacing w:after="200" w:line="240" w:lineRule="auto"/>
        <w:ind w:left="-280" w:right="-280" w:firstLine="280"/>
        <w:jc w:val="both"/>
        <w:rPr>
          <w:rFonts w:ascii="Montserrat" w:cs="Montserrat" w:eastAsia="Montserrat" w:hAnsi="Montserrat"/>
          <w:sz w:val="20"/>
          <w:szCs w:val="20"/>
          <w:highlight w:val="white"/>
        </w:rPr>
      </w:pPr>
      <w:r w:rsidDel="00000000" w:rsidR="00000000" w:rsidRPr="00000000">
        <w:rPr>
          <w:rtl w:val="0"/>
        </w:rPr>
      </w:r>
    </w:p>
    <w:p w:rsidR="00000000" w:rsidDel="00000000" w:rsidP="00000000" w:rsidRDefault="00000000" w:rsidRPr="00000000" w14:paraId="00000056">
      <w:pPr>
        <w:spacing w:line="240" w:lineRule="auto"/>
        <w:ind w:left="-280" w:right="-280" w:firstLine="280"/>
        <w:jc w:val="both"/>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Pr>
        <w:drawing>
          <wp:inline distB="114300" distT="114300" distL="114300" distR="114300">
            <wp:extent cx="5943600" cy="1905000"/>
            <wp:effectExtent b="25400" l="25400" r="25400" t="25400"/>
            <wp:docPr descr="15.12.2022_12.31.05_REC" id="4" name="image15.png"/>
            <a:graphic>
              <a:graphicData uri="http://schemas.openxmlformats.org/drawingml/2006/picture">
                <pic:pic>
                  <pic:nvPicPr>
                    <pic:cNvPr descr="15.12.2022_12.31.05_REC" id="0" name="image15.png"/>
                    <pic:cNvPicPr preferRelativeResize="0"/>
                  </pic:nvPicPr>
                  <pic:blipFill>
                    <a:blip r:embed="rId14"/>
                    <a:srcRect b="0" l="0" r="0" t="0"/>
                    <a:stretch>
                      <a:fillRect/>
                    </a:stretch>
                  </pic:blipFill>
                  <pic:spPr>
                    <a:xfrm>
                      <a:off x="0" y="0"/>
                      <a:ext cx="5943600" cy="19050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3"/>
        </w:numPr>
        <w:pBdr>
          <w:top w:color="auto" w:space="7" w:sz="0" w:val="none"/>
        </w:pBdr>
        <w:spacing w:line="420" w:lineRule="auto"/>
        <w:ind w:left="440" w:right="-280" w:hanging="360"/>
        <w:rPr>
          <w:color w:val="2d3e50"/>
          <w:highlight w:val="white"/>
        </w:rPr>
      </w:pPr>
      <w:r w:rsidDel="00000000" w:rsidR="00000000" w:rsidRPr="00000000">
        <w:rPr>
          <w:rFonts w:ascii="Montserrat" w:cs="Montserrat" w:eastAsia="Montserrat" w:hAnsi="Montserrat"/>
          <w:sz w:val="20"/>
          <w:szCs w:val="20"/>
          <w:highlight w:val="white"/>
          <w:rtl w:val="0"/>
        </w:rPr>
        <w:t xml:space="preserve">On the </w:t>
      </w:r>
      <w:r w:rsidDel="00000000" w:rsidR="00000000" w:rsidRPr="00000000">
        <w:rPr>
          <w:rFonts w:ascii="Montserrat" w:cs="Montserrat" w:eastAsia="Montserrat" w:hAnsi="Montserrat"/>
          <w:b w:val="1"/>
          <w:sz w:val="20"/>
          <w:szCs w:val="20"/>
          <w:highlight w:val="white"/>
          <w:rtl w:val="0"/>
        </w:rPr>
        <w:t xml:space="preserve">Service Area Configurations</w:t>
      </w:r>
      <w:r w:rsidDel="00000000" w:rsidR="00000000" w:rsidRPr="00000000">
        <w:rPr>
          <w:rFonts w:ascii="Montserrat" w:cs="Montserrat" w:eastAsia="Montserrat" w:hAnsi="Montserrat"/>
          <w:sz w:val="20"/>
          <w:szCs w:val="20"/>
          <w:highlight w:val="white"/>
          <w:rtl w:val="0"/>
        </w:rPr>
        <w:t xml:space="preserve"> screen, click </w:t>
      </w:r>
      <w:r w:rsidDel="00000000" w:rsidR="00000000" w:rsidRPr="00000000">
        <w:rPr>
          <w:rFonts w:ascii="Montserrat" w:cs="Montserrat" w:eastAsia="Montserrat" w:hAnsi="Montserrat"/>
          <w:sz w:val="20"/>
          <w:szCs w:val="20"/>
          <w:highlight w:val="white"/>
        </w:rPr>
        <w:drawing>
          <wp:inline distB="114300" distT="114300" distL="114300" distR="114300">
            <wp:extent cx="571500" cy="190500"/>
            <wp:effectExtent b="0" l="0" r="0" t="0"/>
            <wp:docPr id="26"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1500" cy="190500"/>
                    </a:xfrm>
                    <a:prstGeom prst="rect"/>
                    <a:ln/>
                  </pic:spPr>
                </pic:pic>
              </a:graphicData>
            </a:graphic>
          </wp:inline>
        </w:drawing>
      </w:r>
      <w:r w:rsidDel="00000000" w:rsidR="00000000" w:rsidRPr="00000000">
        <w:rPr>
          <w:rFonts w:ascii="Montserrat" w:cs="Montserrat" w:eastAsia="Montserrat" w:hAnsi="Montserrat"/>
          <w:sz w:val="20"/>
          <w:szCs w:val="20"/>
          <w:highlight w:val="white"/>
          <w:rtl w:val="0"/>
        </w:rPr>
        <w:t xml:space="preserve"> and tap the </w:t>
      </w:r>
      <w:r w:rsidDel="00000000" w:rsidR="00000000" w:rsidRPr="00000000">
        <w:rPr>
          <w:rFonts w:ascii="Montserrat" w:cs="Montserrat" w:eastAsia="Montserrat" w:hAnsi="Montserrat"/>
          <w:b w:val="1"/>
          <w:sz w:val="20"/>
          <w:szCs w:val="20"/>
          <w:highlight w:val="white"/>
          <w:rtl w:val="0"/>
        </w:rPr>
        <w:t xml:space="preserve">Enable Online</w:t>
      </w:r>
      <w:r w:rsidDel="00000000" w:rsidR="00000000" w:rsidRPr="00000000">
        <w:rPr>
          <w:rFonts w:ascii="Montserrat" w:cs="Montserrat" w:eastAsia="Montserrat" w:hAnsi="Montserrat"/>
          <w:sz w:val="20"/>
          <w:szCs w:val="20"/>
          <w:highlight w:val="white"/>
          <w:rtl w:val="0"/>
        </w:rPr>
        <w:t xml:space="preserve"> checkbox adjacent to the </w:t>
      </w:r>
      <w:r w:rsidDel="00000000" w:rsidR="00000000" w:rsidRPr="00000000">
        <w:rPr>
          <w:rFonts w:ascii="Montserrat" w:cs="Montserrat" w:eastAsia="Montserrat" w:hAnsi="Montserrat"/>
          <w:b w:val="1"/>
          <w:sz w:val="20"/>
          <w:szCs w:val="20"/>
          <w:highlight w:val="white"/>
          <w:rtl w:val="0"/>
        </w:rPr>
        <w:t xml:space="preserve">Delivery</w:t>
      </w:r>
      <w:r w:rsidDel="00000000" w:rsidR="00000000" w:rsidRPr="00000000">
        <w:rPr>
          <w:rFonts w:ascii="Montserrat" w:cs="Montserrat" w:eastAsia="Montserrat" w:hAnsi="Montserrat"/>
          <w:sz w:val="20"/>
          <w:szCs w:val="20"/>
          <w:highlight w:val="white"/>
          <w:rtl w:val="0"/>
        </w:rPr>
        <w:t xml:space="preserve"> service area type.</w:t>
      </w:r>
    </w:p>
    <w:p w:rsidR="00000000" w:rsidDel="00000000" w:rsidP="00000000" w:rsidRDefault="00000000" w:rsidRPr="00000000" w14:paraId="00000058">
      <w:pPr>
        <w:numPr>
          <w:ilvl w:val="0"/>
          <w:numId w:val="3"/>
        </w:numPr>
        <w:pBdr>
          <w:top w:color="auto" w:space="7" w:sz="0" w:val="none"/>
        </w:pBdr>
        <w:spacing w:line="420" w:lineRule="auto"/>
        <w:ind w:left="440" w:right="-280" w:hanging="360"/>
        <w:rPr>
          <w:color w:val="2d3e50"/>
          <w:highlight w:val="white"/>
        </w:rPr>
      </w:pPr>
      <w:r w:rsidDel="00000000" w:rsidR="00000000" w:rsidRPr="00000000">
        <w:rPr>
          <w:rFonts w:ascii="Montserrat" w:cs="Montserrat" w:eastAsia="Montserrat" w:hAnsi="Montserrat"/>
          <w:sz w:val="20"/>
          <w:szCs w:val="20"/>
          <w:highlight w:val="white"/>
          <w:rtl w:val="0"/>
        </w:rPr>
        <w:t xml:space="preserve">The </w:t>
      </w:r>
      <w:r w:rsidDel="00000000" w:rsidR="00000000" w:rsidRPr="00000000">
        <w:rPr>
          <w:rFonts w:ascii="Montserrat" w:cs="Montserrat" w:eastAsia="Montserrat" w:hAnsi="Montserrat"/>
          <w:b w:val="1"/>
          <w:sz w:val="20"/>
          <w:szCs w:val="20"/>
          <w:highlight w:val="white"/>
          <w:rtl w:val="0"/>
        </w:rPr>
        <w:t xml:space="preserve">Changed Successfully</w:t>
      </w:r>
      <w:r w:rsidDel="00000000" w:rsidR="00000000" w:rsidRPr="00000000">
        <w:rPr>
          <w:rFonts w:ascii="Montserrat" w:cs="Montserrat" w:eastAsia="Montserrat" w:hAnsi="Montserrat"/>
          <w:sz w:val="20"/>
          <w:szCs w:val="20"/>
          <w:highlight w:val="white"/>
          <w:rtl w:val="0"/>
        </w:rPr>
        <w:t xml:space="preserve"> message will pop up indicating the settings are saved successfully.</w:t>
      </w:r>
    </w:p>
    <w:p w:rsidR="00000000" w:rsidDel="00000000" w:rsidP="00000000" w:rsidRDefault="00000000" w:rsidRPr="00000000" w14:paraId="00000059">
      <w:pPr>
        <w:numPr>
          <w:ilvl w:val="0"/>
          <w:numId w:val="3"/>
        </w:numPr>
        <w:pBdr>
          <w:top w:color="auto" w:space="7" w:sz="0" w:val="none"/>
        </w:pBdr>
        <w:spacing w:line="420" w:lineRule="auto"/>
        <w:ind w:left="440" w:right="-280" w:hanging="360"/>
        <w:rPr>
          <w:rFonts w:ascii="Montserrat" w:cs="Montserrat" w:eastAsia="Montserrat" w:hAnsi="Montserrat"/>
          <w:sz w:val="20"/>
          <w:szCs w:val="20"/>
          <w:highlight w:val="white"/>
          <w:u w:val="none"/>
        </w:rPr>
      </w:pPr>
      <w:r w:rsidDel="00000000" w:rsidR="00000000" w:rsidRPr="00000000">
        <w:rPr>
          <w:rFonts w:ascii="Montserrat" w:cs="Montserrat" w:eastAsia="Montserrat" w:hAnsi="Montserrat"/>
          <w:sz w:val="20"/>
          <w:szCs w:val="20"/>
          <w:highlight w:val="white"/>
          <w:rtl w:val="0"/>
        </w:rPr>
        <w:t xml:space="preserve">Click the </w:t>
      </w:r>
      <w:r w:rsidDel="00000000" w:rsidR="00000000" w:rsidRPr="00000000">
        <w:rPr>
          <w:rFonts w:ascii="Montserrat" w:cs="Montserrat" w:eastAsia="Montserrat" w:hAnsi="Montserrat"/>
          <w:sz w:val="20"/>
          <w:szCs w:val="20"/>
          <w:highlight w:val="white"/>
        </w:rPr>
        <w:drawing>
          <wp:inline distB="114300" distT="114300" distL="114300" distR="114300">
            <wp:extent cx="152400" cy="161925"/>
            <wp:effectExtent b="0" l="0" r="0" t="0"/>
            <wp:docPr id="6"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152400" cy="161925"/>
                    </a:xfrm>
                    <a:prstGeom prst="rect"/>
                    <a:ln/>
                  </pic:spPr>
                </pic:pic>
              </a:graphicData>
            </a:graphic>
          </wp:inline>
        </w:drawing>
      </w:r>
      <w:r w:rsidDel="00000000" w:rsidR="00000000" w:rsidRPr="00000000">
        <w:rPr>
          <w:rFonts w:ascii="Montserrat" w:cs="Montserrat" w:eastAsia="Montserrat" w:hAnsi="Montserrat"/>
          <w:sz w:val="20"/>
          <w:szCs w:val="20"/>
          <w:highlight w:val="white"/>
          <w:rtl w:val="0"/>
        </w:rPr>
        <w:t xml:space="preserve"> icon next to the Delivery Service area.</w:t>
      </w:r>
    </w:p>
    <w:p w:rsidR="00000000" w:rsidDel="00000000" w:rsidP="00000000" w:rsidRDefault="00000000" w:rsidRPr="00000000" w14:paraId="0000005A">
      <w:pPr>
        <w:pBdr>
          <w:top w:color="auto" w:space="7" w:sz="0" w:val="none"/>
        </w:pBdr>
        <w:spacing w:line="420" w:lineRule="auto"/>
        <w:ind w:right="-280"/>
        <w:rPr>
          <w:rFonts w:ascii="Montserrat" w:cs="Montserrat" w:eastAsia="Montserrat" w:hAnsi="Montserrat"/>
          <w:sz w:val="20"/>
          <w:szCs w:val="20"/>
          <w:highlight w:val="white"/>
        </w:rPr>
      </w:pPr>
      <w:r w:rsidDel="00000000" w:rsidR="00000000" w:rsidRPr="00000000">
        <w:rPr>
          <w:rFonts w:ascii="Montserrat" w:cs="Montserrat" w:eastAsia="Montserrat" w:hAnsi="Montserrat"/>
          <w:sz w:val="20"/>
          <w:szCs w:val="20"/>
          <w:highlight w:val="white"/>
        </w:rPr>
        <w:drawing>
          <wp:inline distB="114300" distT="114300" distL="114300" distR="114300">
            <wp:extent cx="6626550" cy="2679700"/>
            <wp:effectExtent b="12700" l="12700" r="12700" t="1270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626550" cy="26797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3"/>
        </w:numPr>
        <w:pBdr>
          <w:top w:color="auto" w:space="7" w:sz="0" w:val="none"/>
        </w:pBdr>
        <w:spacing w:line="420" w:lineRule="auto"/>
        <w:ind w:left="440" w:right="-280" w:hanging="360"/>
        <w:rPr>
          <w:rFonts w:ascii="Montserrat" w:cs="Montserrat" w:eastAsia="Montserrat" w:hAnsi="Montserrat"/>
          <w:sz w:val="20"/>
          <w:szCs w:val="20"/>
          <w:highlight w:val="white"/>
          <w:u w:val="none"/>
        </w:rPr>
      </w:pPr>
      <w:r w:rsidDel="00000000" w:rsidR="00000000" w:rsidRPr="00000000">
        <w:rPr>
          <w:rFonts w:ascii="Montserrat" w:cs="Montserrat" w:eastAsia="Montserrat" w:hAnsi="Montserrat"/>
          <w:sz w:val="20"/>
          <w:szCs w:val="20"/>
          <w:highlight w:val="white"/>
          <w:rtl w:val="0"/>
        </w:rPr>
        <w:t xml:space="preserve">Turn on the </w:t>
      </w:r>
      <w:r w:rsidDel="00000000" w:rsidR="00000000" w:rsidRPr="00000000">
        <w:rPr>
          <w:rFonts w:ascii="Montserrat" w:cs="Montserrat" w:eastAsia="Montserrat" w:hAnsi="Montserrat"/>
          <w:b w:val="1"/>
          <w:sz w:val="20"/>
          <w:szCs w:val="20"/>
          <w:highlight w:val="white"/>
          <w:rtl w:val="0"/>
        </w:rPr>
        <w:t xml:space="preserve">Enable Delivery</w:t>
      </w:r>
      <w:r w:rsidDel="00000000" w:rsidR="00000000" w:rsidRPr="00000000">
        <w:rPr>
          <w:rFonts w:ascii="Montserrat" w:cs="Montserrat" w:eastAsia="Montserrat" w:hAnsi="Montserrat"/>
          <w:sz w:val="20"/>
          <w:szCs w:val="20"/>
          <w:highlight w:val="white"/>
          <w:rtl w:val="0"/>
        </w:rPr>
        <w:t xml:space="preserve"> button as shown in the screenshot. </w:t>
      </w:r>
    </w:p>
    <w:p w:rsidR="00000000" w:rsidDel="00000000" w:rsidP="00000000" w:rsidRDefault="00000000" w:rsidRPr="00000000" w14:paraId="0000005C">
      <w:pPr>
        <w:pBdr>
          <w:top w:color="auto" w:space="7" w:sz="0" w:val="none"/>
        </w:pBdr>
        <w:spacing w:line="420" w:lineRule="auto"/>
        <w:ind w:right="-280"/>
        <w:rPr>
          <w:rFonts w:ascii="Montserrat" w:cs="Montserrat" w:eastAsia="Montserrat" w:hAnsi="Montserrat"/>
          <w:sz w:val="20"/>
          <w:szCs w:val="20"/>
          <w:highlight w:val="white"/>
        </w:rPr>
      </w:pPr>
      <w:r w:rsidDel="00000000" w:rsidR="00000000" w:rsidRPr="00000000">
        <w:rPr>
          <w:rtl w:val="0"/>
        </w:rPr>
      </w:r>
    </w:p>
    <w:p w:rsidR="00000000" w:rsidDel="00000000" w:rsidP="00000000" w:rsidRDefault="00000000" w:rsidRPr="00000000" w14:paraId="0000005D">
      <w:pPr>
        <w:pBdr>
          <w:top w:color="auto" w:space="7" w:sz="0" w:val="none"/>
        </w:pBdr>
        <w:spacing w:line="420" w:lineRule="auto"/>
        <w:ind w:right="-280"/>
        <w:rPr>
          <w:rFonts w:ascii="Montserrat" w:cs="Montserrat" w:eastAsia="Montserrat" w:hAnsi="Montserrat"/>
          <w:sz w:val="20"/>
          <w:szCs w:val="20"/>
          <w:highlight w:val="white"/>
        </w:rPr>
      </w:pPr>
      <w:r w:rsidDel="00000000" w:rsidR="00000000" w:rsidRPr="00000000">
        <w:rPr>
          <w:rtl w:val="0"/>
        </w:rPr>
      </w:r>
    </w:p>
    <w:p w:rsidR="00000000" w:rsidDel="00000000" w:rsidP="00000000" w:rsidRDefault="00000000" w:rsidRPr="00000000" w14:paraId="0000005E">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F">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0">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1">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2">
      <w:pPr>
        <w:pStyle w:val="Heading1"/>
        <w:spacing w:line="360" w:lineRule="auto"/>
        <w:jc w:val="both"/>
        <w:rPr>
          <w:rFonts w:ascii="Montserrat" w:cs="Montserrat" w:eastAsia="Montserrat" w:hAnsi="Montserrat"/>
        </w:rPr>
      </w:pPr>
      <w:bookmarkStart w:colFirst="0" w:colLast="0" w:name="_l3py5x5zzb2e" w:id="5"/>
      <w:bookmarkEnd w:id="5"/>
      <w:r w:rsidDel="00000000" w:rsidR="00000000" w:rsidRPr="00000000">
        <w:rPr>
          <w:rFonts w:ascii="Montserrat" w:cs="Montserrat" w:eastAsia="Montserrat" w:hAnsi="Montserrat"/>
          <w:b w:val="1"/>
          <w:color w:val="5289fe"/>
          <w:sz w:val="36"/>
          <w:szCs w:val="36"/>
          <w:rtl w:val="0"/>
        </w:rPr>
        <w:t xml:space="preserve">Guest places an order online</w:t>
      </w:r>
      <w:r w:rsidDel="00000000" w:rsidR="00000000" w:rsidRPr="00000000">
        <w:rPr>
          <w:rtl w:val="0"/>
        </w:rPr>
      </w:r>
    </w:p>
    <w:p w:rsidR="00000000" w:rsidDel="00000000" w:rsidP="00000000" w:rsidRDefault="00000000" w:rsidRPr="00000000" w14:paraId="00000063">
      <w:pPr>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When guests visit the online website, the Delivery option displays on their screen as shown in the screenshot. Guests need to tap the Delivery option, enter their address, pay for the order, and wait for the food to get delivered. Let’s understand this with an illustration.</w:t>
      </w:r>
    </w:p>
    <w:p w:rsidR="00000000" w:rsidDel="00000000" w:rsidP="00000000" w:rsidRDefault="00000000" w:rsidRPr="00000000" w14:paraId="00000064">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5">
      <w:pPr>
        <w:spacing w:after="200" w:line="360" w:lineRule="auto"/>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959100"/>
            <wp:effectExtent b="12700" l="12700" r="12700" t="12700"/>
            <wp:docPr id="1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2"/>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John visited the eCommerce Express website and chose the </w:t>
      </w:r>
      <w:r w:rsidDel="00000000" w:rsidR="00000000" w:rsidRPr="00000000">
        <w:rPr>
          <w:rFonts w:ascii="Montserrat" w:cs="Montserrat" w:eastAsia="Montserrat" w:hAnsi="Montserrat"/>
          <w:b w:val="1"/>
          <w:sz w:val="20"/>
          <w:szCs w:val="20"/>
          <w:rtl w:val="0"/>
        </w:rPr>
        <w:t xml:space="preserve">Delivery</w:t>
      </w:r>
      <w:r w:rsidDel="00000000" w:rsidR="00000000" w:rsidRPr="00000000">
        <w:rPr>
          <w:rFonts w:ascii="Montserrat" w:cs="Montserrat" w:eastAsia="Montserrat" w:hAnsi="Montserrat"/>
          <w:sz w:val="20"/>
          <w:szCs w:val="20"/>
          <w:rtl w:val="0"/>
        </w:rPr>
        <w:t xml:space="preserve"> option to get the food delivered to his location.</w:t>
      </w:r>
    </w:p>
    <w:p w:rsidR="00000000" w:rsidDel="00000000" w:rsidP="00000000" w:rsidRDefault="00000000" w:rsidRPr="00000000" w14:paraId="00000067">
      <w:pPr>
        <w:numPr>
          <w:ilvl w:val="0"/>
          <w:numId w:val="2"/>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He selected the food, proceeded to the checkout page, added the delivery location, and paid for the order. </w:t>
      </w:r>
    </w:p>
    <w:p w:rsidR="00000000" w:rsidDel="00000000" w:rsidP="00000000" w:rsidRDefault="00000000" w:rsidRPr="00000000" w14:paraId="00000068">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spacing w:line="360" w:lineRule="auto"/>
        <w:ind w:left="-720" w:right="-720" w:firstLine="0"/>
        <w:jc w:val="both"/>
        <w:rPr>
          <w:rFonts w:ascii="Montserrat" w:cs="Montserrat" w:eastAsia="Montserrat" w:hAnsi="Montserrat"/>
          <w:b w:val="1"/>
          <w:color w:val="45818e"/>
          <w:sz w:val="20"/>
          <w:szCs w:val="20"/>
        </w:rPr>
      </w:pPr>
      <w:r w:rsidDel="00000000" w:rsidR="00000000" w:rsidRPr="00000000">
        <w:rPr>
          <w:rtl w:val="0"/>
        </w:rPr>
      </w:r>
    </w:p>
    <w:tbl>
      <w:tblPr>
        <w:tblStyle w:val="Table1"/>
        <w:tblW w:w="10725.0" w:type="dxa"/>
        <w:jc w:val="center"/>
        <w:tblLayout w:type="fixed"/>
        <w:tblLook w:val="0600"/>
      </w:tblPr>
      <w:tblGrid>
        <w:gridCol w:w="4710"/>
        <w:gridCol w:w="6015"/>
        <w:tblGridChange w:id="0">
          <w:tblGrid>
            <w:gridCol w:w="4710"/>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right="-150"/>
              <w:jc w:val="center"/>
              <w:rPr>
                <w:rFonts w:ascii="Montserrat" w:cs="Montserrat" w:eastAsia="Montserrat" w:hAnsi="Montserrat"/>
                <w:sz w:val="24"/>
                <w:szCs w:val="24"/>
              </w:rPr>
            </w:pPr>
            <w:r w:rsidDel="00000000" w:rsidR="00000000" w:rsidRPr="00000000">
              <w:rPr>
                <w:rFonts w:ascii="Montserrat" w:cs="Montserrat" w:eastAsia="Montserrat" w:hAnsi="Montserrat"/>
              </w:rPr>
              <w:drawing>
                <wp:inline distB="114300" distT="114300" distL="114300" distR="114300">
                  <wp:extent cx="2857500" cy="3530600"/>
                  <wp:effectExtent b="12700" l="12700" r="12700" t="1270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857500" cy="35306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numPr>
                <w:ilvl w:val="0"/>
                <w:numId w:val="2"/>
              </w:numPr>
              <w:spacing w:line="360" w:lineRule="auto"/>
              <w:ind w:left="720" w:right="135"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order number is generated, and the same order number will appear in the POS under the </w:t>
            </w:r>
            <w:r w:rsidDel="00000000" w:rsidR="00000000" w:rsidRPr="00000000">
              <w:rPr>
                <w:rFonts w:ascii="Montserrat" w:cs="Montserrat" w:eastAsia="Montserrat" w:hAnsi="Montserrat"/>
                <w:b w:val="1"/>
                <w:sz w:val="20"/>
                <w:szCs w:val="20"/>
                <w:rtl w:val="0"/>
              </w:rPr>
              <w:t xml:space="preserve">Delivery Order</w:t>
            </w:r>
            <w:r w:rsidDel="00000000" w:rsidR="00000000" w:rsidRPr="00000000">
              <w:rPr>
                <w:rFonts w:ascii="Montserrat" w:cs="Montserrat" w:eastAsia="Montserrat" w:hAnsi="Montserrat"/>
                <w:sz w:val="20"/>
                <w:szCs w:val="20"/>
                <w:rtl w:val="0"/>
              </w:rPr>
              <w:t xml:space="preserve"> section. In this example, the order number is 0167.</w:t>
            </w:r>
          </w:p>
          <w:p w:rsidR="00000000" w:rsidDel="00000000" w:rsidP="00000000" w:rsidRDefault="00000000" w:rsidRPr="00000000" w14:paraId="0000006C">
            <w:pPr>
              <w:widowControl w:val="0"/>
              <w:numPr>
                <w:ilvl w:val="0"/>
                <w:numId w:val="2"/>
              </w:numPr>
              <w:spacing w:line="360" w:lineRule="auto"/>
              <w:ind w:left="720" w:right="135"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order receipt displays all the details such as a delivery address, customer phone number, delivery ID, order subtotal, and delivery charges levied on the order.  </w:t>
            </w:r>
          </w:p>
        </w:tc>
      </w:tr>
    </w:tbl>
    <w:p w:rsidR="00000000" w:rsidDel="00000000" w:rsidP="00000000" w:rsidRDefault="00000000" w:rsidRPr="00000000" w14:paraId="0000006D">
      <w:pPr>
        <w:spacing w:line="360" w:lineRule="auto"/>
        <w:ind w:left="0" w:right="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6E">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0">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3">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6">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7">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8">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9">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A">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B">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C">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D">
      <w:pPr>
        <w:pStyle w:val="Heading1"/>
        <w:spacing w:line="360" w:lineRule="auto"/>
        <w:jc w:val="both"/>
        <w:rPr>
          <w:rFonts w:ascii="Montserrat" w:cs="Montserrat" w:eastAsia="Montserrat" w:hAnsi="Montserrat"/>
          <w:b w:val="1"/>
          <w:color w:val="5289fe"/>
          <w:sz w:val="36"/>
          <w:szCs w:val="36"/>
        </w:rPr>
      </w:pPr>
      <w:bookmarkStart w:colFirst="0" w:colLast="0" w:name="_z2dxscqwcjm0" w:id="6"/>
      <w:bookmarkEnd w:id="6"/>
      <w:r w:rsidDel="00000000" w:rsidR="00000000" w:rsidRPr="00000000">
        <w:rPr>
          <w:rFonts w:ascii="Montserrat" w:cs="Montserrat" w:eastAsia="Montserrat" w:hAnsi="Montserrat"/>
          <w:b w:val="1"/>
          <w:color w:val="5289fe"/>
          <w:sz w:val="36"/>
          <w:szCs w:val="36"/>
          <w:rtl w:val="0"/>
        </w:rPr>
        <w:t xml:space="preserve">Tracking</w:t>
      </w:r>
      <w:r w:rsidDel="00000000" w:rsidR="00000000" w:rsidRPr="00000000">
        <w:rPr>
          <w:rFonts w:ascii="Montserrat" w:cs="Montserrat" w:eastAsia="Montserrat" w:hAnsi="Montserrat"/>
          <w:b w:val="1"/>
          <w:color w:val="5289fe"/>
          <w:sz w:val="36"/>
          <w:szCs w:val="36"/>
          <w:rtl w:val="0"/>
        </w:rPr>
        <w:t xml:space="preserve"> the Dasher status on the POS</w:t>
      </w:r>
    </w:p>
    <w:p w:rsidR="00000000" w:rsidDel="00000000" w:rsidP="00000000" w:rsidRDefault="00000000" w:rsidRPr="00000000" w14:paraId="0000007E">
      <w:pPr>
        <w:spacing w:line="360" w:lineRule="auto"/>
        <w:ind w:left="0" w:right="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Delivery order placed via eCommerce Express can be seen on the Quantic POS in the Delivery Order section. Quantic has collaborated with DoorDash for all third-party deliveries. In the following section, you will see how a server can see the dasher status on the POS.</w:t>
      </w:r>
    </w:p>
    <w:p w:rsidR="00000000" w:rsidDel="00000000" w:rsidP="00000000" w:rsidRDefault="00000000" w:rsidRPr="00000000" w14:paraId="0000007F">
      <w:pPr>
        <w:spacing w:line="360" w:lineRule="auto"/>
        <w:ind w:left="0" w:right="0" w:firstLine="0"/>
        <w:jc w:val="both"/>
        <w:rPr>
          <w:rFonts w:ascii="Montserrat" w:cs="Montserrat" w:eastAsia="Montserrat" w:hAnsi="Montserrat"/>
          <w:sz w:val="20"/>
          <w:szCs w:val="20"/>
        </w:rPr>
      </w:pPr>
      <w:r w:rsidDel="00000000" w:rsidR="00000000" w:rsidRPr="00000000">
        <w:rPr>
          <w:rtl w:val="0"/>
        </w:rPr>
      </w:r>
    </w:p>
    <w:tbl>
      <w:tblPr>
        <w:tblStyle w:val="Table2"/>
        <w:tblW w:w="10725.0" w:type="dxa"/>
        <w:jc w:val="center"/>
        <w:tblLayout w:type="fixed"/>
        <w:tblLook w:val="0600"/>
      </w:tblPr>
      <w:tblGrid>
        <w:gridCol w:w="4710"/>
        <w:gridCol w:w="6015"/>
        <w:tblGridChange w:id="0">
          <w:tblGrid>
            <w:gridCol w:w="4710"/>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ind w:right="-15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2470352" cy="2239786"/>
                  <wp:effectExtent b="0" l="0" r="0" t="0"/>
                  <wp:docPr id="7"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2470352" cy="223978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numPr>
                <w:ilvl w:val="0"/>
                <w:numId w:val="7"/>
              </w:numPr>
              <w:spacing w:line="360" w:lineRule="auto"/>
              <w:ind w:left="720" w:right="135"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Open the left navigation on the POS and click </w:t>
            </w:r>
            <w:r w:rsidDel="00000000" w:rsidR="00000000" w:rsidRPr="00000000">
              <w:rPr>
                <w:rFonts w:ascii="Montserrat" w:cs="Montserrat" w:eastAsia="Montserrat" w:hAnsi="Montserrat"/>
                <w:b w:val="1"/>
                <w:sz w:val="20"/>
                <w:szCs w:val="20"/>
                <w:rtl w:val="0"/>
              </w:rPr>
              <w:t xml:space="preserve">Delivery Order </w:t>
            </w:r>
            <w:r w:rsidDel="00000000" w:rsidR="00000000" w:rsidRPr="00000000">
              <w:rPr>
                <w:rFonts w:ascii="Montserrat" w:cs="Montserrat" w:eastAsia="Montserrat" w:hAnsi="Montserrat"/>
                <w:sz w:val="20"/>
                <w:szCs w:val="20"/>
                <w:rtl w:val="0"/>
              </w:rPr>
              <w:t xml:space="preserve">to check the order details.</w:t>
            </w:r>
          </w:p>
        </w:tc>
      </w:tr>
    </w:tbl>
    <w:p w:rsidR="00000000" w:rsidDel="00000000" w:rsidP="00000000" w:rsidRDefault="00000000" w:rsidRPr="00000000" w14:paraId="00000082">
      <w:pPr>
        <w:spacing w:line="360" w:lineRule="auto"/>
        <w:ind w:left="-720" w:righ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3">
      <w:pPr>
        <w:spacing w:line="360" w:lineRule="auto"/>
        <w:ind w:left="-720" w:right="-720" w:firstLine="0"/>
        <w:jc w:val="both"/>
        <w:rPr>
          <w:rFonts w:ascii="Montserrat" w:cs="Montserrat" w:eastAsia="Montserrat" w:hAnsi="Montserrat"/>
          <w:sz w:val="20"/>
          <w:szCs w:val="20"/>
        </w:rPr>
      </w:pPr>
      <w:r w:rsidDel="00000000" w:rsidR="00000000" w:rsidRPr="00000000">
        <w:rPr>
          <w:rtl w:val="0"/>
        </w:rPr>
      </w:r>
    </w:p>
    <w:tbl>
      <w:tblPr>
        <w:tblStyle w:val="Table3"/>
        <w:tblW w:w="10725.0" w:type="dxa"/>
        <w:jc w:val="center"/>
        <w:tblLayout w:type="fixed"/>
        <w:tblLook w:val="0600"/>
      </w:tblPr>
      <w:tblGrid>
        <w:gridCol w:w="4710"/>
        <w:gridCol w:w="6015"/>
        <w:tblGridChange w:id="0">
          <w:tblGrid>
            <w:gridCol w:w="4710"/>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right="-15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2857500" cy="2146300"/>
                  <wp:effectExtent b="12700" l="12700" r="12700" t="12700"/>
                  <wp:docPr id="23"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2857500" cy="21463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numPr>
                <w:ilvl w:val="0"/>
                <w:numId w:val="7"/>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Select the </w:t>
            </w:r>
            <w:r w:rsidDel="00000000" w:rsidR="00000000" w:rsidRPr="00000000">
              <w:rPr>
                <w:rFonts w:ascii="Montserrat" w:cs="Montserrat" w:eastAsia="Montserrat" w:hAnsi="Montserrat"/>
                <w:b w:val="1"/>
                <w:sz w:val="20"/>
                <w:szCs w:val="20"/>
                <w:rtl w:val="0"/>
              </w:rPr>
              <w:t xml:space="preserve">Third Party Delivery</w:t>
            </w:r>
            <w:r w:rsidDel="00000000" w:rsidR="00000000" w:rsidRPr="00000000">
              <w:rPr>
                <w:rFonts w:ascii="Montserrat" w:cs="Montserrat" w:eastAsia="Montserrat" w:hAnsi="Montserrat"/>
                <w:sz w:val="20"/>
                <w:szCs w:val="20"/>
                <w:rtl w:val="0"/>
              </w:rPr>
              <w:t xml:space="preserve"> tab. </w:t>
            </w:r>
          </w:p>
          <w:p w:rsidR="00000000" w:rsidDel="00000000" w:rsidP="00000000" w:rsidRDefault="00000000" w:rsidRPr="00000000" w14:paraId="00000086">
            <w:pPr>
              <w:spacing w:line="360"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87">
            <w:pPr>
              <w:numPr>
                <w:ilvl w:val="0"/>
                <w:numId w:val="7"/>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list of all third-party deliveries will appear, as shown in the screenshot. Tap on any order to view the status of the delivery driver. We need to check the status of order #0167, so we tapped on </w:t>
            </w:r>
            <w:r w:rsidDel="00000000" w:rsidR="00000000" w:rsidRPr="00000000">
              <w:rPr>
                <w:rFonts w:ascii="Montserrat" w:cs="Montserrat" w:eastAsia="Montserrat" w:hAnsi="Montserrat"/>
                <w:b w:val="1"/>
                <w:sz w:val="20"/>
                <w:szCs w:val="20"/>
                <w:rtl w:val="0"/>
              </w:rPr>
              <w:t xml:space="preserve">Details</w:t>
            </w:r>
            <w:r w:rsidDel="00000000" w:rsidR="00000000" w:rsidRPr="00000000">
              <w:rPr>
                <w:rFonts w:ascii="Montserrat" w:cs="Montserrat" w:eastAsia="Montserrat" w:hAnsi="Montserrat"/>
                <w:sz w:val="20"/>
                <w:szCs w:val="20"/>
                <w:rtl w:val="0"/>
              </w:rPr>
              <w:t xml:space="preserve"> next to it.</w:t>
            </w:r>
          </w:p>
        </w:tc>
      </w:tr>
    </w:tbl>
    <w:p w:rsidR="00000000" w:rsidDel="00000000" w:rsidP="00000000" w:rsidRDefault="00000000" w:rsidRPr="00000000" w14:paraId="00000088">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spacing w:line="360" w:lineRule="auto"/>
        <w:ind w:left="-720" w:right="-720" w:firstLine="0"/>
        <w:jc w:val="both"/>
        <w:rPr>
          <w:rFonts w:ascii="Montserrat" w:cs="Montserrat" w:eastAsia="Montserrat" w:hAnsi="Montserrat"/>
          <w:b w:val="1"/>
          <w:color w:val="45818e"/>
          <w:sz w:val="20"/>
          <w:szCs w:val="20"/>
        </w:rPr>
      </w:pPr>
      <w:r w:rsidDel="00000000" w:rsidR="00000000" w:rsidRPr="00000000">
        <w:rPr>
          <w:rtl w:val="0"/>
        </w:rPr>
      </w:r>
    </w:p>
    <w:tbl>
      <w:tblPr>
        <w:tblStyle w:val="Table4"/>
        <w:tblW w:w="10725.0" w:type="dxa"/>
        <w:jc w:val="center"/>
        <w:tblLayout w:type="fixed"/>
        <w:tblLook w:val="0600"/>
      </w:tblPr>
      <w:tblGrid>
        <w:gridCol w:w="4710"/>
        <w:gridCol w:w="6015"/>
        <w:tblGridChange w:id="0">
          <w:tblGrid>
            <w:gridCol w:w="4710"/>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right="-15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2842683" cy="2134438"/>
                  <wp:effectExtent b="12700" l="12700" r="12700" t="12700"/>
                  <wp:docPr id="1"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2842683" cy="2134438"/>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numPr>
                <w:ilvl w:val="0"/>
                <w:numId w:val="7"/>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Let's take a look at order number 0167. </w:t>
            </w:r>
          </w:p>
          <w:p w:rsidR="00000000" w:rsidDel="00000000" w:rsidP="00000000" w:rsidRDefault="00000000" w:rsidRPr="00000000" w14:paraId="0000008C">
            <w:pPr>
              <w:numPr>
                <w:ilvl w:val="0"/>
                <w:numId w:val="7"/>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It shows the complete order details like customer name, delivery address, delivery date/time. </w:t>
            </w:r>
          </w:p>
          <w:p w:rsidR="00000000" w:rsidDel="00000000" w:rsidP="00000000" w:rsidRDefault="00000000" w:rsidRPr="00000000" w14:paraId="0000008D">
            <w:pPr>
              <w:numPr>
                <w:ilvl w:val="0"/>
                <w:numId w:val="7"/>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 the order is waiting for the driver to be assigned for delivery, </w:t>
            </w:r>
            <w:r w:rsidDel="00000000" w:rsidR="00000000" w:rsidRPr="00000000">
              <w:rPr>
                <w:rFonts w:ascii="Montserrat" w:cs="Montserrat" w:eastAsia="Montserrat" w:hAnsi="Montserrat"/>
                <w:b w:val="1"/>
                <w:sz w:val="20"/>
                <w:szCs w:val="20"/>
              </w:rPr>
              <w:drawing>
                <wp:inline distB="114300" distT="114300" distL="114300" distR="114300">
                  <wp:extent cx="939800" cy="190500"/>
                  <wp:effectExtent b="0" l="0" r="0" t="0"/>
                  <wp:docPr id="15"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939800" cy="190500"/>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status shows in front of </w:t>
            </w:r>
            <w:r w:rsidDel="00000000" w:rsidR="00000000" w:rsidRPr="00000000">
              <w:rPr>
                <w:rFonts w:ascii="Montserrat" w:cs="Montserrat" w:eastAsia="Montserrat" w:hAnsi="Montserrat"/>
                <w:b w:val="1"/>
                <w:sz w:val="20"/>
                <w:szCs w:val="20"/>
                <w:rtl w:val="0"/>
              </w:rPr>
              <w:t xml:space="preserve">Dasher Detail.</w:t>
            </w: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8E">
            <w:pPr>
              <w:numPr>
                <w:ilvl w:val="0"/>
                <w:numId w:val="7"/>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the </w:t>
            </w:r>
            <w:r w:rsidDel="00000000" w:rsidR="00000000" w:rsidRPr="00000000">
              <w:rPr>
                <w:rFonts w:ascii="Montserrat" w:cs="Montserrat" w:eastAsia="Montserrat" w:hAnsi="Montserrat"/>
                <w:sz w:val="20"/>
                <w:szCs w:val="20"/>
              </w:rPr>
              <w:drawing>
                <wp:inline distB="114300" distT="114300" distL="114300" distR="114300">
                  <wp:extent cx="643890" cy="234142"/>
                  <wp:effectExtent b="0" l="0" r="0" t="0"/>
                  <wp:docPr id="1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43890" cy="234142"/>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button to see if the Dasher Detail status has changed or not.</w:t>
            </w:r>
          </w:p>
        </w:tc>
      </w:tr>
    </w:tbl>
    <w:p w:rsidR="00000000" w:rsidDel="00000000" w:rsidP="00000000" w:rsidRDefault="00000000" w:rsidRPr="00000000" w14:paraId="0000008F">
      <w:pPr>
        <w:spacing w:line="360" w:lineRule="auto"/>
        <w:ind w:left="-720" w:righ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0">
      <w:pPr>
        <w:spacing w:line="360" w:lineRule="auto"/>
        <w:ind w:left="-720" w:right="-720" w:firstLine="0"/>
        <w:jc w:val="both"/>
        <w:rPr>
          <w:rFonts w:ascii="Montserrat" w:cs="Montserrat" w:eastAsia="Montserrat" w:hAnsi="Montserrat"/>
          <w:b w:val="1"/>
          <w:color w:val="45818e"/>
          <w:sz w:val="20"/>
          <w:szCs w:val="20"/>
        </w:rPr>
      </w:pPr>
      <w:r w:rsidDel="00000000" w:rsidR="00000000" w:rsidRPr="00000000">
        <w:rPr>
          <w:rtl w:val="0"/>
        </w:rPr>
      </w:r>
    </w:p>
    <w:tbl>
      <w:tblPr>
        <w:tblStyle w:val="Table5"/>
        <w:tblW w:w="10725.0" w:type="dxa"/>
        <w:jc w:val="center"/>
        <w:tblLayout w:type="fixed"/>
        <w:tblLook w:val="0600"/>
      </w:tblPr>
      <w:tblGrid>
        <w:gridCol w:w="4710"/>
        <w:gridCol w:w="6015"/>
        <w:tblGridChange w:id="0">
          <w:tblGrid>
            <w:gridCol w:w="4710"/>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ind w:right="-15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2857500" cy="2146300"/>
                  <wp:effectExtent b="0" l="0" r="0" t="0"/>
                  <wp:docPr id="22"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2857500" cy="214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numPr>
                <w:ilvl w:val="0"/>
                <w:numId w:val="7"/>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Once DoorDash assigns the dasher, it shows </w:t>
            </w:r>
            <w:r w:rsidDel="00000000" w:rsidR="00000000" w:rsidRPr="00000000">
              <w:rPr>
                <w:rFonts w:ascii="Montserrat" w:cs="Montserrat" w:eastAsia="Montserrat" w:hAnsi="Montserrat"/>
                <w:b w:val="1"/>
                <w:sz w:val="20"/>
                <w:szCs w:val="20"/>
              </w:rPr>
              <w:drawing>
                <wp:inline distB="114300" distT="114300" distL="114300" distR="114300">
                  <wp:extent cx="696310" cy="190500"/>
                  <wp:effectExtent b="0" l="0" r="0" t="0"/>
                  <wp:docPr id="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96310" cy="190500"/>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adjacent to the </w:t>
            </w:r>
            <w:r w:rsidDel="00000000" w:rsidR="00000000" w:rsidRPr="00000000">
              <w:rPr>
                <w:rFonts w:ascii="Montserrat" w:cs="Montserrat" w:eastAsia="Montserrat" w:hAnsi="Montserrat"/>
                <w:b w:val="1"/>
                <w:sz w:val="20"/>
                <w:szCs w:val="20"/>
                <w:rtl w:val="0"/>
              </w:rPr>
              <w:t xml:space="preserve">Dasher Details</w:t>
            </w:r>
            <w:r w:rsidDel="00000000" w:rsidR="00000000" w:rsidRPr="00000000">
              <w:rPr>
                <w:rFonts w:ascii="Montserrat" w:cs="Montserrat" w:eastAsia="Montserrat" w:hAnsi="Montserrat"/>
                <w:sz w:val="20"/>
                <w:szCs w:val="20"/>
                <w:rtl w:val="0"/>
              </w:rPr>
              <w:t xml:space="preserve">. The dasher’s name and contact number are also displayed underneath the Dasher Details.</w:t>
            </w:r>
          </w:p>
          <w:p w:rsidR="00000000" w:rsidDel="00000000" w:rsidP="00000000" w:rsidRDefault="00000000" w:rsidRPr="00000000" w14:paraId="00000093">
            <w:pPr>
              <w:spacing w:line="360" w:lineRule="auto"/>
              <w:ind w:lef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4">
            <w:pPr>
              <w:numPr>
                <w:ilvl w:val="0"/>
                <w:numId w:val="7"/>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can also track the real-time location of the dasher by clicking on the </w:t>
            </w:r>
            <w:r w:rsidDel="00000000" w:rsidR="00000000" w:rsidRPr="00000000">
              <w:rPr>
                <w:rFonts w:ascii="Montserrat" w:cs="Montserrat" w:eastAsia="Montserrat" w:hAnsi="Montserrat"/>
                <w:b w:val="1"/>
                <w:sz w:val="20"/>
                <w:szCs w:val="20"/>
              </w:rPr>
              <w:drawing>
                <wp:inline distB="114300" distT="114300" distL="114300" distR="114300">
                  <wp:extent cx="461963" cy="223390"/>
                  <wp:effectExtent b="0" l="0" r="0" t="0"/>
                  <wp:docPr id="3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61963" cy="223390"/>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button. </w:t>
            </w:r>
          </w:p>
        </w:tc>
      </w:tr>
    </w:tbl>
    <w:p w:rsidR="00000000" w:rsidDel="00000000" w:rsidP="00000000" w:rsidRDefault="00000000" w:rsidRPr="00000000" w14:paraId="00000095">
      <w:pPr>
        <w:spacing w:line="360" w:lineRule="auto"/>
        <w:ind w:left="-720" w:right="-720" w:firstLine="0"/>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6">
      <w:pPr>
        <w:spacing w:line="360" w:lineRule="auto"/>
        <w:ind w:left="-720" w:right="-720" w:firstLine="0"/>
        <w:jc w:val="both"/>
        <w:rPr>
          <w:rFonts w:ascii="Montserrat" w:cs="Montserrat" w:eastAsia="Montserrat" w:hAnsi="Montserrat"/>
          <w:b w:val="1"/>
          <w:color w:val="45818e"/>
          <w:sz w:val="20"/>
          <w:szCs w:val="20"/>
        </w:rPr>
      </w:pPr>
      <w:r w:rsidDel="00000000" w:rsidR="00000000" w:rsidRPr="00000000">
        <w:rPr>
          <w:rtl w:val="0"/>
        </w:rPr>
      </w:r>
    </w:p>
    <w:tbl>
      <w:tblPr>
        <w:tblStyle w:val="Table6"/>
        <w:tblW w:w="10725.0" w:type="dxa"/>
        <w:jc w:val="center"/>
        <w:tblLayout w:type="fixed"/>
        <w:tblLook w:val="0600"/>
      </w:tblPr>
      <w:tblGrid>
        <w:gridCol w:w="4710"/>
        <w:gridCol w:w="6015"/>
        <w:tblGridChange w:id="0">
          <w:tblGrid>
            <w:gridCol w:w="4710"/>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ind w:right="-15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2533650" cy="1889125"/>
                  <wp:effectExtent b="12700" l="12700" r="12700" t="12700"/>
                  <wp:docPr id="1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2533650" cy="1889125"/>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numPr>
                <w:ilvl w:val="0"/>
                <w:numId w:val="7"/>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is how the dasher location will show on your screen.</w:t>
            </w:r>
          </w:p>
        </w:tc>
      </w:tr>
    </w:tbl>
    <w:p w:rsidR="00000000" w:rsidDel="00000000" w:rsidP="00000000" w:rsidRDefault="00000000" w:rsidRPr="00000000" w14:paraId="00000099">
      <w:pPr>
        <w:spacing w:line="360" w:lineRule="auto"/>
        <w:jc w:val="both"/>
        <w:rPr/>
      </w:pPr>
      <w:r w:rsidDel="00000000" w:rsidR="00000000" w:rsidRPr="00000000">
        <w:rPr>
          <w:rtl w:val="0"/>
        </w:rPr>
      </w:r>
    </w:p>
    <w:p w:rsidR="00000000" w:rsidDel="00000000" w:rsidP="00000000" w:rsidRDefault="00000000" w:rsidRPr="00000000" w14:paraId="0000009A">
      <w:pPr>
        <w:pStyle w:val="Heading1"/>
        <w:spacing w:line="360" w:lineRule="auto"/>
        <w:jc w:val="both"/>
        <w:rPr>
          <w:rFonts w:ascii="Montserrat" w:cs="Montserrat" w:eastAsia="Montserrat" w:hAnsi="Montserrat"/>
          <w:b w:val="1"/>
          <w:color w:val="5289fe"/>
          <w:sz w:val="36"/>
          <w:szCs w:val="36"/>
        </w:rPr>
      </w:pPr>
      <w:bookmarkStart w:colFirst="0" w:colLast="0" w:name="_edu5b2xn7yl8" w:id="7"/>
      <w:bookmarkEnd w:id="7"/>
      <w:r w:rsidDel="00000000" w:rsidR="00000000" w:rsidRPr="00000000">
        <w:rPr>
          <w:rFonts w:ascii="Montserrat" w:cs="Montserrat" w:eastAsia="Montserrat" w:hAnsi="Montserrat"/>
          <w:b w:val="1"/>
          <w:color w:val="5289fe"/>
          <w:sz w:val="36"/>
          <w:szCs w:val="36"/>
          <w:rtl w:val="0"/>
        </w:rPr>
        <w:t xml:space="preserve">How Customers can track their orders?</w:t>
      </w:r>
    </w:p>
    <w:p w:rsidR="00000000" w:rsidDel="00000000" w:rsidP="00000000" w:rsidRDefault="00000000" w:rsidRPr="00000000" w14:paraId="0000009B">
      <w:pPr>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Customers can track their orders directly from the profile section in the online portal. They can see if the driver has been assigned to the order, estimated pick up and drop time of the order including the dasher’s phone number. Here are the steps that customers can follow to track orders.</w:t>
      </w:r>
    </w:p>
    <w:p w:rsidR="00000000" w:rsidDel="00000000" w:rsidP="00000000" w:rsidRDefault="00000000" w:rsidRPr="00000000" w14:paraId="0000009C">
      <w:pPr>
        <w:spacing w:line="360" w:lineRule="auto"/>
        <w:ind w:left="-720" w:right="-720" w:firstLine="0"/>
        <w:jc w:val="both"/>
        <w:rPr>
          <w:rFonts w:ascii="Montserrat" w:cs="Montserrat" w:eastAsia="Montserrat" w:hAnsi="Montserrat"/>
          <w:b w:val="1"/>
          <w:color w:val="45818e"/>
          <w:sz w:val="20"/>
          <w:szCs w:val="20"/>
        </w:rPr>
      </w:pPr>
      <w:r w:rsidDel="00000000" w:rsidR="00000000" w:rsidRPr="00000000">
        <w:rPr>
          <w:rtl w:val="0"/>
        </w:rPr>
      </w:r>
    </w:p>
    <w:tbl>
      <w:tblPr>
        <w:tblStyle w:val="Table7"/>
        <w:tblW w:w="10725.0" w:type="dxa"/>
        <w:jc w:val="center"/>
        <w:tblLayout w:type="fixed"/>
        <w:tblLook w:val="0600"/>
      </w:tblPr>
      <w:tblGrid>
        <w:gridCol w:w="4710"/>
        <w:gridCol w:w="6015"/>
        <w:tblGridChange w:id="0">
          <w:tblGrid>
            <w:gridCol w:w="4710"/>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right="-150"/>
              <w:jc w:val="center"/>
              <w:rPr>
                <w:rFonts w:ascii="Montserrat" w:cs="Montserrat" w:eastAsia="Montserrat" w:hAnsi="Montserrat"/>
                <w:sz w:val="24"/>
                <w:szCs w:val="24"/>
              </w:rPr>
            </w:pPr>
            <w:r w:rsidDel="00000000" w:rsidR="00000000" w:rsidRPr="00000000">
              <w:rPr>
                <w:rFonts w:ascii="Montserrat" w:cs="Montserrat" w:eastAsia="Montserrat" w:hAnsi="Montserrat"/>
              </w:rPr>
              <w:drawing>
                <wp:inline distB="114300" distT="114300" distL="114300" distR="114300">
                  <wp:extent cx="2857500" cy="2238375"/>
                  <wp:effectExtent b="12700" l="12700" r="12700" t="12700"/>
                  <wp:docPr id="28"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857500" cy="2238375"/>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numPr>
                <w:ilvl w:val="0"/>
                <w:numId w:val="4"/>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Visit the </w:t>
            </w:r>
            <w:r w:rsidDel="00000000" w:rsidR="00000000" w:rsidRPr="00000000">
              <w:rPr>
                <w:rFonts w:ascii="Montserrat" w:cs="Montserrat" w:eastAsia="Montserrat" w:hAnsi="Montserrat"/>
                <w:b w:val="1"/>
                <w:sz w:val="20"/>
                <w:szCs w:val="20"/>
                <w:rtl w:val="0"/>
              </w:rPr>
              <w:t xml:space="preserve">eCommerce Express</w:t>
            </w:r>
            <w:r w:rsidDel="00000000" w:rsidR="00000000" w:rsidRPr="00000000">
              <w:rPr>
                <w:rFonts w:ascii="Montserrat" w:cs="Montserrat" w:eastAsia="Montserrat" w:hAnsi="Montserrat"/>
                <w:sz w:val="20"/>
                <w:szCs w:val="20"/>
                <w:rtl w:val="0"/>
              </w:rPr>
              <w:t xml:space="preserve"> website. </w:t>
            </w:r>
          </w:p>
          <w:p w:rsidR="00000000" w:rsidDel="00000000" w:rsidP="00000000" w:rsidRDefault="00000000" w:rsidRPr="00000000" w14:paraId="0000009F">
            <w:pPr>
              <w:numPr>
                <w:ilvl w:val="0"/>
                <w:numId w:val="4"/>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log in to the portal with username/email and password. </w:t>
            </w:r>
          </w:p>
          <w:p w:rsidR="00000000" w:rsidDel="00000000" w:rsidP="00000000" w:rsidRDefault="00000000" w:rsidRPr="00000000" w14:paraId="000000A0">
            <w:pPr>
              <w:numPr>
                <w:ilvl w:val="0"/>
                <w:numId w:val="4"/>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Click </w:t>
            </w:r>
            <w:r w:rsidDel="00000000" w:rsidR="00000000" w:rsidRPr="00000000">
              <w:rPr>
                <w:rFonts w:ascii="Montserrat" w:cs="Montserrat" w:eastAsia="Montserrat" w:hAnsi="Montserrat"/>
                <w:sz w:val="20"/>
                <w:szCs w:val="20"/>
              </w:rPr>
              <w:drawing>
                <wp:inline distB="114300" distT="114300" distL="114300" distR="114300">
                  <wp:extent cx="200025" cy="276225"/>
                  <wp:effectExtent b="0" l="0" r="0" t="0"/>
                  <wp:docPr id="1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00025" cy="276225"/>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 and tap </w:t>
            </w:r>
            <w:r w:rsidDel="00000000" w:rsidR="00000000" w:rsidRPr="00000000">
              <w:rPr>
                <w:rFonts w:ascii="Montserrat" w:cs="Montserrat" w:eastAsia="Montserrat" w:hAnsi="Montserrat"/>
                <w:b w:val="1"/>
                <w:sz w:val="20"/>
                <w:szCs w:val="20"/>
                <w:rtl w:val="0"/>
              </w:rPr>
              <w:t xml:space="preserve">See your profile</w:t>
            </w:r>
            <w:r w:rsidDel="00000000" w:rsidR="00000000" w:rsidRPr="00000000">
              <w:rPr>
                <w:rFonts w:ascii="Montserrat" w:cs="Montserrat" w:eastAsia="Montserrat" w:hAnsi="Montserrat"/>
                <w:sz w:val="20"/>
                <w:szCs w:val="20"/>
                <w:rtl w:val="0"/>
              </w:rPr>
              <w:t xml:space="preserve">.</w:t>
            </w:r>
          </w:p>
        </w:tc>
      </w:tr>
    </w:tbl>
    <w:p w:rsidR="00000000" w:rsidDel="00000000" w:rsidP="00000000" w:rsidRDefault="00000000" w:rsidRPr="00000000" w14:paraId="000000A1">
      <w:pPr>
        <w:spacing w:line="360" w:lineRule="auto"/>
        <w:ind w:left="-720" w:righ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2">
      <w:pPr>
        <w:spacing w:line="360" w:lineRule="auto"/>
        <w:ind w:left="-720" w:righ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3">
      <w:pPr>
        <w:spacing w:line="360" w:lineRule="auto"/>
        <w:ind w:left="0" w:righ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6626550" cy="1104900"/>
            <wp:effectExtent b="12700" l="12700" r="12700" t="12700"/>
            <wp:docPr id="2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626550" cy="110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6">
      <w:pPr>
        <w:numPr>
          <w:ilvl w:val="0"/>
          <w:numId w:val="4"/>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Go to the </w:t>
      </w:r>
      <w:r w:rsidDel="00000000" w:rsidR="00000000" w:rsidRPr="00000000">
        <w:rPr>
          <w:rFonts w:ascii="Montserrat" w:cs="Montserrat" w:eastAsia="Montserrat" w:hAnsi="Montserrat"/>
          <w:b w:val="1"/>
          <w:sz w:val="20"/>
          <w:szCs w:val="20"/>
          <w:rtl w:val="0"/>
        </w:rPr>
        <w:t xml:space="preserve">Previous Orders</w:t>
      </w:r>
      <w:r w:rsidDel="00000000" w:rsidR="00000000" w:rsidRPr="00000000">
        <w:rPr>
          <w:rFonts w:ascii="Montserrat" w:cs="Montserrat" w:eastAsia="Montserrat" w:hAnsi="Montserrat"/>
          <w:sz w:val="20"/>
          <w:szCs w:val="20"/>
          <w:rtl w:val="0"/>
        </w:rPr>
        <w:t xml:space="preserve"> section.</w:t>
      </w:r>
    </w:p>
    <w:p w:rsidR="00000000" w:rsidDel="00000000" w:rsidP="00000000" w:rsidRDefault="00000000" w:rsidRPr="00000000" w14:paraId="000000A7">
      <w:pPr>
        <w:numPr>
          <w:ilvl w:val="0"/>
          <w:numId w:val="4"/>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list of all previous orders will be displayed on the screen.</w:t>
      </w:r>
    </w:p>
    <w:p w:rsidR="00000000" w:rsidDel="00000000" w:rsidP="00000000" w:rsidRDefault="00000000" w:rsidRPr="00000000" w14:paraId="000000A8">
      <w:pPr>
        <w:numPr>
          <w:ilvl w:val="0"/>
          <w:numId w:val="4"/>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Look for the order number you want to track and click </w:t>
      </w:r>
      <w:r w:rsidDel="00000000" w:rsidR="00000000" w:rsidRPr="00000000">
        <w:rPr>
          <w:rFonts w:ascii="Montserrat" w:cs="Montserrat" w:eastAsia="Montserrat" w:hAnsi="Montserrat"/>
          <w:b w:val="1"/>
          <w:sz w:val="20"/>
          <w:szCs w:val="20"/>
          <w:rtl w:val="0"/>
        </w:rPr>
        <w:t xml:space="preserve">Track</w:t>
      </w:r>
      <w:r w:rsidDel="00000000" w:rsidR="00000000" w:rsidRPr="00000000">
        <w:rPr>
          <w:rFonts w:ascii="Montserrat" w:cs="Montserrat" w:eastAsia="Montserrat" w:hAnsi="Montserrat"/>
          <w:sz w:val="20"/>
          <w:szCs w:val="20"/>
          <w:rtl w:val="0"/>
        </w:rPr>
        <w:t xml:space="preserve"> in front of it. </w:t>
      </w:r>
    </w:p>
    <w:p w:rsidR="00000000" w:rsidDel="00000000" w:rsidP="00000000" w:rsidRDefault="00000000" w:rsidRPr="00000000" w14:paraId="000000A9">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A">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spacing w:line="360" w:lineRule="auto"/>
        <w:ind w:left="-720" w:right="-720" w:firstLine="0"/>
        <w:jc w:val="both"/>
        <w:rPr>
          <w:rFonts w:ascii="Montserrat" w:cs="Montserrat" w:eastAsia="Montserrat" w:hAnsi="Montserrat"/>
          <w:b w:val="1"/>
          <w:color w:val="45818e"/>
          <w:sz w:val="20"/>
          <w:szCs w:val="20"/>
        </w:rPr>
      </w:pPr>
      <w:r w:rsidDel="00000000" w:rsidR="00000000" w:rsidRPr="00000000">
        <w:rPr>
          <w:rtl w:val="0"/>
        </w:rPr>
      </w:r>
    </w:p>
    <w:tbl>
      <w:tblPr>
        <w:tblStyle w:val="Table8"/>
        <w:tblW w:w="10725.0" w:type="dxa"/>
        <w:jc w:val="center"/>
        <w:tblLayout w:type="fixed"/>
        <w:tblLook w:val="0600"/>
      </w:tblPr>
      <w:tblGrid>
        <w:gridCol w:w="4710"/>
        <w:gridCol w:w="6015"/>
        <w:tblGridChange w:id="0">
          <w:tblGrid>
            <w:gridCol w:w="4710"/>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ind w:right="-150"/>
              <w:jc w:val="center"/>
              <w:rPr>
                <w:rFonts w:ascii="Montserrat" w:cs="Montserrat" w:eastAsia="Montserrat" w:hAnsi="Montserrat"/>
                <w:sz w:val="24"/>
                <w:szCs w:val="24"/>
              </w:rPr>
            </w:pPr>
            <w:r w:rsidDel="00000000" w:rsidR="00000000" w:rsidRPr="00000000">
              <w:rPr>
                <w:rFonts w:ascii="Montserrat" w:cs="Montserrat" w:eastAsia="Montserrat" w:hAnsi="Montserrat"/>
              </w:rPr>
              <w:drawing>
                <wp:inline distB="114300" distT="114300" distL="114300" distR="114300">
                  <wp:extent cx="2857500" cy="2159000"/>
                  <wp:effectExtent b="12700" l="12700" r="12700" t="12700"/>
                  <wp:docPr id="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857500" cy="21590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numPr>
                <w:ilvl w:val="0"/>
                <w:numId w:val="4"/>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The </w:t>
            </w:r>
            <w:r w:rsidDel="00000000" w:rsidR="00000000" w:rsidRPr="00000000">
              <w:rPr>
                <w:rFonts w:ascii="Montserrat" w:cs="Montserrat" w:eastAsia="Montserrat" w:hAnsi="Montserrat"/>
                <w:b w:val="1"/>
                <w:sz w:val="20"/>
                <w:szCs w:val="20"/>
                <w:rtl w:val="0"/>
              </w:rPr>
              <w:t xml:space="preserve">Order Track Status </w:t>
            </w:r>
            <w:r w:rsidDel="00000000" w:rsidR="00000000" w:rsidRPr="00000000">
              <w:rPr>
                <w:rFonts w:ascii="Montserrat" w:cs="Montserrat" w:eastAsia="Montserrat" w:hAnsi="Montserrat"/>
                <w:sz w:val="20"/>
                <w:szCs w:val="20"/>
                <w:rtl w:val="0"/>
              </w:rPr>
              <w:t xml:space="preserve">pop-up will inform you about the order status, Dasher name, estimated pickup, and delivery.</w:t>
            </w:r>
          </w:p>
          <w:p w:rsidR="00000000" w:rsidDel="00000000" w:rsidP="00000000" w:rsidRDefault="00000000" w:rsidRPr="00000000" w14:paraId="000000AE">
            <w:pPr>
              <w:numPr>
                <w:ilvl w:val="0"/>
                <w:numId w:val="4"/>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See the </w:t>
            </w:r>
            <w:r w:rsidDel="00000000" w:rsidR="00000000" w:rsidRPr="00000000">
              <w:rPr>
                <w:rFonts w:ascii="Montserrat" w:cs="Montserrat" w:eastAsia="Montserrat" w:hAnsi="Montserrat"/>
                <w:b w:val="1"/>
                <w:sz w:val="20"/>
                <w:szCs w:val="20"/>
                <w:rtl w:val="0"/>
              </w:rPr>
              <w:t xml:space="preserve">Live Track</w:t>
            </w:r>
            <w:r w:rsidDel="00000000" w:rsidR="00000000" w:rsidRPr="00000000">
              <w:rPr>
                <w:rFonts w:ascii="Montserrat" w:cs="Montserrat" w:eastAsia="Montserrat" w:hAnsi="Montserrat"/>
                <w:sz w:val="20"/>
                <w:szCs w:val="20"/>
                <w:rtl w:val="0"/>
              </w:rPr>
              <w:t xml:space="preserve"> section at the bottom and tap on </w:t>
            </w:r>
            <w:r w:rsidDel="00000000" w:rsidR="00000000" w:rsidRPr="00000000">
              <w:rPr>
                <w:rFonts w:ascii="Montserrat" w:cs="Montserrat" w:eastAsia="Montserrat" w:hAnsi="Montserrat"/>
                <w:b w:val="1"/>
                <w:sz w:val="20"/>
                <w:szCs w:val="20"/>
                <w:rtl w:val="0"/>
              </w:rPr>
              <w:t xml:space="preserve">Click Here </w:t>
            </w:r>
            <w:r w:rsidDel="00000000" w:rsidR="00000000" w:rsidRPr="00000000">
              <w:rPr>
                <w:rFonts w:ascii="Montserrat" w:cs="Montserrat" w:eastAsia="Montserrat" w:hAnsi="Montserrat"/>
                <w:sz w:val="20"/>
                <w:szCs w:val="20"/>
                <w:rtl w:val="0"/>
              </w:rPr>
              <w:t xml:space="preserve">link.</w:t>
            </w:r>
          </w:p>
        </w:tc>
      </w:tr>
    </w:tbl>
    <w:p w:rsidR="00000000" w:rsidDel="00000000" w:rsidP="00000000" w:rsidRDefault="00000000" w:rsidRPr="00000000" w14:paraId="000000AF">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0">
      <w:pPr>
        <w:spacing w:line="360"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1">
      <w:pPr>
        <w:spacing w:line="360"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6626550" cy="3314700"/>
            <wp:effectExtent b="12700" l="12700" r="12700" t="12700"/>
            <wp:docPr id="2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6626550" cy="331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3">
      <w:pPr>
        <w:numPr>
          <w:ilvl w:val="0"/>
          <w:numId w:val="4"/>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Here is a live tracker that shows the real-time location of the dasher. It also includes Order Status, Order Details, and Customer Address.</w:t>
      </w:r>
    </w:p>
    <w:p w:rsidR="00000000" w:rsidDel="00000000" w:rsidP="00000000" w:rsidRDefault="00000000" w:rsidRPr="00000000" w14:paraId="000000B4">
      <w:pPr>
        <w:numPr>
          <w:ilvl w:val="0"/>
          <w:numId w:val="4"/>
        </w:numPr>
        <w:spacing w:line="360"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can zoom in to the screen to get the precise location of the dasher. </w:t>
      </w:r>
    </w:p>
    <w:p w:rsidR="00000000" w:rsidDel="00000000" w:rsidP="00000000" w:rsidRDefault="00000000" w:rsidRPr="00000000" w14:paraId="000000B5">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6">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7">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8">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B">
      <w:pPr>
        <w:spacing w:line="360" w:lineRule="auto"/>
        <w:rPr/>
      </w:pPr>
      <w:r w:rsidDel="00000000" w:rsidR="00000000" w:rsidRPr="00000000">
        <w:rPr/>
        <w:drawing>
          <wp:inline distB="114300" distT="114300" distL="114300" distR="114300">
            <wp:extent cx="2240280" cy="415588"/>
            <wp:effectExtent b="0" l="0" r="0" t="0"/>
            <wp:docPr id="3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240280" cy="4155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D">
      <w:pPr>
        <w:spacing w:line="360" w:lineRule="auto"/>
        <w:rPr/>
      </w:pPr>
      <w:r w:rsidDel="00000000" w:rsidR="00000000" w:rsidRPr="00000000">
        <w:rPr>
          <w:rtl w:val="0"/>
        </w:rPr>
        <w:t xml:space="preserve">  </w:t>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pPr>
      <w:r w:rsidDel="00000000" w:rsidR="00000000" w:rsidRPr="00000000">
        <w:rPr>
          <w:rtl w:val="0"/>
        </w:rPr>
      </w:r>
    </w:p>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spacing w:line="240" w:lineRule="auto"/>
        <w:rPr>
          <w:rFonts w:ascii="Montserrat" w:cs="Montserrat" w:eastAsia="Montserrat" w:hAnsi="Montserrat"/>
          <w:b w:val="1"/>
          <w:sz w:val="66"/>
          <w:szCs w:val="66"/>
        </w:rPr>
      </w:pPr>
      <w:r w:rsidDel="00000000" w:rsidR="00000000" w:rsidRPr="00000000">
        <w:rPr>
          <w:rFonts w:ascii="Montserrat" w:cs="Montserrat" w:eastAsia="Montserrat" w:hAnsi="Montserrat"/>
          <w:b w:val="1"/>
          <w:sz w:val="66"/>
          <w:szCs w:val="66"/>
          <w:rtl w:val="0"/>
        </w:rPr>
        <w:t xml:space="preserve">Thank you for </w:t>
      </w:r>
    </w:p>
    <w:p w:rsidR="00000000" w:rsidDel="00000000" w:rsidP="00000000" w:rsidRDefault="00000000" w:rsidRPr="00000000" w14:paraId="000000C3">
      <w:pPr>
        <w:spacing w:line="240" w:lineRule="auto"/>
        <w:rPr>
          <w:rFonts w:ascii="Montserrat" w:cs="Montserrat" w:eastAsia="Montserrat" w:hAnsi="Montserrat"/>
          <w:b w:val="1"/>
          <w:sz w:val="66"/>
          <w:szCs w:val="66"/>
        </w:rPr>
      </w:pPr>
      <w:r w:rsidDel="00000000" w:rsidR="00000000" w:rsidRPr="00000000">
        <w:rPr>
          <w:rFonts w:ascii="Montserrat" w:cs="Montserrat" w:eastAsia="Montserrat" w:hAnsi="Montserrat"/>
          <w:b w:val="1"/>
          <w:sz w:val="66"/>
          <w:szCs w:val="66"/>
          <w:rtl w:val="0"/>
        </w:rPr>
        <w:t xml:space="preserve">Choosing Quantic</w:t>
      </w:r>
    </w:p>
    <w:p w:rsidR="00000000" w:rsidDel="00000000" w:rsidP="00000000" w:rsidRDefault="00000000" w:rsidRPr="00000000" w14:paraId="000000C4">
      <w:pPr>
        <w:tabs>
          <w:tab w:val="right" w:leader="none" w:pos="9360"/>
        </w:tabs>
        <w:spacing w:before="80" w:line="240" w:lineRule="auto"/>
        <w:rPr>
          <w:rFonts w:ascii="Montserrat Medium" w:cs="Montserrat Medium" w:eastAsia="Montserrat Medium" w:hAnsi="Montserrat Medium"/>
          <w:color w:val="5289fe"/>
          <w:sz w:val="32"/>
          <w:szCs w:val="32"/>
        </w:rPr>
      </w:pPr>
      <w:r w:rsidDel="00000000" w:rsidR="00000000" w:rsidRPr="00000000">
        <w:rPr>
          <w:rFonts w:ascii="Montserrat Medium" w:cs="Montserrat Medium" w:eastAsia="Montserrat Medium" w:hAnsi="Montserrat Medium"/>
          <w:color w:val="5289fe"/>
          <w:sz w:val="32"/>
          <w:szCs w:val="32"/>
          <w:rtl w:val="0"/>
        </w:rPr>
        <w:t xml:space="preserve">We’re a digital toolbox. We help you grow </w:t>
      </w:r>
    </w:p>
    <w:p w:rsidR="00000000" w:rsidDel="00000000" w:rsidP="00000000" w:rsidRDefault="00000000" w:rsidRPr="00000000" w14:paraId="000000C5">
      <w:pPr>
        <w:tabs>
          <w:tab w:val="right" w:leader="none" w:pos="9360"/>
        </w:tabs>
        <w:spacing w:before="80" w:line="240" w:lineRule="auto"/>
        <w:rPr>
          <w:rFonts w:ascii="Montserrat Medium" w:cs="Montserrat Medium" w:eastAsia="Montserrat Medium" w:hAnsi="Montserrat Medium"/>
          <w:color w:val="5289fe"/>
          <w:sz w:val="32"/>
          <w:szCs w:val="32"/>
        </w:rPr>
      </w:pPr>
      <w:r w:rsidDel="00000000" w:rsidR="00000000" w:rsidRPr="00000000">
        <w:rPr>
          <w:rFonts w:ascii="Montserrat Medium" w:cs="Montserrat Medium" w:eastAsia="Montserrat Medium" w:hAnsi="Montserrat Medium"/>
          <w:color w:val="5289fe"/>
          <w:sz w:val="32"/>
          <w:szCs w:val="32"/>
          <w:rtl w:val="0"/>
        </w:rPr>
        <w:t xml:space="preserve">and manage your business.</w:t>
      </w:r>
      <w:r w:rsidDel="00000000" w:rsidR="00000000" w:rsidRPr="00000000">
        <w:drawing>
          <wp:anchor allowOverlap="1" behindDoc="1" distB="114300" distT="114300" distL="114300" distR="114300" hidden="0" layoutInCell="1" locked="0" relativeHeight="0" simplePos="0">
            <wp:simplePos x="0" y="0"/>
            <wp:positionH relativeFrom="column">
              <wp:posOffset>4095750</wp:posOffset>
            </wp:positionH>
            <wp:positionV relativeFrom="paragraph">
              <wp:posOffset>212776</wp:posOffset>
            </wp:positionV>
            <wp:extent cx="2395538" cy="4067244"/>
            <wp:effectExtent b="0" l="0" r="0" t="0"/>
            <wp:wrapNone/>
            <wp:docPr id="25" name="image28.jpg"/>
            <a:graphic>
              <a:graphicData uri="http://schemas.openxmlformats.org/drawingml/2006/picture">
                <pic:pic>
                  <pic:nvPicPr>
                    <pic:cNvPr id="0" name="image28.jpg"/>
                    <pic:cNvPicPr preferRelativeResize="0"/>
                  </pic:nvPicPr>
                  <pic:blipFill>
                    <a:blip r:embed="rId34"/>
                    <a:srcRect b="0" l="0" r="0" t="0"/>
                    <a:stretch>
                      <a:fillRect/>
                    </a:stretch>
                  </pic:blipFill>
                  <pic:spPr>
                    <a:xfrm>
                      <a:off x="0" y="0"/>
                      <a:ext cx="2395538" cy="4067244"/>
                    </a:xfrm>
                    <a:prstGeom prst="rect"/>
                    <a:ln/>
                  </pic:spPr>
                </pic:pic>
              </a:graphicData>
            </a:graphic>
          </wp:anchor>
        </w:drawing>
      </w:r>
    </w:p>
    <w:p w:rsidR="00000000" w:rsidDel="00000000" w:rsidP="00000000" w:rsidRDefault="00000000" w:rsidRPr="00000000" w14:paraId="000000C6">
      <w:pPr>
        <w:tabs>
          <w:tab w:val="right" w:leader="none" w:pos="9360"/>
        </w:tabs>
        <w:spacing w:before="80" w:line="240" w:lineRule="auto"/>
        <w:rPr>
          <w:rFonts w:ascii="Montserrat" w:cs="Montserrat" w:eastAsia="Montserrat" w:hAnsi="Montserrat"/>
          <w:i w:val="1"/>
          <w:sz w:val="24"/>
          <w:szCs w:val="24"/>
        </w:rPr>
      </w:pPr>
      <w:r w:rsidDel="00000000" w:rsidR="00000000" w:rsidRPr="00000000">
        <w:rPr>
          <w:rFonts w:ascii="Montserrat Medium" w:cs="Montserrat Medium" w:eastAsia="Montserrat Medium" w:hAnsi="Montserrat Medium"/>
          <w:color w:val="5289fe"/>
          <w:sz w:val="32"/>
          <w:szCs w:val="32"/>
          <w:rtl w:val="0"/>
        </w:rPr>
        <w:br w:type="textWrapping"/>
        <w:br w:type="textWrapping"/>
      </w:r>
      <w:r w:rsidDel="00000000" w:rsidR="00000000" w:rsidRPr="00000000">
        <w:rPr>
          <w:rFonts w:ascii="Montserrat Medium" w:cs="Montserrat Medium" w:eastAsia="Montserrat Medium" w:hAnsi="Montserrat Medium"/>
          <w:i w:val="1"/>
          <w:sz w:val="32"/>
          <w:szCs w:val="32"/>
          <w:rtl w:val="0"/>
        </w:rPr>
        <w:t xml:space="preserve">getquantic.com</w:t>
      </w:r>
      <w:r w:rsidDel="00000000" w:rsidR="00000000" w:rsidRPr="00000000">
        <w:rPr>
          <w:rtl w:val="0"/>
        </w:rPr>
      </w:r>
    </w:p>
    <w:p w:rsidR="00000000" w:rsidDel="00000000" w:rsidP="00000000" w:rsidRDefault="00000000" w:rsidRPr="00000000" w14:paraId="000000C7">
      <w:pPr>
        <w:spacing w:line="360" w:lineRule="auto"/>
        <w:rPr>
          <w:rFonts w:ascii="Montserrat Medium" w:cs="Montserrat Medium" w:eastAsia="Montserrat Medium" w:hAnsi="Montserrat Medium"/>
          <w:color w:val="5289fe"/>
          <w:sz w:val="32"/>
          <w:szCs w:val="32"/>
        </w:rPr>
      </w:pPr>
      <w:r w:rsidDel="00000000" w:rsidR="00000000" w:rsidRPr="00000000">
        <w:rPr>
          <w:rFonts w:ascii="Montserrat" w:cs="Montserrat" w:eastAsia="Montserrat" w:hAnsi="Montserrat"/>
          <w:sz w:val="24"/>
          <w:szCs w:val="24"/>
          <w:rtl w:val="0"/>
        </w:rPr>
        <w:br w:type="textWrapping"/>
        <w:br w:type="textWrapping"/>
      </w:r>
      <w:r w:rsidDel="00000000" w:rsidR="00000000" w:rsidRPr="00000000">
        <w:rPr>
          <w:rFonts w:ascii="Montserrat Medium" w:cs="Montserrat Medium" w:eastAsia="Montserrat Medium" w:hAnsi="Montserrat Medium"/>
          <w:color w:val="5289fe"/>
          <w:sz w:val="32"/>
          <w:szCs w:val="32"/>
          <w:rtl w:val="0"/>
        </w:rPr>
        <w:t xml:space="preserve">Free learning platform for </w:t>
        <w:br w:type="textWrapping"/>
        <w:t xml:space="preserve">Quantic Products.</w:t>
      </w:r>
    </w:p>
    <w:p w:rsidR="00000000" w:rsidDel="00000000" w:rsidP="00000000" w:rsidRDefault="00000000" w:rsidRPr="00000000" w14:paraId="000000C8">
      <w:pPr>
        <w:tabs>
          <w:tab w:val="right" w:leader="none" w:pos="9360"/>
        </w:tabs>
        <w:spacing w:before="80" w:line="240" w:lineRule="auto"/>
        <w:rPr>
          <w:rFonts w:ascii="Montserrat" w:cs="Montserrat" w:eastAsia="Montserrat" w:hAnsi="Montserrat"/>
          <w:i w:val="1"/>
          <w:sz w:val="24"/>
          <w:szCs w:val="24"/>
        </w:rPr>
      </w:pPr>
      <w:r w:rsidDel="00000000" w:rsidR="00000000" w:rsidRPr="00000000">
        <w:rPr>
          <w:rFonts w:ascii="Montserrat Medium" w:cs="Montserrat Medium" w:eastAsia="Montserrat Medium" w:hAnsi="Montserrat Medium"/>
          <w:i w:val="1"/>
          <w:sz w:val="32"/>
          <w:szCs w:val="32"/>
          <w:rtl w:val="0"/>
        </w:rPr>
        <w:t xml:space="preserve">university.metispro.com</w:t>
      </w:r>
      <w:r w:rsidDel="00000000" w:rsidR="00000000" w:rsidRPr="00000000">
        <w:rPr>
          <w:rtl w:val="0"/>
        </w:rPr>
      </w:r>
    </w:p>
    <w:p w:rsidR="00000000" w:rsidDel="00000000" w:rsidP="00000000" w:rsidRDefault="00000000" w:rsidRPr="00000000" w14:paraId="000000C9">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A">
      <w:pPr>
        <w:spacing w:line="360" w:lineRule="auto"/>
        <w:rPr>
          <w:rFonts w:ascii="Montserrat" w:cs="Montserrat" w:eastAsia="Montserrat" w:hAnsi="Montserrat"/>
          <w:sz w:val="24"/>
          <w:szCs w:val="24"/>
        </w:rPr>
      </w:pPr>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720" w:top="720" w:left="720" w:right="7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spacing w:line="36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spacing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-481012</wp:posOffset>
          </wp:positionH>
          <wp:positionV relativeFrom="paragraph">
            <wp:posOffset>-447674</wp:posOffset>
          </wp:positionV>
          <wp:extent cx="7586663" cy="411100"/>
          <wp:effectExtent b="0" l="0" r="0" t="0"/>
          <wp:wrapNone/>
          <wp:docPr id="19" name="image13.jpg"/>
          <a:graphic>
            <a:graphicData uri="http://schemas.openxmlformats.org/drawingml/2006/picture">
              <pic:pic>
                <pic:nvPicPr>
                  <pic:cNvPr id="0" name="image13.jpg"/>
                  <pic:cNvPicPr preferRelativeResize="0"/>
                </pic:nvPicPr>
                <pic:blipFill>
                  <a:blip r:embed="rId1"/>
                  <a:srcRect b="0" l="0" r="0" t="0"/>
                  <a:stretch>
                    <a:fillRect/>
                  </a:stretch>
                </pic:blipFill>
                <pic:spPr>
                  <a:xfrm>
                    <a:off x="0" y="0"/>
                    <a:ext cx="7586663" cy="411100"/>
                  </a:xfrm>
                  <a:prstGeom prst="rect"/>
                  <a:ln/>
                </pic:spPr>
              </pic:pic>
            </a:graphicData>
          </a:graphic>
        </wp:anchor>
      </w:drawing>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F">
    <w:pPr>
      <w:rPr/>
    </w:pPr>
    <w:r w:rsidDel="00000000" w:rsidR="00000000" w:rsidRPr="00000000">
      <w:rPr/>
      <w:drawing>
        <wp:inline distB="114300" distT="114300" distL="114300" distR="114300">
          <wp:extent cx="578457" cy="461963"/>
          <wp:effectExtent b="0" l="0" r="0" t="0"/>
          <wp:docPr id="10"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578457" cy="46196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-476249</wp:posOffset>
          </wp:positionH>
          <wp:positionV relativeFrom="paragraph">
            <wp:posOffset>-457199</wp:posOffset>
          </wp:positionV>
          <wp:extent cx="7586663" cy="411100"/>
          <wp:effectExtent b="0" l="0" r="0" t="0"/>
          <wp:wrapNone/>
          <wp:docPr id="27" name="image13.jpg"/>
          <a:graphic>
            <a:graphicData uri="http://schemas.openxmlformats.org/drawingml/2006/picture">
              <pic:pic>
                <pic:nvPicPr>
                  <pic:cNvPr id="0" name="image13.jpg"/>
                  <pic:cNvPicPr preferRelativeResize="0"/>
                </pic:nvPicPr>
                <pic:blipFill>
                  <a:blip r:embed="rId2"/>
                  <a:srcRect b="0" l="0" r="0" t="0"/>
                  <a:stretch>
                    <a:fillRect/>
                  </a:stretch>
                </pic:blipFill>
                <pic:spPr>
                  <a:xfrm>
                    <a:off x="0" y="0"/>
                    <a:ext cx="7586663" cy="4111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720" w:hanging="360"/>
      </w:pPr>
      <w:rPr>
        <w:rFonts w:ascii="Montserrat" w:cs="Montserrat" w:eastAsia="Montserrat" w:hAnsi="Montserrat"/>
        <w:b w:val="0"/>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4"/>
      <w:numFmt w:val="decimal"/>
      <w:lvlText w:val="%1."/>
      <w:lvlJc w:val="left"/>
      <w:pPr>
        <w:ind w:left="720" w:hanging="360"/>
      </w:pPr>
      <w:rPr>
        <w:rFonts w:ascii="Montserrat" w:cs="Montserrat" w:eastAsia="Montserrat" w:hAnsi="Montserrat"/>
        <w:b w:val="0"/>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Montserrat" w:cs="Montserrat" w:eastAsia="Montserrat" w:hAnsi="Montserrat"/>
        <w:b w:val="0"/>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360" w:lineRule="auto"/>
    </w:pPr>
    <w:rPr>
      <w:rFonts w:ascii="Montserrat SemiBold" w:cs="Montserrat SemiBold" w:eastAsia="Montserrat SemiBold" w:hAnsi="Montserrat SemiBold"/>
      <w:color w:val="5289fe"/>
      <w:sz w:val="36"/>
      <w:szCs w:val="36"/>
    </w:rPr>
  </w:style>
  <w:style w:type="paragraph" w:styleId="Heading3">
    <w:name w:val="heading 3"/>
    <w:basedOn w:val="Normal"/>
    <w:next w:val="Normal"/>
    <w:pPr>
      <w:keepNext w:val="1"/>
      <w:keepLines w:val="1"/>
      <w:spacing w:line="360" w:lineRule="auto"/>
      <w:jc w:val="both"/>
    </w:pPr>
    <w:rPr>
      <w:rFonts w:ascii="Montserrat" w:cs="Montserrat" w:eastAsia="Montserrat" w:hAnsi="Montserrat"/>
      <w:b w:val="1"/>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2.jpg"/><Relationship Id="rId21" Type="http://schemas.openxmlformats.org/officeDocument/2006/relationships/image" Target="media/image14.jpg"/><Relationship Id="rId24" Type="http://schemas.openxmlformats.org/officeDocument/2006/relationships/image" Target="media/image1.pn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7.png"/><Relationship Id="rId25" Type="http://schemas.openxmlformats.org/officeDocument/2006/relationships/image" Target="media/image30.png"/><Relationship Id="rId28" Type="http://schemas.openxmlformats.org/officeDocument/2006/relationships/image" Target="media/image3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27.png"/><Relationship Id="rId7" Type="http://schemas.openxmlformats.org/officeDocument/2006/relationships/image" Target="media/image19.png"/><Relationship Id="rId8" Type="http://schemas.openxmlformats.org/officeDocument/2006/relationships/image" Target="media/image16.png"/><Relationship Id="rId31" Type="http://schemas.openxmlformats.org/officeDocument/2006/relationships/image" Target="media/image9.png"/><Relationship Id="rId30" Type="http://schemas.openxmlformats.org/officeDocument/2006/relationships/image" Target="media/image4.png"/><Relationship Id="rId11" Type="http://schemas.openxmlformats.org/officeDocument/2006/relationships/image" Target="media/image12.png"/><Relationship Id="rId33" Type="http://schemas.openxmlformats.org/officeDocument/2006/relationships/image" Target="media/image17.png"/><Relationship Id="rId10" Type="http://schemas.openxmlformats.org/officeDocument/2006/relationships/image" Target="media/image20.jpg"/><Relationship Id="rId32" Type="http://schemas.openxmlformats.org/officeDocument/2006/relationships/image" Target="media/image5.png"/><Relationship Id="rId13" Type="http://schemas.openxmlformats.org/officeDocument/2006/relationships/image" Target="media/image21.png"/><Relationship Id="rId35" Type="http://schemas.openxmlformats.org/officeDocument/2006/relationships/header" Target="header1.xml"/><Relationship Id="rId12" Type="http://schemas.openxmlformats.org/officeDocument/2006/relationships/image" Target="media/image26.png"/><Relationship Id="rId34" Type="http://schemas.openxmlformats.org/officeDocument/2006/relationships/image" Target="media/image28.jpg"/><Relationship Id="rId15" Type="http://schemas.openxmlformats.org/officeDocument/2006/relationships/image" Target="media/image29.png"/><Relationship Id="rId37" Type="http://schemas.openxmlformats.org/officeDocument/2006/relationships/footer" Target="footer1.xml"/><Relationship Id="rId14" Type="http://schemas.openxmlformats.org/officeDocument/2006/relationships/image" Target="media/image15.png"/><Relationship Id="rId36" Type="http://schemas.openxmlformats.org/officeDocument/2006/relationships/header" Target="header2.xml"/><Relationship Id="rId17" Type="http://schemas.openxmlformats.org/officeDocument/2006/relationships/image" Target="media/image8.png"/><Relationship Id="rId16" Type="http://schemas.openxmlformats.org/officeDocument/2006/relationships/image" Target="media/image24.png"/><Relationship Id="rId38" Type="http://schemas.openxmlformats.org/officeDocument/2006/relationships/footer" Target="footer2.xml"/><Relationship Id="rId19" Type="http://schemas.openxmlformats.org/officeDocument/2006/relationships/image" Target="media/image18.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 Id="rId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