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AF7" w:rsidRDefault="00F85AF7" w:rsidP="00A54531">
      <w:pPr>
        <w:spacing w:line="360" w:lineRule="auto"/>
        <w:jc w:val="center"/>
        <w:rPr>
          <w:sz w:val="36"/>
          <w:szCs w:val="20"/>
        </w:rPr>
      </w:pPr>
    </w:p>
    <w:p w:rsidR="00A00FFD" w:rsidRDefault="00A54531" w:rsidP="00A54531">
      <w:pPr>
        <w:spacing w:line="360" w:lineRule="auto"/>
        <w:jc w:val="center"/>
        <w:rPr>
          <w:sz w:val="36"/>
          <w:szCs w:val="20"/>
        </w:rPr>
      </w:pPr>
      <w:r>
        <w:rPr>
          <w:sz w:val="36"/>
          <w:szCs w:val="20"/>
        </w:rPr>
        <w:t>B</w:t>
      </w:r>
      <w:r w:rsidR="00A00FFD">
        <w:rPr>
          <w:sz w:val="36"/>
          <w:szCs w:val="20"/>
        </w:rPr>
        <w:t>ANGALORE UNIVERSITY, JNANABHARATHI</w:t>
      </w:r>
    </w:p>
    <w:p w:rsidR="00A00FFD" w:rsidRPr="007B396D" w:rsidRDefault="00A00FFD" w:rsidP="00A54531">
      <w:pPr>
        <w:spacing w:line="360" w:lineRule="auto"/>
        <w:jc w:val="center"/>
        <w:rPr>
          <w:sz w:val="36"/>
          <w:szCs w:val="20"/>
        </w:rPr>
      </w:pPr>
      <w:r>
        <w:t>Jnana Bharathi Campus, Mysore Road, Mutharayana Nagar, Bengaluru – 560056,</w:t>
      </w:r>
    </w:p>
    <w:p w:rsidR="00A00FFD" w:rsidRDefault="00E909D1" w:rsidP="00A54531">
      <w:pPr>
        <w:spacing w:line="360" w:lineRule="auto"/>
        <w:jc w:val="center"/>
        <w:rPr>
          <w:b/>
          <w:sz w:val="28"/>
          <w:szCs w:val="28"/>
        </w:rPr>
      </w:pPr>
      <w:r>
        <w:rPr>
          <w:b/>
          <w:sz w:val="28"/>
          <w:szCs w:val="28"/>
        </w:rPr>
        <w:t>DEPARTMENT OF COMPUTER SCIENCE</w:t>
      </w:r>
    </w:p>
    <w:p w:rsidR="00A00FFD" w:rsidRDefault="00A00FFD" w:rsidP="00A00FFD">
      <w:pPr>
        <w:jc w:val="center"/>
        <w:rPr>
          <w:b/>
          <w:sz w:val="28"/>
          <w:szCs w:val="28"/>
        </w:rPr>
      </w:pPr>
    </w:p>
    <w:p w:rsidR="00A00FFD" w:rsidRDefault="00E909D1" w:rsidP="00A00FFD">
      <w:pPr>
        <w:jc w:val="center"/>
        <w:rPr>
          <w:b/>
          <w:sz w:val="28"/>
          <w:szCs w:val="28"/>
        </w:rPr>
      </w:pPr>
      <w:r>
        <w:rPr>
          <w:b/>
          <w:sz w:val="28"/>
          <w:szCs w:val="28"/>
        </w:rPr>
        <w:t>VI</w:t>
      </w:r>
      <w:r w:rsidR="00A00FFD">
        <w:rPr>
          <w:b/>
          <w:sz w:val="28"/>
          <w:szCs w:val="28"/>
        </w:rPr>
        <w:t xml:space="preserve"> SEMES</w:t>
      </w:r>
      <w:r>
        <w:rPr>
          <w:b/>
          <w:sz w:val="28"/>
          <w:szCs w:val="28"/>
        </w:rPr>
        <w:t>TER PROJECT WEEKLY REPORT</w:t>
      </w:r>
    </w:p>
    <w:p w:rsidR="00A00FFD" w:rsidRDefault="00A00FFD" w:rsidP="00A00FFD">
      <w:pPr>
        <w:jc w:val="center"/>
        <w:rPr>
          <w:b/>
          <w:sz w:val="28"/>
          <w:szCs w:val="28"/>
        </w:rPr>
      </w:pPr>
    </w:p>
    <w:p w:rsidR="00A00FFD" w:rsidRDefault="00A00FFD" w:rsidP="00A00FFD"/>
    <w:p w:rsidR="00A00FFD" w:rsidRDefault="00A00FFD" w:rsidP="00A54531">
      <w:pPr>
        <w:spacing w:line="276" w:lineRule="auto"/>
      </w:pPr>
      <w:r>
        <w:t>NAME</w:t>
      </w:r>
      <w:r w:rsidR="004B3203">
        <w:tab/>
      </w:r>
      <w:r w:rsidR="004B3203">
        <w:tab/>
      </w:r>
      <w:r w:rsidR="004B3203">
        <w:tab/>
      </w:r>
      <w:r>
        <w:tab/>
        <w:t xml:space="preserve"> : </w:t>
      </w:r>
      <w:r w:rsidR="004B3203">
        <w:tab/>
      </w:r>
      <w:r w:rsidR="004B3203">
        <w:tab/>
      </w:r>
      <w:r w:rsidR="00F743E0" w:rsidRPr="00F743E0">
        <w:t>Shabnam</w:t>
      </w:r>
      <w:r w:rsidR="00F743E0">
        <w:t xml:space="preserve"> F</w:t>
      </w:r>
    </w:p>
    <w:p w:rsidR="00A00FFD" w:rsidRDefault="00A00FFD" w:rsidP="00A54531">
      <w:pPr>
        <w:spacing w:line="276" w:lineRule="auto"/>
      </w:pPr>
    </w:p>
    <w:p w:rsidR="00A00FFD" w:rsidRDefault="00F743E0" w:rsidP="00A54531">
      <w:pPr>
        <w:spacing w:line="276" w:lineRule="auto"/>
      </w:pPr>
      <w:r>
        <w:t xml:space="preserve">PROJECT TITLE </w:t>
      </w:r>
      <w:r>
        <w:tab/>
      </w:r>
      <w:r>
        <w:tab/>
        <w:t xml:space="preserve"> :</w:t>
      </w:r>
      <w:r>
        <w:tab/>
      </w:r>
      <w:r>
        <w:tab/>
      </w:r>
      <w:r w:rsidRPr="00F6171E">
        <w:rPr>
          <w:bCs/>
          <w:szCs w:val="28"/>
        </w:rPr>
        <w:t>Implementation of Planning at Automotive</w:t>
      </w:r>
      <w:r w:rsidRPr="00F6171E">
        <w:rPr>
          <w:bCs/>
          <w:szCs w:val="28"/>
        </w:rPr>
        <w:tab/>
      </w:r>
      <w:r w:rsidRPr="00F6171E">
        <w:rPr>
          <w:bCs/>
          <w:szCs w:val="28"/>
        </w:rPr>
        <w:tab/>
      </w:r>
      <w:r w:rsidRPr="00F6171E">
        <w:rPr>
          <w:bCs/>
          <w:szCs w:val="28"/>
        </w:rPr>
        <w:tab/>
      </w:r>
      <w:r w:rsidRPr="00F6171E">
        <w:rPr>
          <w:bCs/>
          <w:szCs w:val="28"/>
        </w:rPr>
        <w:tab/>
      </w:r>
      <w:r w:rsidRPr="00F6171E">
        <w:rPr>
          <w:bCs/>
          <w:szCs w:val="28"/>
        </w:rPr>
        <w:tab/>
      </w:r>
      <w:r w:rsidRPr="00F6171E">
        <w:rPr>
          <w:bCs/>
          <w:szCs w:val="28"/>
        </w:rPr>
        <w:tab/>
      </w:r>
      <w:r>
        <w:rPr>
          <w:bCs/>
          <w:szCs w:val="28"/>
        </w:rPr>
        <w:tab/>
      </w:r>
      <w:r>
        <w:rPr>
          <w:bCs/>
          <w:szCs w:val="28"/>
        </w:rPr>
        <w:tab/>
      </w:r>
      <w:r w:rsidRPr="00F6171E">
        <w:rPr>
          <w:bCs/>
          <w:szCs w:val="28"/>
        </w:rPr>
        <w:t>Aftermarket (AA)</w:t>
      </w:r>
    </w:p>
    <w:p w:rsidR="00A00FFD" w:rsidRDefault="00A00FFD" w:rsidP="00A54531">
      <w:pPr>
        <w:spacing w:line="276" w:lineRule="auto"/>
      </w:pPr>
    </w:p>
    <w:p w:rsidR="00A00FFD" w:rsidRDefault="00A00FFD" w:rsidP="00A54531">
      <w:pPr>
        <w:spacing w:line="276" w:lineRule="auto"/>
      </w:pPr>
      <w:r>
        <w:t>PLACE OF PROJECT</w:t>
      </w:r>
      <w:r>
        <w:tab/>
        <w:t xml:space="preserve"> :</w:t>
      </w:r>
      <w:r w:rsidR="00F743E0">
        <w:tab/>
      </w:r>
      <w:r w:rsidR="00F743E0">
        <w:tab/>
      </w:r>
      <w:r w:rsidR="00F743E0">
        <w:rPr>
          <w:bCs/>
          <w:szCs w:val="28"/>
        </w:rPr>
        <w:t>Robert Bosch Engineering and Business Solutions</w:t>
      </w:r>
    </w:p>
    <w:p w:rsidR="00A00FFD" w:rsidRDefault="00A00FFD" w:rsidP="00A54531">
      <w:pPr>
        <w:spacing w:line="276" w:lineRule="auto"/>
      </w:pPr>
    </w:p>
    <w:p w:rsidR="00A00FFD" w:rsidRDefault="00A00FFD" w:rsidP="00A00FFD"/>
    <w:p w:rsidR="00A00FFD" w:rsidRDefault="00A00FFD" w:rsidP="00A00FFD"/>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3837"/>
      </w:tblGrid>
      <w:tr w:rsidR="00A00FFD" w:rsidTr="00A54531">
        <w:trPr>
          <w:trHeight w:val="535"/>
        </w:trPr>
        <w:tc>
          <w:tcPr>
            <w:tcW w:w="7954" w:type="dxa"/>
            <w:gridSpan w:val="2"/>
          </w:tcPr>
          <w:p w:rsidR="00A00FFD" w:rsidRDefault="00A00FFD" w:rsidP="004707C7"/>
          <w:p w:rsidR="00A00FFD" w:rsidRDefault="00F743E0" w:rsidP="00F743E0">
            <w:r w:rsidRPr="00F743E0">
              <w:rPr>
                <w:b/>
              </w:rPr>
              <w:t>FROM</w:t>
            </w:r>
            <w:r>
              <w:t xml:space="preserve"> – 03-04-2017   </w:t>
            </w:r>
            <w:r w:rsidR="00A00FFD">
              <w:t xml:space="preserve"> </w:t>
            </w:r>
            <w:r w:rsidR="00A00FFD" w:rsidRPr="00F743E0">
              <w:rPr>
                <w:b/>
              </w:rPr>
              <w:t>TO</w:t>
            </w:r>
            <w:r w:rsidR="00A00FFD">
              <w:t xml:space="preserve"> </w:t>
            </w:r>
            <w:r>
              <w:t>– 07-04-2017</w:t>
            </w:r>
          </w:p>
        </w:tc>
      </w:tr>
      <w:tr w:rsidR="00A00FFD" w:rsidTr="00A54531">
        <w:trPr>
          <w:trHeight w:val="4274"/>
        </w:trPr>
        <w:tc>
          <w:tcPr>
            <w:tcW w:w="7954" w:type="dxa"/>
            <w:gridSpan w:val="2"/>
          </w:tcPr>
          <w:p w:rsidR="00A54531" w:rsidRDefault="00A54531" w:rsidP="00F743E0">
            <w:pPr>
              <w:tabs>
                <w:tab w:val="left" w:pos="1597"/>
              </w:tabs>
            </w:pPr>
          </w:p>
          <w:p w:rsidR="00F743E0" w:rsidRDefault="00F743E0" w:rsidP="00A54531">
            <w:pPr>
              <w:tabs>
                <w:tab w:val="left" w:pos="1597"/>
              </w:tabs>
              <w:spacing w:line="276" w:lineRule="auto"/>
            </w:pPr>
            <w:r>
              <w:t>The following topics were discussed and practically implemented during the above mentioned period:</w:t>
            </w:r>
          </w:p>
          <w:p w:rsidR="00F743E0" w:rsidRDefault="00F743E0" w:rsidP="00A54531">
            <w:pPr>
              <w:tabs>
                <w:tab w:val="left" w:pos="1597"/>
              </w:tabs>
              <w:spacing w:line="276" w:lineRule="auto"/>
            </w:pPr>
          </w:p>
          <w:p w:rsidR="00F743E0" w:rsidRDefault="00F743E0" w:rsidP="00A54531">
            <w:pPr>
              <w:pStyle w:val="ListParagraph"/>
              <w:numPr>
                <w:ilvl w:val="0"/>
                <w:numId w:val="1"/>
              </w:numPr>
              <w:tabs>
                <w:tab w:val="left" w:pos="1597"/>
              </w:tabs>
              <w:spacing w:line="276" w:lineRule="auto"/>
            </w:pPr>
            <w:r>
              <w:t>Task Lists</w:t>
            </w:r>
          </w:p>
          <w:p w:rsidR="00F743E0" w:rsidRDefault="00F743E0" w:rsidP="00A54531">
            <w:pPr>
              <w:pStyle w:val="ListParagraph"/>
              <w:numPr>
                <w:ilvl w:val="0"/>
                <w:numId w:val="1"/>
              </w:numPr>
              <w:tabs>
                <w:tab w:val="left" w:pos="1597"/>
              </w:tabs>
              <w:spacing w:line="276" w:lineRule="auto"/>
            </w:pPr>
            <w:r>
              <w:t>Creation and Working with task lists</w:t>
            </w:r>
          </w:p>
          <w:p w:rsidR="00A00FFD" w:rsidRDefault="00F743E0" w:rsidP="00A54531">
            <w:pPr>
              <w:pStyle w:val="ListParagraph"/>
              <w:numPr>
                <w:ilvl w:val="0"/>
                <w:numId w:val="1"/>
              </w:numPr>
              <w:tabs>
                <w:tab w:val="left" w:pos="1597"/>
              </w:tabs>
              <w:spacing w:line="276" w:lineRule="auto"/>
            </w:pPr>
            <w:r>
              <w:t>Data Relational mapping</w:t>
            </w:r>
          </w:p>
        </w:tc>
      </w:tr>
      <w:tr w:rsidR="00A54531" w:rsidTr="00A54531">
        <w:trPr>
          <w:trHeight w:val="535"/>
        </w:trPr>
        <w:tc>
          <w:tcPr>
            <w:tcW w:w="4117" w:type="dxa"/>
            <w:tcBorders>
              <w:bottom w:val="single" w:sz="4" w:space="0" w:color="auto"/>
            </w:tcBorders>
          </w:tcPr>
          <w:p w:rsidR="00A54531" w:rsidRDefault="00A54531" w:rsidP="004707C7">
            <w:pPr>
              <w:jc w:val="center"/>
            </w:pPr>
            <w:r>
              <w:t>Internal Guide Signature</w:t>
            </w:r>
          </w:p>
        </w:tc>
        <w:tc>
          <w:tcPr>
            <w:tcW w:w="3837" w:type="dxa"/>
          </w:tcPr>
          <w:p w:rsidR="00A54531" w:rsidRDefault="00A54531" w:rsidP="004707C7">
            <w:pPr>
              <w:jc w:val="center"/>
            </w:pPr>
            <w:r>
              <w:t>H.O.D. Signature</w:t>
            </w:r>
          </w:p>
          <w:p w:rsidR="00A54531" w:rsidRDefault="00A54531" w:rsidP="004707C7">
            <w:pPr>
              <w:jc w:val="center"/>
            </w:pPr>
          </w:p>
          <w:p w:rsidR="00A54531" w:rsidRDefault="00A54531" w:rsidP="004707C7">
            <w:pPr>
              <w:jc w:val="center"/>
            </w:pPr>
          </w:p>
          <w:p w:rsidR="00A54531" w:rsidRDefault="00A54531" w:rsidP="004707C7">
            <w:pPr>
              <w:jc w:val="center"/>
            </w:pPr>
          </w:p>
          <w:p w:rsidR="00A54531" w:rsidRDefault="00A54531" w:rsidP="004707C7">
            <w:pPr>
              <w:jc w:val="center"/>
            </w:pPr>
          </w:p>
          <w:p w:rsidR="00A54531" w:rsidRDefault="00A54531" w:rsidP="004707C7">
            <w:pPr>
              <w:jc w:val="center"/>
            </w:pPr>
          </w:p>
        </w:tc>
      </w:tr>
    </w:tbl>
    <w:p w:rsidR="00A00FFD" w:rsidRDefault="00A00FFD" w:rsidP="009318F9">
      <w:pPr>
        <w:spacing w:after="160" w:line="259" w:lineRule="auto"/>
        <w:rPr>
          <w:bCs/>
          <w:szCs w:val="28"/>
        </w:rPr>
      </w:pPr>
    </w:p>
    <w:p w:rsidR="00A54531" w:rsidRDefault="001D0E08" w:rsidP="00917961">
      <w:pPr>
        <w:spacing w:after="160" w:line="259" w:lineRule="auto"/>
        <w:jc w:val="both"/>
        <w:rPr>
          <w:b/>
          <w:bCs/>
          <w:sz w:val="28"/>
          <w:szCs w:val="28"/>
        </w:rPr>
      </w:pPr>
      <w:r>
        <w:rPr>
          <w:b/>
          <w:bCs/>
          <w:sz w:val="28"/>
          <w:szCs w:val="28"/>
        </w:rPr>
        <w:lastRenderedPageBreak/>
        <w:t>TASK LISTS</w:t>
      </w:r>
    </w:p>
    <w:p w:rsidR="001D0E08" w:rsidRPr="001D0E08" w:rsidRDefault="00B736ED" w:rsidP="00917961">
      <w:pPr>
        <w:spacing w:after="160" w:line="259" w:lineRule="auto"/>
        <w:jc w:val="both"/>
        <w:rPr>
          <w:b/>
          <w:bCs/>
          <w:sz w:val="28"/>
          <w:szCs w:val="28"/>
        </w:rPr>
      </w:pPr>
      <w:r>
        <w:t xml:space="preserve">Administrators can set up task lists that instruct you in performing specific actions, to help with budget cycles. For example, a task might help you complete forms, launch business rules, or promote planning units. Tasks may display instructions, due dates, dependencies, and alerts. </w:t>
      </w:r>
    </w:p>
    <w:p w:rsidR="00995BAB" w:rsidRPr="00F85AF7" w:rsidRDefault="00F85AF7" w:rsidP="00917961">
      <w:pPr>
        <w:spacing w:before="100" w:beforeAutospacing="1" w:after="100" w:afterAutospacing="1"/>
        <w:jc w:val="both"/>
        <w:outlineLvl w:val="0"/>
        <w:rPr>
          <w:b/>
          <w:bCs/>
          <w:kern w:val="36"/>
          <w:sz w:val="28"/>
          <w:szCs w:val="48"/>
          <w:lang w:eastAsia="zh-TW"/>
        </w:rPr>
      </w:pPr>
      <w:r w:rsidRPr="00F85AF7">
        <w:rPr>
          <w:b/>
          <w:bCs/>
          <w:kern w:val="36"/>
          <w:sz w:val="28"/>
          <w:szCs w:val="48"/>
          <w:lang w:eastAsia="zh-TW"/>
        </w:rPr>
        <w:t>WORKING WITH TASK LISTS AND TASK</w:t>
      </w:r>
      <w:bookmarkStart w:id="0" w:name="d0e715"/>
      <w:bookmarkStart w:id="1" w:name="d0e720"/>
      <w:bookmarkStart w:id="2" w:name="d0e725"/>
      <w:bookmarkEnd w:id="0"/>
      <w:bookmarkEnd w:id="1"/>
      <w:bookmarkEnd w:id="2"/>
    </w:p>
    <w:p w:rsidR="00995BAB" w:rsidRDefault="00995BAB" w:rsidP="00917961">
      <w:pPr>
        <w:pStyle w:val="ListParagraph"/>
        <w:numPr>
          <w:ilvl w:val="0"/>
          <w:numId w:val="4"/>
        </w:numPr>
        <w:spacing w:before="100" w:beforeAutospacing="1" w:after="100" w:afterAutospacing="1"/>
        <w:jc w:val="both"/>
        <w:rPr>
          <w:noProof/>
          <w:lang w:eastAsia="zh-TW"/>
        </w:rPr>
      </w:pPr>
      <w:bookmarkStart w:id="3" w:name="d0e730"/>
      <w:bookmarkEnd w:id="3"/>
      <w:r>
        <w:rPr>
          <w:noProof/>
          <w:lang w:eastAsia="zh-TW"/>
        </w:rPr>
        <w:t>Steps to create task lists:</w:t>
      </w:r>
    </w:p>
    <w:p w:rsidR="00995BAB" w:rsidRDefault="00995BAB" w:rsidP="00917961">
      <w:pPr>
        <w:pStyle w:val="ListParagraph"/>
        <w:numPr>
          <w:ilvl w:val="0"/>
          <w:numId w:val="5"/>
        </w:numPr>
        <w:spacing w:before="100" w:beforeAutospacing="1" w:after="100" w:afterAutospacing="1"/>
        <w:jc w:val="both"/>
        <w:rPr>
          <w:noProof/>
          <w:lang w:eastAsia="zh-TW"/>
        </w:rPr>
      </w:pPr>
      <w:r>
        <w:rPr>
          <w:noProof/>
          <w:lang w:eastAsia="zh-TW"/>
        </w:rPr>
        <w:t xml:space="preserve">Administration-&gt; Manage -&gt; Task Lists -&gt; My Task Lists </w:t>
      </w:r>
    </w:p>
    <w:p w:rsidR="00995BAB" w:rsidRDefault="00995BAB" w:rsidP="00917961">
      <w:pPr>
        <w:pStyle w:val="ListParagraph"/>
        <w:spacing w:before="100" w:beforeAutospacing="1" w:after="100" w:afterAutospacing="1"/>
        <w:ind w:left="1561"/>
        <w:jc w:val="both"/>
        <w:rPr>
          <w:noProof/>
          <w:lang w:eastAsia="zh-TW"/>
        </w:rPr>
      </w:pPr>
    </w:p>
    <w:p w:rsidR="009F1758" w:rsidRDefault="009F1758" w:rsidP="00995BAB">
      <w:pPr>
        <w:pStyle w:val="ListParagraph"/>
        <w:spacing w:before="100" w:beforeAutospacing="1" w:after="100" w:afterAutospacing="1"/>
        <w:ind w:left="1561"/>
        <w:jc w:val="center"/>
        <w:rPr>
          <w:noProof/>
          <w:lang w:eastAsia="zh-TW"/>
        </w:rPr>
      </w:pPr>
    </w:p>
    <w:p w:rsidR="00917961" w:rsidRDefault="00995BAB" w:rsidP="00917961">
      <w:pPr>
        <w:pStyle w:val="ListParagraph"/>
        <w:spacing w:before="100" w:beforeAutospacing="1" w:after="100" w:afterAutospacing="1"/>
        <w:ind w:left="1561"/>
        <w:jc w:val="center"/>
        <w:rPr>
          <w:noProof/>
          <w:lang w:eastAsia="zh-TW"/>
        </w:rPr>
      </w:pPr>
      <w:r>
        <w:rPr>
          <w:noProof/>
          <w:lang w:eastAsia="zh-TW"/>
        </w:rPr>
        <w:drawing>
          <wp:inline distT="0" distB="0" distL="0" distR="0" wp14:anchorId="5360E162" wp14:editId="14A7A300">
            <wp:extent cx="5066261" cy="370108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17" t="6723"/>
                    <a:stretch/>
                  </pic:blipFill>
                  <pic:spPr bwMode="auto">
                    <a:xfrm>
                      <a:off x="0" y="0"/>
                      <a:ext cx="5081433" cy="3712173"/>
                    </a:xfrm>
                    <a:prstGeom prst="rect">
                      <a:avLst/>
                    </a:prstGeom>
                    <a:ln>
                      <a:noFill/>
                    </a:ln>
                    <a:extLst>
                      <a:ext uri="{53640926-AAD7-44D8-BBD7-CCE9431645EC}">
                        <a14:shadowObscured xmlns:a14="http://schemas.microsoft.com/office/drawing/2010/main"/>
                      </a:ext>
                    </a:extLst>
                  </pic:spPr>
                </pic:pic>
              </a:graphicData>
            </a:graphic>
          </wp:inline>
        </w:drawing>
      </w:r>
    </w:p>
    <w:p w:rsidR="00917961" w:rsidRDefault="00917961" w:rsidP="00917961">
      <w:pPr>
        <w:pStyle w:val="ListParagraph"/>
        <w:spacing w:before="100" w:beforeAutospacing="1" w:after="100" w:afterAutospacing="1"/>
        <w:ind w:left="1561"/>
        <w:jc w:val="both"/>
        <w:rPr>
          <w:noProof/>
          <w:lang w:eastAsia="zh-TW"/>
        </w:rPr>
      </w:pPr>
    </w:p>
    <w:p w:rsidR="00917961" w:rsidRDefault="00917961" w:rsidP="00917961">
      <w:pPr>
        <w:pStyle w:val="ListParagraph"/>
        <w:spacing w:before="100" w:beforeAutospacing="1" w:after="100" w:afterAutospacing="1"/>
        <w:ind w:left="1561"/>
        <w:jc w:val="both"/>
        <w:rPr>
          <w:noProof/>
          <w:lang w:eastAsia="zh-TW"/>
        </w:rPr>
      </w:pPr>
    </w:p>
    <w:p w:rsidR="00917961" w:rsidRDefault="00917961" w:rsidP="00917961">
      <w:pPr>
        <w:pStyle w:val="ListParagraph"/>
        <w:spacing w:before="100" w:beforeAutospacing="1" w:after="100" w:afterAutospacing="1"/>
        <w:ind w:left="1561"/>
        <w:jc w:val="both"/>
        <w:rPr>
          <w:noProof/>
          <w:lang w:eastAsia="zh-TW"/>
        </w:rPr>
      </w:pPr>
    </w:p>
    <w:p w:rsidR="00917961" w:rsidRDefault="00917961" w:rsidP="00917961">
      <w:pPr>
        <w:pStyle w:val="ListParagraph"/>
        <w:spacing w:before="100" w:beforeAutospacing="1" w:after="100" w:afterAutospacing="1"/>
        <w:ind w:left="1561"/>
        <w:jc w:val="both"/>
        <w:rPr>
          <w:noProof/>
          <w:lang w:eastAsia="zh-TW"/>
        </w:rPr>
      </w:pPr>
    </w:p>
    <w:p w:rsidR="00917961" w:rsidRDefault="00917961" w:rsidP="00917961">
      <w:pPr>
        <w:pStyle w:val="ListParagraph"/>
        <w:spacing w:before="100" w:beforeAutospacing="1" w:after="100" w:afterAutospacing="1"/>
        <w:ind w:left="1561"/>
        <w:jc w:val="both"/>
        <w:rPr>
          <w:noProof/>
          <w:lang w:eastAsia="zh-TW"/>
        </w:rPr>
      </w:pPr>
    </w:p>
    <w:p w:rsidR="00917961" w:rsidRDefault="00917961" w:rsidP="00917961">
      <w:pPr>
        <w:pStyle w:val="ListParagraph"/>
        <w:spacing w:before="100" w:beforeAutospacing="1" w:after="100" w:afterAutospacing="1"/>
        <w:ind w:left="1561"/>
        <w:jc w:val="both"/>
        <w:rPr>
          <w:noProof/>
          <w:lang w:eastAsia="zh-TW"/>
        </w:rPr>
      </w:pPr>
    </w:p>
    <w:p w:rsidR="00917961" w:rsidRDefault="00917961" w:rsidP="00917961">
      <w:pPr>
        <w:pStyle w:val="ListParagraph"/>
        <w:spacing w:before="100" w:beforeAutospacing="1" w:after="100" w:afterAutospacing="1"/>
        <w:ind w:left="1561"/>
        <w:jc w:val="both"/>
        <w:rPr>
          <w:noProof/>
          <w:lang w:eastAsia="zh-TW"/>
        </w:rPr>
      </w:pPr>
    </w:p>
    <w:p w:rsidR="00917961" w:rsidRDefault="00917961" w:rsidP="00917961">
      <w:pPr>
        <w:pStyle w:val="ListParagraph"/>
        <w:spacing w:before="100" w:beforeAutospacing="1" w:after="100" w:afterAutospacing="1"/>
        <w:ind w:left="1561"/>
        <w:jc w:val="both"/>
        <w:rPr>
          <w:noProof/>
          <w:lang w:eastAsia="zh-TW"/>
        </w:rPr>
      </w:pPr>
    </w:p>
    <w:p w:rsidR="00917961" w:rsidRDefault="00917961" w:rsidP="00917961">
      <w:pPr>
        <w:pStyle w:val="ListParagraph"/>
        <w:spacing w:before="100" w:beforeAutospacing="1" w:after="100" w:afterAutospacing="1"/>
        <w:ind w:left="1561"/>
        <w:jc w:val="both"/>
        <w:rPr>
          <w:noProof/>
          <w:lang w:eastAsia="zh-TW"/>
        </w:rPr>
      </w:pPr>
    </w:p>
    <w:p w:rsidR="00917961" w:rsidRDefault="00917961" w:rsidP="00917961">
      <w:pPr>
        <w:pStyle w:val="ListParagraph"/>
        <w:spacing w:before="100" w:beforeAutospacing="1" w:after="100" w:afterAutospacing="1"/>
        <w:ind w:left="1561"/>
        <w:jc w:val="both"/>
        <w:rPr>
          <w:noProof/>
          <w:lang w:eastAsia="zh-TW"/>
        </w:rPr>
      </w:pPr>
    </w:p>
    <w:p w:rsidR="00917961" w:rsidRDefault="00917961" w:rsidP="00917961">
      <w:pPr>
        <w:pStyle w:val="ListParagraph"/>
        <w:spacing w:before="100" w:beforeAutospacing="1" w:after="100" w:afterAutospacing="1"/>
        <w:ind w:left="1561"/>
        <w:jc w:val="both"/>
        <w:rPr>
          <w:noProof/>
          <w:lang w:eastAsia="zh-TW"/>
        </w:rPr>
      </w:pPr>
    </w:p>
    <w:p w:rsidR="00917961" w:rsidRDefault="00917961" w:rsidP="003105D1">
      <w:pPr>
        <w:spacing w:before="100" w:beforeAutospacing="1" w:after="100" w:afterAutospacing="1"/>
        <w:jc w:val="both"/>
        <w:rPr>
          <w:noProof/>
          <w:lang w:eastAsia="zh-TW"/>
        </w:rPr>
      </w:pPr>
    </w:p>
    <w:p w:rsidR="00995BAB" w:rsidRDefault="00995BAB" w:rsidP="00917961">
      <w:pPr>
        <w:pStyle w:val="ListParagraph"/>
        <w:numPr>
          <w:ilvl w:val="0"/>
          <w:numId w:val="5"/>
        </w:numPr>
        <w:spacing w:before="100" w:beforeAutospacing="1" w:after="100" w:afterAutospacing="1"/>
        <w:jc w:val="both"/>
        <w:rPr>
          <w:noProof/>
          <w:lang w:eastAsia="zh-TW"/>
        </w:rPr>
      </w:pPr>
      <w:r>
        <w:rPr>
          <w:noProof/>
          <w:lang w:eastAsia="zh-TW"/>
        </w:rPr>
        <w:lastRenderedPageBreak/>
        <w:t>Click on the “+”</w:t>
      </w:r>
      <w:r w:rsidR="00B736ED">
        <w:rPr>
          <w:noProof/>
          <w:lang w:eastAsia="zh-TW"/>
        </w:rPr>
        <w:t xml:space="preserve"> Symbol to add new task list</w:t>
      </w:r>
    </w:p>
    <w:p w:rsidR="00995BAB" w:rsidRDefault="00995BAB" w:rsidP="00917961">
      <w:pPr>
        <w:pStyle w:val="ListParagraph"/>
        <w:numPr>
          <w:ilvl w:val="0"/>
          <w:numId w:val="5"/>
        </w:numPr>
        <w:spacing w:before="100" w:beforeAutospacing="1" w:after="100" w:afterAutospacing="1"/>
        <w:jc w:val="both"/>
        <w:rPr>
          <w:noProof/>
          <w:lang w:eastAsia="zh-TW"/>
        </w:rPr>
      </w:pPr>
      <w:r>
        <w:rPr>
          <w:noProof/>
          <w:lang w:eastAsia="zh-TW"/>
        </w:rPr>
        <w:t>Give a name to the task list</w:t>
      </w:r>
    </w:p>
    <w:p w:rsidR="00917961" w:rsidRDefault="00917961" w:rsidP="00917961">
      <w:pPr>
        <w:pStyle w:val="ListParagraph"/>
        <w:spacing w:before="100" w:beforeAutospacing="1" w:after="100" w:afterAutospacing="1"/>
        <w:ind w:left="1561"/>
        <w:jc w:val="both"/>
        <w:rPr>
          <w:noProof/>
          <w:lang w:eastAsia="zh-TW"/>
        </w:rPr>
      </w:pPr>
    </w:p>
    <w:p w:rsidR="00995BAB" w:rsidRDefault="00B736ED" w:rsidP="003105D1">
      <w:pPr>
        <w:pStyle w:val="ListParagraph"/>
        <w:spacing w:before="100" w:beforeAutospacing="1" w:after="100" w:afterAutospacing="1"/>
        <w:ind w:left="841"/>
        <w:jc w:val="center"/>
        <w:rPr>
          <w:noProof/>
          <w:lang w:eastAsia="zh-TW"/>
        </w:rPr>
      </w:pPr>
      <w:r>
        <w:rPr>
          <w:noProof/>
          <w:lang w:eastAsia="zh-TW"/>
        </w:rPr>
        <w:drawing>
          <wp:inline distT="0" distB="0" distL="0" distR="0" wp14:anchorId="1A8181D3" wp14:editId="755E363E">
            <wp:extent cx="4869698" cy="3631373"/>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690" r="-323"/>
                    <a:stretch/>
                  </pic:blipFill>
                  <pic:spPr bwMode="auto">
                    <a:xfrm>
                      <a:off x="0" y="0"/>
                      <a:ext cx="4882699" cy="3641068"/>
                    </a:xfrm>
                    <a:prstGeom prst="rect">
                      <a:avLst/>
                    </a:prstGeom>
                    <a:ln>
                      <a:noFill/>
                    </a:ln>
                    <a:extLst>
                      <a:ext uri="{53640926-AAD7-44D8-BBD7-CCE9431645EC}">
                        <a14:shadowObscured xmlns:a14="http://schemas.microsoft.com/office/drawing/2010/main"/>
                      </a:ext>
                    </a:extLst>
                  </pic:spPr>
                </pic:pic>
              </a:graphicData>
            </a:graphic>
          </wp:inline>
        </w:drawing>
      </w:r>
    </w:p>
    <w:p w:rsidR="003105D1" w:rsidRDefault="003105D1" w:rsidP="003105D1">
      <w:pPr>
        <w:pStyle w:val="ListParagraph"/>
        <w:spacing w:before="100" w:beforeAutospacing="1" w:after="100" w:afterAutospacing="1"/>
        <w:ind w:left="841"/>
        <w:jc w:val="center"/>
        <w:rPr>
          <w:noProof/>
          <w:lang w:eastAsia="zh-TW"/>
        </w:rPr>
      </w:pPr>
    </w:p>
    <w:p w:rsidR="00995BAB" w:rsidRPr="00A54531" w:rsidRDefault="00A54531" w:rsidP="00917961">
      <w:pPr>
        <w:pStyle w:val="ListParagraph"/>
        <w:numPr>
          <w:ilvl w:val="0"/>
          <w:numId w:val="4"/>
        </w:numPr>
        <w:spacing w:before="100" w:beforeAutospacing="1" w:after="100" w:afterAutospacing="1"/>
        <w:jc w:val="both"/>
        <w:rPr>
          <w:noProof/>
          <w:lang w:eastAsia="zh-TW"/>
        </w:rPr>
      </w:pPr>
      <w:r w:rsidRPr="00A54531">
        <w:rPr>
          <w:lang w:eastAsia="zh-TW"/>
        </w:rPr>
        <w:t>To view your task lists:</w:t>
      </w:r>
    </w:p>
    <w:p w:rsidR="00A54531" w:rsidRPr="00A54531" w:rsidRDefault="00A54531" w:rsidP="00917961">
      <w:pPr>
        <w:numPr>
          <w:ilvl w:val="0"/>
          <w:numId w:val="2"/>
        </w:numPr>
        <w:spacing w:before="100" w:beforeAutospacing="1" w:after="100" w:afterAutospacing="1"/>
        <w:jc w:val="both"/>
        <w:rPr>
          <w:lang w:eastAsia="zh-TW"/>
        </w:rPr>
      </w:pPr>
      <w:bookmarkStart w:id="4" w:name="TaskList_35"/>
      <w:bookmarkEnd w:id="4"/>
      <w:r w:rsidRPr="00A54531">
        <w:rPr>
          <w:lang w:eastAsia="zh-TW"/>
        </w:rPr>
        <w:t>Open an application and perform a task:</w:t>
      </w:r>
    </w:p>
    <w:p w:rsidR="00A54531" w:rsidRPr="00A54531" w:rsidRDefault="00A54531" w:rsidP="00917961">
      <w:pPr>
        <w:numPr>
          <w:ilvl w:val="1"/>
          <w:numId w:val="2"/>
        </w:numPr>
        <w:jc w:val="both"/>
        <w:rPr>
          <w:lang w:eastAsia="zh-TW"/>
        </w:rPr>
      </w:pPr>
      <w:r w:rsidRPr="00A54531">
        <w:rPr>
          <w:lang w:eastAsia="zh-TW"/>
        </w:rPr>
        <w:t>Select View</w:t>
      </w:r>
      <w:r w:rsidR="001D0E08">
        <w:rPr>
          <w:lang w:eastAsia="zh-TW"/>
        </w:rPr>
        <w:t xml:space="preserve"> </w:t>
      </w:r>
      <w:r w:rsidR="001D0E08" w:rsidRPr="001D0E08">
        <w:rPr>
          <w:rFonts w:ascii="BatangChe" w:eastAsia="BatangChe" w:hAnsi="BatangChe"/>
          <w:lang w:eastAsia="zh-TW"/>
        </w:rPr>
        <w:t>-&gt;</w:t>
      </w:r>
      <w:r w:rsidRPr="00A54531">
        <w:rPr>
          <w:lang w:eastAsia="zh-TW"/>
        </w:rPr>
        <w:t xml:space="preserve"> Task List</w:t>
      </w:r>
      <w:r w:rsidR="001D0E08">
        <w:rPr>
          <w:lang w:eastAsia="zh-TW"/>
        </w:rPr>
        <w:t xml:space="preserve"> </w:t>
      </w:r>
      <w:r w:rsidR="001D0E08" w:rsidRPr="001D0E08">
        <w:rPr>
          <w:rFonts w:ascii="BatangChe" w:eastAsia="BatangChe" w:hAnsi="BatangChe"/>
          <w:lang w:eastAsia="zh-TW"/>
        </w:rPr>
        <w:t>-&gt;</w:t>
      </w:r>
      <w:r w:rsidRPr="00A54531">
        <w:rPr>
          <w:lang w:eastAsia="zh-TW"/>
        </w:rPr>
        <w:t xml:space="preserve"> Task </w:t>
      </w:r>
      <w:proofErr w:type="spellStart"/>
      <w:r w:rsidRPr="00A54531">
        <w:rPr>
          <w:lang w:eastAsia="zh-TW"/>
        </w:rPr>
        <w:t>List.</w:t>
      </w:r>
      <w:r w:rsidR="00280229">
        <w:rPr>
          <w:lang w:eastAsia="zh-TW"/>
        </w:rPr>
        <w:t>h</w:t>
      </w:r>
      <w:proofErr w:type="spellEnd"/>
      <w:r w:rsidR="00280229">
        <w:rPr>
          <w:lang w:eastAsia="zh-TW"/>
        </w:rPr>
        <w:tab/>
      </w:r>
      <w:r w:rsidR="00280229">
        <w:rPr>
          <w:lang w:eastAsia="zh-TW"/>
        </w:rPr>
        <w:tab/>
      </w:r>
      <w:r w:rsidR="00280229">
        <w:rPr>
          <w:lang w:eastAsia="zh-TW"/>
        </w:rPr>
        <w:tab/>
      </w:r>
    </w:p>
    <w:p w:rsidR="00A54531" w:rsidRPr="00A54531" w:rsidRDefault="00A54531" w:rsidP="00917961">
      <w:pPr>
        <w:numPr>
          <w:ilvl w:val="1"/>
          <w:numId w:val="2"/>
        </w:numPr>
        <w:jc w:val="both"/>
        <w:rPr>
          <w:lang w:eastAsia="zh-TW"/>
        </w:rPr>
      </w:pPr>
      <w:r w:rsidRPr="00A54531">
        <w:rPr>
          <w:lang w:eastAsia="zh-TW"/>
        </w:rPr>
        <w:t>Select My Task List.</w:t>
      </w:r>
    </w:p>
    <w:p w:rsidR="001D0E08" w:rsidRDefault="001D0E08" w:rsidP="00917961">
      <w:pPr>
        <w:pStyle w:val="ListParagraph"/>
        <w:numPr>
          <w:ilvl w:val="0"/>
          <w:numId w:val="2"/>
        </w:numPr>
        <w:spacing w:before="100" w:beforeAutospacing="1" w:after="100" w:afterAutospacing="1"/>
        <w:jc w:val="both"/>
        <w:rPr>
          <w:lang w:eastAsia="zh-TW"/>
        </w:rPr>
      </w:pPr>
      <w:bookmarkStart w:id="5" w:name="TaskList_36"/>
      <w:bookmarkEnd w:id="5"/>
      <w:r>
        <w:rPr>
          <w:lang w:eastAsia="zh-TW"/>
        </w:rPr>
        <w:t>D</w:t>
      </w:r>
      <w:r w:rsidRPr="00A54531">
        <w:rPr>
          <w:lang w:eastAsia="zh-TW"/>
        </w:rPr>
        <w:t xml:space="preserve">isplay the status </w:t>
      </w:r>
    </w:p>
    <w:p w:rsidR="009F1758" w:rsidRDefault="00A54531" w:rsidP="00917961">
      <w:pPr>
        <w:pStyle w:val="ListParagraph"/>
        <w:spacing w:before="100" w:beforeAutospacing="1" w:after="100" w:afterAutospacing="1"/>
        <w:jc w:val="both"/>
        <w:rPr>
          <w:lang w:eastAsia="zh-TW"/>
        </w:rPr>
      </w:pPr>
      <w:r w:rsidRPr="00A54531">
        <w:rPr>
          <w:lang w:eastAsia="zh-TW"/>
        </w:rPr>
        <w:t>The status of your tasks is displayed. To show a task list, select it under My Task List.</w:t>
      </w:r>
    </w:p>
    <w:p w:rsidR="009F1758" w:rsidRDefault="009F1758" w:rsidP="00917961">
      <w:pPr>
        <w:pStyle w:val="ListParagraph"/>
        <w:spacing w:before="100" w:beforeAutospacing="1" w:after="100" w:afterAutospacing="1"/>
        <w:jc w:val="both"/>
        <w:rPr>
          <w:lang w:eastAsia="zh-TW"/>
        </w:rPr>
      </w:pPr>
    </w:p>
    <w:p w:rsidR="00A54531" w:rsidRPr="00A54531" w:rsidRDefault="00A54531" w:rsidP="00917961">
      <w:pPr>
        <w:pStyle w:val="ListParagraph"/>
        <w:spacing w:before="100" w:beforeAutospacing="1" w:after="100" w:afterAutospacing="1"/>
        <w:jc w:val="both"/>
        <w:rPr>
          <w:lang w:eastAsia="zh-TW"/>
        </w:rPr>
      </w:pPr>
      <w:r w:rsidRPr="00A54531">
        <w:rPr>
          <w:lang w:eastAsia="zh-TW"/>
        </w:rPr>
        <w:t>You can display the status as a Pie Chart or a Project Gantt Chart. To select how to display the task status, select the desired option from the View drop-down menu at the top right of the screen.</w:t>
      </w:r>
    </w:p>
    <w:p w:rsidR="00A54531" w:rsidRDefault="00A54531" w:rsidP="00917961">
      <w:pPr>
        <w:numPr>
          <w:ilvl w:val="1"/>
          <w:numId w:val="2"/>
        </w:numPr>
        <w:spacing w:before="100" w:beforeAutospacing="1" w:after="100" w:afterAutospacing="1"/>
        <w:jc w:val="both"/>
        <w:rPr>
          <w:lang w:eastAsia="zh-TW"/>
        </w:rPr>
      </w:pPr>
      <w:r w:rsidRPr="00A54531">
        <w:rPr>
          <w:lang w:eastAsia="zh-TW"/>
        </w:rPr>
        <w:t>Pie Chart</w:t>
      </w:r>
      <w:r w:rsidR="001D0E08">
        <w:rPr>
          <w:lang w:eastAsia="zh-TW"/>
        </w:rPr>
        <w:t xml:space="preserve"> </w:t>
      </w:r>
      <w:r w:rsidRPr="00A54531">
        <w:rPr>
          <w:lang w:eastAsia="zh-TW"/>
        </w:rPr>
        <w:t>—</w:t>
      </w:r>
      <w:r w:rsidR="001D0E08">
        <w:rPr>
          <w:lang w:eastAsia="zh-TW"/>
        </w:rPr>
        <w:t xml:space="preserve"> </w:t>
      </w:r>
      <w:r w:rsidR="001D0E08" w:rsidRPr="00A54531">
        <w:rPr>
          <w:lang w:eastAsia="zh-TW"/>
        </w:rPr>
        <w:t>shows</w:t>
      </w:r>
      <w:r w:rsidRPr="00A54531">
        <w:rPr>
          <w:lang w:eastAsia="zh-TW"/>
        </w:rPr>
        <w:t xml:space="preserve"> the percentage of tasks that are complete, incomplete, or overdue. Click sections to display details about a specific task status.</w:t>
      </w:r>
    </w:p>
    <w:p w:rsidR="009F1758" w:rsidRDefault="00DE7E5F" w:rsidP="00917961">
      <w:pPr>
        <w:numPr>
          <w:ilvl w:val="1"/>
          <w:numId w:val="2"/>
        </w:numPr>
        <w:spacing w:before="100" w:beforeAutospacing="1" w:after="100" w:afterAutospacing="1"/>
        <w:jc w:val="both"/>
        <w:rPr>
          <w:lang w:eastAsia="zh-TW"/>
        </w:rPr>
      </w:pPr>
      <w:r w:rsidRPr="00DE7E5F">
        <w:rPr>
          <w:lang w:eastAsia="zh-TW"/>
        </w:rPr>
        <w:t>Project Gantt Chart</w:t>
      </w:r>
      <w:r>
        <w:rPr>
          <w:lang w:eastAsia="zh-TW"/>
        </w:rPr>
        <w:t xml:space="preserve"> </w:t>
      </w:r>
      <w:r w:rsidR="009F1758">
        <w:rPr>
          <w:lang w:eastAsia="zh-TW"/>
        </w:rPr>
        <w:t>–</w:t>
      </w:r>
      <w:r>
        <w:rPr>
          <w:lang w:eastAsia="zh-TW"/>
        </w:rPr>
        <w:t xml:space="preserve"> </w:t>
      </w:r>
      <w:r w:rsidR="009F1758">
        <w:rPr>
          <w:lang w:eastAsia="zh-TW"/>
        </w:rPr>
        <w:t>You can view the status using a Gantt Chart as well</w:t>
      </w:r>
    </w:p>
    <w:p w:rsidR="009F1758" w:rsidRDefault="009F1758" w:rsidP="00917961">
      <w:pPr>
        <w:spacing w:before="100" w:beforeAutospacing="1" w:after="100" w:afterAutospacing="1"/>
        <w:ind w:left="1080"/>
        <w:jc w:val="both"/>
        <w:rPr>
          <w:lang w:eastAsia="zh-TW"/>
        </w:rPr>
      </w:pPr>
    </w:p>
    <w:p w:rsidR="003105D1" w:rsidRDefault="003105D1" w:rsidP="00917961">
      <w:pPr>
        <w:spacing w:before="100" w:beforeAutospacing="1" w:after="100" w:afterAutospacing="1"/>
        <w:ind w:left="1080"/>
        <w:jc w:val="both"/>
        <w:rPr>
          <w:lang w:eastAsia="zh-TW"/>
        </w:rPr>
      </w:pPr>
    </w:p>
    <w:p w:rsidR="003105D1" w:rsidRPr="00A54531" w:rsidRDefault="003105D1" w:rsidP="00917961">
      <w:pPr>
        <w:spacing w:before="100" w:beforeAutospacing="1" w:after="100" w:afterAutospacing="1"/>
        <w:ind w:left="1080"/>
        <w:jc w:val="both"/>
        <w:rPr>
          <w:lang w:eastAsia="zh-TW"/>
        </w:rPr>
      </w:pPr>
      <w:bookmarkStart w:id="6" w:name="_GoBack"/>
      <w:bookmarkEnd w:id="6"/>
    </w:p>
    <w:p w:rsidR="001D0E08" w:rsidRDefault="001D0E08" w:rsidP="00917961">
      <w:pPr>
        <w:pStyle w:val="NormalWeb"/>
        <w:numPr>
          <w:ilvl w:val="0"/>
          <w:numId w:val="4"/>
        </w:numPr>
        <w:jc w:val="both"/>
      </w:pPr>
      <w:r>
        <w:lastRenderedPageBreak/>
        <w:t>Review information about each task. You can view this task information:</w:t>
      </w:r>
    </w:p>
    <w:p w:rsidR="001D0E08" w:rsidRDefault="001D0E08" w:rsidP="00917961">
      <w:pPr>
        <w:pStyle w:val="NormalWeb"/>
        <w:numPr>
          <w:ilvl w:val="0"/>
          <w:numId w:val="3"/>
        </w:numPr>
        <w:jc w:val="both"/>
      </w:pPr>
      <w:r>
        <w:rPr>
          <w:rStyle w:val="guilabel"/>
        </w:rPr>
        <w:t>Type</w:t>
      </w:r>
      <w:r>
        <w:t xml:space="preserve">—The type of task such as Web pages, forms, job console, approvals, business rules, or descriptions. </w:t>
      </w:r>
    </w:p>
    <w:p w:rsidR="009F1758" w:rsidRDefault="009F1758" w:rsidP="009F1758">
      <w:pPr>
        <w:pStyle w:val="NormalWeb"/>
        <w:rPr>
          <w:noProof/>
        </w:rPr>
      </w:pPr>
    </w:p>
    <w:p w:rsidR="009F1758" w:rsidRDefault="009F1758" w:rsidP="00917961">
      <w:pPr>
        <w:pStyle w:val="NormalWeb"/>
        <w:jc w:val="center"/>
      </w:pPr>
      <w:r>
        <w:rPr>
          <w:noProof/>
        </w:rPr>
        <w:drawing>
          <wp:inline distT="0" distB="0" distL="0" distR="0" wp14:anchorId="74642E7E" wp14:editId="09719AB0">
            <wp:extent cx="4920242" cy="35855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5688" r="322"/>
                    <a:stretch/>
                  </pic:blipFill>
                  <pic:spPr bwMode="auto">
                    <a:xfrm>
                      <a:off x="0" y="0"/>
                      <a:ext cx="4933057" cy="3594847"/>
                    </a:xfrm>
                    <a:prstGeom prst="rect">
                      <a:avLst/>
                    </a:prstGeom>
                    <a:ln>
                      <a:noFill/>
                    </a:ln>
                    <a:extLst>
                      <a:ext uri="{53640926-AAD7-44D8-BBD7-CCE9431645EC}">
                        <a14:shadowObscured xmlns:a14="http://schemas.microsoft.com/office/drawing/2010/main"/>
                      </a:ext>
                    </a:extLst>
                  </pic:spPr>
                </pic:pic>
              </a:graphicData>
            </a:graphic>
          </wp:inline>
        </w:drawing>
      </w:r>
    </w:p>
    <w:p w:rsidR="001D0E08" w:rsidRPr="00917961" w:rsidRDefault="001D0E08" w:rsidP="00917961">
      <w:pPr>
        <w:pStyle w:val="NormalWeb"/>
        <w:numPr>
          <w:ilvl w:val="0"/>
          <w:numId w:val="3"/>
        </w:numPr>
        <w:jc w:val="both"/>
      </w:pPr>
      <w:r w:rsidRPr="00917961">
        <w:rPr>
          <w:rStyle w:val="guilabel"/>
        </w:rPr>
        <w:t>Status</w:t>
      </w:r>
      <w:r w:rsidRPr="00917961">
        <w:t>:</w:t>
      </w:r>
    </w:p>
    <w:p w:rsidR="001D0E08" w:rsidRPr="00917961" w:rsidRDefault="00C01155" w:rsidP="00917961">
      <w:pPr>
        <w:pStyle w:val="NormalWeb"/>
        <w:numPr>
          <w:ilvl w:val="1"/>
          <w:numId w:val="3"/>
        </w:numPr>
        <w:jc w:val="both"/>
      </w:pPr>
      <w:r w:rsidRPr="00917961">
        <w:rPr>
          <w:noProof/>
        </w:rPr>
        <w:t>`</w:t>
      </w:r>
      <w:r w:rsidR="001D0E08" w:rsidRPr="00917961">
        <w:rPr>
          <w:noProof/>
        </w:rPr>
        <w:drawing>
          <wp:inline distT="0" distB="0" distL="0" distR="0">
            <wp:extent cx="161290" cy="161290"/>
            <wp:effectExtent l="0" t="0" r="0" b="0"/>
            <wp:docPr id="6" name="Picture 6" descr="Complete status indic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lete status indicator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290" cy="161290"/>
                    </a:xfrm>
                    <a:prstGeom prst="rect">
                      <a:avLst/>
                    </a:prstGeom>
                    <a:noFill/>
                    <a:ln>
                      <a:noFill/>
                    </a:ln>
                  </pic:spPr>
                </pic:pic>
              </a:graphicData>
            </a:graphic>
          </wp:inline>
        </w:drawing>
      </w:r>
      <w:r w:rsidR="001D0E08" w:rsidRPr="00917961">
        <w:t>—</w:t>
      </w:r>
      <w:r w:rsidR="00F85AF7">
        <w:t xml:space="preserve"> </w:t>
      </w:r>
      <w:proofErr w:type="gramStart"/>
      <w:r w:rsidR="001D0E08" w:rsidRPr="00917961">
        <w:t>The</w:t>
      </w:r>
      <w:proofErr w:type="gramEnd"/>
      <w:r w:rsidR="001D0E08" w:rsidRPr="00917961">
        <w:t xml:space="preserve"> task is complete. If a task has dependent tasks, these tasks must be completed before </w:t>
      </w:r>
      <w:r w:rsidR="001D0E08" w:rsidRPr="00917961">
        <w:rPr>
          <w:noProof/>
        </w:rPr>
        <w:drawing>
          <wp:inline distT="0" distB="0" distL="0" distR="0">
            <wp:extent cx="161290" cy="161290"/>
            <wp:effectExtent l="0" t="0" r="0" b="0"/>
            <wp:docPr id="5" name="Picture 5" descr="Complete status indic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lete status indicator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290" cy="161290"/>
                    </a:xfrm>
                    <a:prstGeom prst="rect">
                      <a:avLst/>
                    </a:prstGeom>
                    <a:noFill/>
                    <a:ln>
                      <a:noFill/>
                    </a:ln>
                  </pic:spPr>
                </pic:pic>
              </a:graphicData>
            </a:graphic>
          </wp:inline>
        </w:drawing>
      </w:r>
      <w:r w:rsidR="001D0E08" w:rsidRPr="00917961">
        <w:t>is displayed for primary tasks.</w:t>
      </w:r>
    </w:p>
    <w:p w:rsidR="001D0E08" w:rsidRPr="00917961" w:rsidRDefault="001D0E08" w:rsidP="00917961">
      <w:pPr>
        <w:pStyle w:val="NormalWeb"/>
        <w:numPr>
          <w:ilvl w:val="1"/>
          <w:numId w:val="3"/>
        </w:numPr>
        <w:jc w:val="both"/>
      </w:pPr>
      <w:r w:rsidRPr="00917961">
        <w:rPr>
          <w:noProof/>
        </w:rPr>
        <w:drawing>
          <wp:inline distT="0" distB="0" distL="0" distR="0">
            <wp:extent cx="123190" cy="153670"/>
            <wp:effectExtent l="0" t="0" r="0" b="0"/>
            <wp:docPr id="4" name="Picture 4" descr="Incomplete status indic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omplete status indicator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53670"/>
                    </a:xfrm>
                    <a:prstGeom prst="rect">
                      <a:avLst/>
                    </a:prstGeom>
                    <a:noFill/>
                    <a:ln>
                      <a:noFill/>
                    </a:ln>
                  </pic:spPr>
                </pic:pic>
              </a:graphicData>
            </a:graphic>
          </wp:inline>
        </w:drawing>
      </w:r>
      <w:r w:rsidRPr="00917961">
        <w:t>—The task is incomplete.</w:t>
      </w:r>
    </w:p>
    <w:p w:rsidR="00DE7E5F" w:rsidRPr="00917961" w:rsidRDefault="001D0E08" w:rsidP="00917961">
      <w:pPr>
        <w:pStyle w:val="NormalWeb"/>
        <w:numPr>
          <w:ilvl w:val="1"/>
          <w:numId w:val="3"/>
        </w:numPr>
        <w:jc w:val="both"/>
      </w:pPr>
      <w:r w:rsidRPr="00917961">
        <w:rPr>
          <w:noProof/>
        </w:rPr>
        <w:drawing>
          <wp:inline distT="0" distB="0" distL="0" distR="0">
            <wp:extent cx="153670" cy="146050"/>
            <wp:effectExtent l="0" t="0" r="0" b="6350"/>
            <wp:docPr id="3" name="Picture 3" descr="Overdue status indic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verdue status indicator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46050"/>
                    </a:xfrm>
                    <a:prstGeom prst="rect">
                      <a:avLst/>
                    </a:prstGeom>
                    <a:noFill/>
                    <a:ln>
                      <a:noFill/>
                    </a:ln>
                  </pic:spPr>
                </pic:pic>
              </a:graphicData>
            </a:graphic>
          </wp:inline>
        </w:drawing>
      </w:r>
      <w:r w:rsidRPr="00917961">
        <w:t>—The task is overdue.</w:t>
      </w:r>
    </w:p>
    <w:p w:rsidR="00DE7E5F" w:rsidRPr="00917961" w:rsidRDefault="00DE7E5F" w:rsidP="00917961">
      <w:pPr>
        <w:pStyle w:val="NormalWeb"/>
        <w:numPr>
          <w:ilvl w:val="0"/>
          <w:numId w:val="3"/>
        </w:numPr>
        <w:jc w:val="both"/>
      </w:pPr>
      <w:r w:rsidRPr="00917961">
        <w:t>Due Date —</w:t>
      </w:r>
      <w:r w:rsidR="009F1758" w:rsidRPr="00917961">
        <w:t xml:space="preserve"> the</w:t>
      </w:r>
      <w:r w:rsidRPr="00917961">
        <w:t xml:space="preserve"> date that the task must be completed.</w:t>
      </w:r>
    </w:p>
    <w:p w:rsidR="00DE7E5F" w:rsidRPr="00917961" w:rsidRDefault="00DE7E5F" w:rsidP="00917961">
      <w:pPr>
        <w:pStyle w:val="NormalWeb"/>
        <w:numPr>
          <w:ilvl w:val="0"/>
          <w:numId w:val="9"/>
        </w:numPr>
        <w:jc w:val="both"/>
      </w:pPr>
      <w:r w:rsidRPr="00917961">
        <w:t>Due dates are set when you create a task list. See “Managing Task Lists” in the Oracle Hyperion Planning Administrator's Guide</w:t>
      </w:r>
    </w:p>
    <w:p w:rsidR="003105D1" w:rsidRDefault="003105D1" w:rsidP="003105D1">
      <w:pPr>
        <w:pStyle w:val="NormalWeb"/>
        <w:ind w:left="720"/>
        <w:jc w:val="both"/>
      </w:pPr>
    </w:p>
    <w:p w:rsidR="003105D1" w:rsidRDefault="003105D1" w:rsidP="00CF10BA">
      <w:pPr>
        <w:pStyle w:val="NormalWeb"/>
        <w:jc w:val="both"/>
      </w:pPr>
    </w:p>
    <w:p w:rsidR="00DE7E5F" w:rsidRPr="00917961" w:rsidRDefault="00DE7E5F" w:rsidP="003105D1">
      <w:pPr>
        <w:pStyle w:val="NormalWeb"/>
        <w:numPr>
          <w:ilvl w:val="0"/>
          <w:numId w:val="3"/>
        </w:numPr>
        <w:jc w:val="both"/>
      </w:pPr>
      <w:r w:rsidRPr="00917961">
        <w:t>Alert —Visual clues about your progress.</w:t>
      </w:r>
    </w:p>
    <w:p w:rsidR="00DE7E5F" w:rsidRPr="00917961" w:rsidRDefault="00DE7E5F" w:rsidP="00917961">
      <w:pPr>
        <w:pStyle w:val="ListParagraph"/>
        <w:numPr>
          <w:ilvl w:val="0"/>
          <w:numId w:val="8"/>
        </w:numPr>
        <w:jc w:val="both"/>
      </w:pPr>
      <w:r w:rsidRPr="00917961">
        <w:t xml:space="preserve">Green: On schedule </w:t>
      </w:r>
    </w:p>
    <w:p w:rsidR="00DE7E5F" w:rsidRPr="00917961" w:rsidRDefault="00DE7E5F" w:rsidP="00917961">
      <w:pPr>
        <w:pStyle w:val="ListParagraph"/>
        <w:numPr>
          <w:ilvl w:val="0"/>
          <w:numId w:val="8"/>
        </w:numPr>
        <w:jc w:val="both"/>
      </w:pPr>
      <w:r w:rsidRPr="00917961">
        <w:t xml:space="preserve">Yellow: Approaching the due date </w:t>
      </w:r>
    </w:p>
    <w:p w:rsidR="00DE7E5F" w:rsidRDefault="00DE7E5F" w:rsidP="00917961">
      <w:pPr>
        <w:pStyle w:val="ListParagraph"/>
        <w:numPr>
          <w:ilvl w:val="0"/>
          <w:numId w:val="8"/>
        </w:numPr>
        <w:jc w:val="both"/>
      </w:pPr>
      <w:r w:rsidRPr="00917961">
        <w:lastRenderedPageBreak/>
        <w:t>Red: Overdue; the due date has passed and the task is incomplete</w:t>
      </w:r>
    </w:p>
    <w:p w:rsidR="003105D1" w:rsidRDefault="003105D1" w:rsidP="003105D1">
      <w:pPr>
        <w:pStyle w:val="ListParagraph"/>
        <w:ind w:left="1530"/>
        <w:jc w:val="both"/>
      </w:pPr>
    </w:p>
    <w:p w:rsidR="003105D1" w:rsidRPr="00917961" w:rsidRDefault="003105D1" w:rsidP="003105D1">
      <w:pPr>
        <w:pStyle w:val="ListParagraph"/>
        <w:ind w:left="1530"/>
        <w:jc w:val="both"/>
      </w:pPr>
    </w:p>
    <w:p w:rsidR="00917961" w:rsidRPr="00DE7E5F" w:rsidRDefault="00917961" w:rsidP="00F85AF7">
      <w:pPr>
        <w:pStyle w:val="ListParagraph"/>
        <w:ind w:left="1530"/>
        <w:jc w:val="center"/>
        <w:rPr>
          <w:sz w:val="13"/>
          <w:szCs w:val="13"/>
        </w:rPr>
      </w:pPr>
      <w:r>
        <w:rPr>
          <w:noProof/>
          <w:lang w:eastAsia="zh-TW"/>
        </w:rPr>
        <w:drawing>
          <wp:inline distT="0" distB="0" distL="0" distR="0" wp14:anchorId="011ED9F3" wp14:editId="179BE0EC">
            <wp:extent cx="5105850" cy="3127402"/>
            <wp:effectExtent l="0" t="0" r="0" b="0"/>
            <wp:docPr id="10" name="Picture 10" descr="C:\Users\FAI5KOR\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5KOR\AppData\Local\Microsoft\Windows\Temporary Internet Files\Content.Word\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4376" cy="3163250"/>
                    </a:xfrm>
                    <a:prstGeom prst="rect">
                      <a:avLst/>
                    </a:prstGeom>
                    <a:noFill/>
                    <a:ln>
                      <a:noFill/>
                    </a:ln>
                  </pic:spPr>
                </pic:pic>
              </a:graphicData>
            </a:graphic>
          </wp:inline>
        </w:drawing>
      </w:r>
    </w:p>
    <w:p w:rsidR="00CF10BA" w:rsidRDefault="00CF10BA" w:rsidP="003105D1">
      <w:pPr>
        <w:spacing w:after="160" w:line="259" w:lineRule="auto"/>
        <w:rPr>
          <w:lang w:eastAsia="zh-TW"/>
        </w:rPr>
      </w:pPr>
    </w:p>
    <w:p w:rsidR="00A54531" w:rsidRDefault="00F85AF7" w:rsidP="003105D1">
      <w:pPr>
        <w:spacing w:after="160" w:line="259" w:lineRule="auto"/>
        <w:rPr>
          <w:bCs/>
          <w:szCs w:val="28"/>
        </w:rPr>
      </w:pPr>
      <w:r>
        <w:rPr>
          <w:bCs/>
          <w:szCs w:val="28"/>
        </w:rPr>
        <w:t>Thus, task list ease the overall tracking of work assigned, the completion and overdue of tasks.</w:t>
      </w:r>
    </w:p>
    <w:p w:rsidR="00F85AF7" w:rsidRDefault="00F85AF7" w:rsidP="003105D1">
      <w:pPr>
        <w:spacing w:after="160" w:line="259" w:lineRule="auto"/>
        <w:rPr>
          <w:bCs/>
          <w:szCs w:val="28"/>
        </w:rPr>
      </w:pPr>
    </w:p>
    <w:p w:rsidR="00F85AF7" w:rsidRDefault="00F85AF7" w:rsidP="003105D1">
      <w:pPr>
        <w:spacing w:after="160" w:line="259" w:lineRule="auto"/>
        <w:rPr>
          <w:b/>
          <w:bCs/>
          <w:sz w:val="28"/>
          <w:szCs w:val="28"/>
        </w:rPr>
      </w:pPr>
      <w:r w:rsidRPr="00F85AF7">
        <w:rPr>
          <w:b/>
          <w:bCs/>
          <w:sz w:val="28"/>
          <w:szCs w:val="28"/>
        </w:rPr>
        <w:t>DRM</w:t>
      </w:r>
    </w:p>
    <w:p w:rsidR="00CF10BA" w:rsidRDefault="00F85AF7" w:rsidP="00CF10BA">
      <w:pPr>
        <w:spacing w:after="160" w:line="259" w:lineRule="auto"/>
        <w:rPr>
          <w:bCs/>
          <w:szCs w:val="28"/>
        </w:rPr>
      </w:pPr>
      <w:r w:rsidRPr="00F85AF7">
        <w:rPr>
          <w:bCs/>
          <w:szCs w:val="28"/>
        </w:rPr>
        <w:t xml:space="preserve">DRM refers to Data </w:t>
      </w:r>
      <w:r>
        <w:rPr>
          <w:bCs/>
          <w:szCs w:val="28"/>
        </w:rPr>
        <w:t xml:space="preserve">Relational Mapping.  </w:t>
      </w:r>
      <w:r w:rsidR="00CF10BA" w:rsidRPr="00CF10BA">
        <w:rPr>
          <w:bCs/>
          <w:szCs w:val="28"/>
        </w:rPr>
        <w:t>Oracle Data Relationship Management (DRM) is an enterprise change management solution for building and retaining consistency within master data assets despite endless changes necessary to support underlying transa</w:t>
      </w:r>
      <w:r w:rsidR="00CF10BA">
        <w:rPr>
          <w:bCs/>
          <w:szCs w:val="28"/>
        </w:rPr>
        <w:t>ctional and analytical systems.</w:t>
      </w:r>
    </w:p>
    <w:p w:rsidR="00F85AF7" w:rsidRPr="00F85AF7" w:rsidRDefault="00CF10BA" w:rsidP="00CF10BA">
      <w:pPr>
        <w:spacing w:after="160" w:line="259" w:lineRule="auto"/>
        <w:rPr>
          <w:bCs/>
          <w:szCs w:val="28"/>
        </w:rPr>
      </w:pPr>
      <w:r w:rsidRPr="00CF10BA">
        <w:rPr>
          <w:bCs/>
          <w:szCs w:val="28"/>
        </w:rPr>
        <w:t>As companies grow and evolve, it becomes essential to manage master data across information silos that result from mergers and acquisitions, departmental initiatives, or legacy system proliferation. Data consistency, integrity, quality and accuracy suffer and no one trusts the information and insight that ensues. Oracle DRM provides the industry's first data model-</w:t>
      </w:r>
      <w:r>
        <w:rPr>
          <w:bCs/>
          <w:szCs w:val="28"/>
        </w:rPr>
        <w:t>a</w:t>
      </w:r>
      <w:r w:rsidRPr="00CF10BA">
        <w:rPr>
          <w:bCs/>
          <w:szCs w:val="28"/>
        </w:rPr>
        <w:t>gnostic master data management solution built to enable financial and analytical master data management in dynamic, fast-changing business environments.</w:t>
      </w:r>
      <w:r>
        <w:rPr>
          <w:bCs/>
          <w:szCs w:val="28"/>
        </w:rPr>
        <w:t xml:space="preserve">  </w:t>
      </w:r>
    </w:p>
    <w:p w:rsidR="00F85AF7" w:rsidRPr="00F6171E" w:rsidRDefault="00F85AF7" w:rsidP="003105D1">
      <w:pPr>
        <w:spacing w:after="160" w:line="259" w:lineRule="auto"/>
        <w:rPr>
          <w:bCs/>
          <w:szCs w:val="28"/>
        </w:rPr>
      </w:pPr>
    </w:p>
    <w:sectPr w:rsidR="00F85AF7" w:rsidRPr="00F6171E" w:rsidSect="0028022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554" w:rsidRDefault="00C44554" w:rsidP="00CF10BA">
      <w:r>
        <w:separator/>
      </w:r>
    </w:p>
  </w:endnote>
  <w:endnote w:type="continuationSeparator" w:id="0">
    <w:p w:rsidR="00C44554" w:rsidRDefault="00C44554" w:rsidP="00CF1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notTrueTyp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0BA" w:rsidRDefault="00CF10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125431"/>
      <w:docPartObj>
        <w:docPartGallery w:val="Page Numbers (Bottom of Page)"/>
        <w:docPartUnique/>
      </w:docPartObj>
    </w:sdtPr>
    <w:sdtEndPr>
      <w:rPr>
        <w:noProof/>
      </w:rPr>
    </w:sdtEndPr>
    <w:sdtContent>
      <w:p w:rsidR="00280229" w:rsidRPr="00280229" w:rsidRDefault="00280229">
        <w:pPr>
          <w:pStyle w:val="Footer"/>
          <w:jc w:val="right"/>
        </w:pPr>
        <w:r w:rsidRPr="00280229">
          <w:fldChar w:fldCharType="begin"/>
        </w:r>
        <w:r w:rsidRPr="00280229">
          <w:instrText xml:space="preserve"> PAGE   \* MERGEFORMAT </w:instrText>
        </w:r>
        <w:r w:rsidRPr="00280229">
          <w:fldChar w:fldCharType="separate"/>
        </w:r>
        <w:r>
          <w:rPr>
            <w:noProof/>
          </w:rPr>
          <w:t>5</w:t>
        </w:r>
        <w:r w:rsidRPr="00280229">
          <w:rPr>
            <w:noProof/>
          </w:rPr>
          <w:fldChar w:fldCharType="end"/>
        </w:r>
      </w:p>
    </w:sdtContent>
  </w:sdt>
  <w:p w:rsidR="00CF10BA" w:rsidRDefault="00CF10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0BA" w:rsidRDefault="00CF10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554" w:rsidRDefault="00C44554" w:rsidP="00CF10BA">
      <w:r>
        <w:separator/>
      </w:r>
    </w:p>
  </w:footnote>
  <w:footnote w:type="continuationSeparator" w:id="0">
    <w:p w:rsidR="00C44554" w:rsidRDefault="00C44554" w:rsidP="00CF10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0BA" w:rsidRDefault="00CF10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0BA" w:rsidRDefault="00CF10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0BA" w:rsidRDefault="00CF10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424C2"/>
    <w:multiLevelType w:val="multilevel"/>
    <w:tmpl w:val="ADB21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D6B30"/>
    <w:multiLevelType w:val="multilevel"/>
    <w:tmpl w:val="A1EEC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A0B89"/>
    <w:multiLevelType w:val="hybridMultilevel"/>
    <w:tmpl w:val="7810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B7C2A"/>
    <w:multiLevelType w:val="hybridMultilevel"/>
    <w:tmpl w:val="52DAF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575BA3"/>
    <w:multiLevelType w:val="hybridMultilevel"/>
    <w:tmpl w:val="24E6F09C"/>
    <w:lvl w:ilvl="0" w:tplc="0409000B">
      <w:start w:val="1"/>
      <w:numFmt w:val="bullet"/>
      <w:lvlText w:val=""/>
      <w:lvlJc w:val="left"/>
      <w:pPr>
        <w:ind w:left="841" w:hanging="360"/>
      </w:pPr>
      <w:rPr>
        <w:rFonts w:ascii="Wingdings" w:hAnsi="Wingdings"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5" w15:restartNumberingAfterBreak="0">
    <w:nsid w:val="4C633D7C"/>
    <w:multiLevelType w:val="hybridMultilevel"/>
    <w:tmpl w:val="10527D94"/>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56C7A"/>
    <w:multiLevelType w:val="hybridMultilevel"/>
    <w:tmpl w:val="8C1C7A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90BB7"/>
    <w:multiLevelType w:val="hybridMultilevel"/>
    <w:tmpl w:val="1EBEB1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D3DB7"/>
    <w:multiLevelType w:val="hybridMultilevel"/>
    <w:tmpl w:val="BB72906E"/>
    <w:lvl w:ilvl="0" w:tplc="04090003">
      <w:start w:val="1"/>
      <w:numFmt w:val="bullet"/>
      <w:lvlText w:val="o"/>
      <w:lvlJc w:val="left"/>
      <w:pPr>
        <w:ind w:left="1561" w:hanging="360"/>
      </w:pPr>
      <w:rPr>
        <w:rFonts w:ascii="Courier New" w:hAnsi="Courier New" w:cs="Courier New" w:hint="default"/>
      </w:rPr>
    </w:lvl>
    <w:lvl w:ilvl="1" w:tplc="04090003" w:tentative="1">
      <w:start w:val="1"/>
      <w:numFmt w:val="bullet"/>
      <w:lvlText w:val="o"/>
      <w:lvlJc w:val="left"/>
      <w:pPr>
        <w:ind w:left="2281" w:hanging="360"/>
      </w:pPr>
      <w:rPr>
        <w:rFonts w:ascii="Courier New" w:hAnsi="Courier New" w:cs="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cs="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cs="Courier New" w:hint="default"/>
      </w:rPr>
    </w:lvl>
    <w:lvl w:ilvl="8" w:tplc="04090005" w:tentative="1">
      <w:start w:val="1"/>
      <w:numFmt w:val="bullet"/>
      <w:lvlText w:val=""/>
      <w:lvlJc w:val="left"/>
      <w:pPr>
        <w:ind w:left="7321"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8"/>
  </w:num>
  <w:num w:numId="6">
    <w:abstractNumId w:val="6"/>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8F9"/>
    <w:rsid w:val="00073DF2"/>
    <w:rsid w:val="001D0E08"/>
    <w:rsid w:val="00280229"/>
    <w:rsid w:val="0028771C"/>
    <w:rsid w:val="003105D1"/>
    <w:rsid w:val="004771AA"/>
    <w:rsid w:val="004B3203"/>
    <w:rsid w:val="00917961"/>
    <w:rsid w:val="009318F9"/>
    <w:rsid w:val="00995BAB"/>
    <w:rsid w:val="009F1758"/>
    <w:rsid w:val="00A00FFD"/>
    <w:rsid w:val="00A54531"/>
    <w:rsid w:val="00B736ED"/>
    <w:rsid w:val="00B80C81"/>
    <w:rsid w:val="00C01155"/>
    <w:rsid w:val="00C44554"/>
    <w:rsid w:val="00C666A7"/>
    <w:rsid w:val="00CF10BA"/>
    <w:rsid w:val="00DE7E5F"/>
    <w:rsid w:val="00E909D1"/>
    <w:rsid w:val="00F6171E"/>
    <w:rsid w:val="00F6678E"/>
    <w:rsid w:val="00F743E0"/>
    <w:rsid w:val="00F76DC4"/>
    <w:rsid w:val="00F85A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BE0BB-54E4-4AAC-A3E3-4D467BC5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8F9"/>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link w:val="Heading1Char"/>
    <w:uiPriority w:val="9"/>
    <w:qFormat/>
    <w:rsid w:val="00A54531"/>
    <w:pPr>
      <w:spacing w:before="100" w:beforeAutospacing="1" w:after="100" w:afterAutospacing="1"/>
      <w:outlineLvl w:val="0"/>
    </w:pPr>
    <w:rPr>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e">
    <w:name w:val="_xbe"/>
    <w:basedOn w:val="DefaultParagraphFont"/>
    <w:rsid w:val="009318F9"/>
  </w:style>
  <w:style w:type="paragraph" w:styleId="ListParagraph">
    <w:name w:val="List Paragraph"/>
    <w:basedOn w:val="Normal"/>
    <w:uiPriority w:val="34"/>
    <w:qFormat/>
    <w:rsid w:val="00F743E0"/>
    <w:pPr>
      <w:ind w:left="720"/>
      <w:contextualSpacing/>
    </w:pPr>
  </w:style>
  <w:style w:type="character" w:customStyle="1" w:styleId="Heading1Char">
    <w:name w:val="Heading 1 Char"/>
    <w:basedOn w:val="DefaultParagraphFont"/>
    <w:link w:val="Heading1"/>
    <w:uiPriority w:val="9"/>
    <w:rsid w:val="00A54531"/>
    <w:rPr>
      <w:rFonts w:ascii="Times New Roman" w:eastAsia="Times New Roman" w:hAnsi="Times New Roman" w:cs="Times New Roman"/>
      <w:b/>
      <w:bCs/>
      <w:kern w:val="36"/>
      <w:sz w:val="48"/>
      <w:szCs w:val="48"/>
    </w:rPr>
  </w:style>
  <w:style w:type="paragraph" w:customStyle="1" w:styleId="Title1">
    <w:name w:val="Title1"/>
    <w:basedOn w:val="Normal"/>
    <w:rsid w:val="00A54531"/>
    <w:pPr>
      <w:spacing w:before="100" w:beforeAutospacing="1" w:after="100" w:afterAutospacing="1"/>
    </w:pPr>
    <w:rPr>
      <w:lang w:eastAsia="zh-TW"/>
    </w:rPr>
  </w:style>
  <w:style w:type="paragraph" w:styleId="NormalWeb">
    <w:name w:val="Normal (Web)"/>
    <w:basedOn w:val="Normal"/>
    <w:uiPriority w:val="99"/>
    <w:unhideWhenUsed/>
    <w:rsid w:val="00A54531"/>
    <w:pPr>
      <w:spacing w:before="100" w:beforeAutospacing="1" w:after="100" w:afterAutospacing="1"/>
    </w:pPr>
    <w:rPr>
      <w:lang w:eastAsia="zh-TW"/>
    </w:rPr>
  </w:style>
  <w:style w:type="character" w:customStyle="1" w:styleId="guilabel">
    <w:name w:val="guilabel"/>
    <w:basedOn w:val="DefaultParagraphFont"/>
    <w:rsid w:val="00A54531"/>
  </w:style>
  <w:style w:type="paragraph" w:styleId="BalloonText">
    <w:name w:val="Balloon Text"/>
    <w:basedOn w:val="Normal"/>
    <w:link w:val="BalloonTextChar"/>
    <w:uiPriority w:val="99"/>
    <w:semiHidden/>
    <w:unhideWhenUsed/>
    <w:rsid w:val="00CF10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0BA"/>
    <w:rPr>
      <w:rFonts w:ascii="Segoe UI" w:eastAsia="Times New Roman" w:hAnsi="Segoe UI" w:cs="Segoe UI"/>
      <w:sz w:val="18"/>
      <w:szCs w:val="18"/>
      <w:lang w:eastAsia="en-US"/>
    </w:rPr>
  </w:style>
  <w:style w:type="paragraph" w:styleId="Header">
    <w:name w:val="header"/>
    <w:basedOn w:val="Normal"/>
    <w:link w:val="HeaderChar"/>
    <w:uiPriority w:val="99"/>
    <w:unhideWhenUsed/>
    <w:rsid w:val="00CF10BA"/>
    <w:pPr>
      <w:tabs>
        <w:tab w:val="center" w:pos="4680"/>
        <w:tab w:val="right" w:pos="9360"/>
      </w:tabs>
    </w:pPr>
  </w:style>
  <w:style w:type="character" w:customStyle="1" w:styleId="HeaderChar">
    <w:name w:val="Header Char"/>
    <w:basedOn w:val="DefaultParagraphFont"/>
    <w:link w:val="Header"/>
    <w:uiPriority w:val="99"/>
    <w:rsid w:val="00CF10BA"/>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CF10BA"/>
    <w:pPr>
      <w:tabs>
        <w:tab w:val="center" w:pos="4680"/>
        <w:tab w:val="right" w:pos="9360"/>
      </w:tabs>
    </w:pPr>
  </w:style>
  <w:style w:type="character" w:customStyle="1" w:styleId="FooterChar">
    <w:name w:val="Footer Char"/>
    <w:basedOn w:val="DefaultParagraphFont"/>
    <w:link w:val="Footer"/>
    <w:uiPriority w:val="99"/>
    <w:rsid w:val="00CF10BA"/>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406373">
      <w:bodyDiv w:val="1"/>
      <w:marLeft w:val="0"/>
      <w:marRight w:val="0"/>
      <w:marTop w:val="0"/>
      <w:marBottom w:val="0"/>
      <w:divBdr>
        <w:top w:val="none" w:sz="0" w:space="0" w:color="auto"/>
        <w:left w:val="none" w:sz="0" w:space="0" w:color="auto"/>
        <w:bottom w:val="none" w:sz="0" w:space="0" w:color="auto"/>
        <w:right w:val="none" w:sz="0" w:space="0" w:color="auto"/>
      </w:divBdr>
      <w:divsChild>
        <w:div w:id="1821770446">
          <w:marLeft w:val="0"/>
          <w:marRight w:val="0"/>
          <w:marTop w:val="0"/>
          <w:marBottom w:val="0"/>
          <w:divBdr>
            <w:top w:val="none" w:sz="0" w:space="0" w:color="auto"/>
            <w:left w:val="none" w:sz="0" w:space="0" w:color="auto"/>
            <w:bottom w:val="none" w:sz="0" w:space="0" w:color="auto"/>
            <w:right w:val="none" w:sz="0" w:space="0" w:color="auto"/>
          </w:divBdr>
        </w:div>
      </w:divsChild>
    </w:div>
    <w:div w:id="705373320">
      <w:bodyDiv w:val="1"/>
      <w:marLeft w:val="0"/>
      <w:marRight w:val="0"/>
      <w:marTop w:val="0"/>
      <w:marBottom w:val="0"/>
      <w:divBdr>
        <w:top w:val="none" w:sz="0" w:space="0" w:color="auto"/>
        <w:left w:val="none" w:sz="0" w:space="0" w:color="auto"/>
        <w:bottom w:val="none" w:sz="0" w:space="0" w:color="auto"/>
        <w:right w:val="none" w:sz="0" w:space="0" w:color="auto"/>
      </w:divBdr>
      <w:divsChild>
        <w:div w:id="584610613">
          <w:marLeft w:val="0"/>
          <w:marRight w:val="0"/>
          <w:marTop w:val="0"/>
          <w:marBottom w:val="0"/>
          <w:divBdr>
            <w:top w:val="none" w:sz="0" w:space="0" w:color="auto"/>
            <w:left w:val="none" w:sz="0" w:space="0" w:color="auto"/>
            <w:bottom w:val="none" w:sz="0" w:space="0" w:color="auto"/>
            <w:right w:val="none" w:sz="0" w:space="0" w:color="auto"/>
          </w:divBdr>
        </w:div>
        <w:div w:id="1488092402">
          <w:marLeft w:val="0"/>
          <w:marRight w:val="0"/>
          <w:marTop w:val="0"/>
          <w:marBottom w:val="0"/>
          <w:divBdr>
            <w:top w:val="none" w:sz="0" w:space="0" w:color="auto"/>
            <w:left w:val="none" w:sz="0" w:space="0" w:color="auto"/>
            <w:bottom w:val="none" w:sz="0" w:space="0" w:color="auto"/>
            <w:right w:val="none" w:sz="0" w:space="0" w:color="auto"/>
          </w:divBdr>
        </w:div>
        <w:div w:id="1865363612">
          <w:marLeft w:val="0"/>
          <w:marRight w:val="0"/>
          <w:marTop w:val="0"/>
          <w:marBottom w:val="0"/>
          <w:divBdr>
            <w:top w:val="none" w:sz="0" w:space="0" w:color="auto"/>
            <w:left w:val="none" w:sz="0" w:space="0" w:color="auto"/>
            <w:bottom w:val="none" w:sz="0" w:space="0" w:color="auto"/>
            <w:right w:val="none" w:sz="0" w:space="0" w:color="auto"/>
          </w:divBdr>
        </w:div>
        <w:div w:id="1593053437">
          <w:marLeft w:val="0"/>
          <w:marRight w:val="0"/>
          <w:marTop w:val="0"/>
          <w:marBottom w:val="0"/>
          <w:divBdr>
            <w:top w:val="none" w:sz="0" w:space="0" w:color="auto"/>
            <w:left w:val="none" w:sz="0" w:space="0" w:color="auto"/>
            <w:bottom w:val="none" w:sz="0" w:space="0" w:color="auto"/>
            <w:right w:val="none" w:sz="0" w:space="0" w:color="auto"/>
          </w:divBdr>
        </w:div>
        <w:div w:id="1453552071">
          <w:marLeft w:val="0"/>
          <w:marRight w:val="0"/>
          <w:marTop w:val="0"/>
          <w:marBottom w:val="0"/>
          <w:divBdr>
            <w:top w:val="none" w:sz="0" w:space="0" w:color="auto"/>
            <w:left w:val="none" w:sz="0" w:space="0" w:color="auto"/>
            <w:bottom w:val="none" w:sz="0" w:space="0" w:color="auto"/>
            <w:right w:val="none" w:sz="0" w:space="0" w:color="auto"/>
          </w:divBdr>
        </w:div>
        <w:div w:id="2022464564">
          <w:marLeft w:val="0"/>
          <w:marRight w:val="0"/>
          <w:marTop w:val="0"/>
          <w:marBottom w:val="0"/>
          <w:divBdr>
            <w:top w:val="none" w:sz="0" w:space="0" w:color="auto"/>
            <w:left w:val="none" w:sz="0" w:space="0" w:color="auto"/>
            <w:bottom w:val="none" w:sz="0" w:space="0" w:color="auto"/>
            <w:right w:val="none" w:sz="0" w:space="0" w:color="auto"/>
          </w:divBdr>
        </w:div>
        <w:div w:id="1367172241">
          <w:marLeft w:val="0"/>
          <w:marRight w:val="0"/>
          <w:marTop w:val="0"/>
          <w:marBottom w:val="0"/>
          <w:divBdr>
            <w:top w:val="none" w:sz="0" w:space="0" w:color="auto"/>
            <w:left w:val="none" w:sz="0" w:space="0" w:color="auto"/>
            <w:bottom w:val="none" w:sz="0" w:space="0" w:color="auto"/>
            <w:right w:val="none" w:sz="0" w:space="0" w:color="auto"/>
          </w:divBdr>
        </w:div>
        <w:div w:id="596333772">
          <w:marLeft w:val="0"/>
          <w:marRight w:val="0"/>
          <w:marTop w:val="0"/>
          <w:marBottom w:val="0"/>
          <w:divBdr>
            <w:top w:val="none" w:sz="0" w:space="0" w:color="auto"/>
            <w:left w:val="none" w:sz="0" w:space="0" w:color="auto"/>
            <w:bottom w:val="none" w:sz="0" w:space="0" w:color="auto"/>
            <w:right w:val="none" w:sz="0" w:space="0" w:color="auto"/>
          </w:divBdr>
        </w:div>
        <w:div w:id="845748740">
          <w:marLeft w:val="0"/>
          <w:marRight w:val="0"/>
          <w:marTop w:val="0"/>
          <w:marBottom w:val="0"/>
          <w:divBdr>
            <w:top w:val="none" w:sz="0" w:space="0" w:color="auto"/>
            <w:left w:val="none" w:sz="0" w:space="0" w:color="auto"/>
            <w:bottom w:val="none" w:sz="0" w:space="0" w:color="auto"/>
            <w:right w:val="none" w:sz="0" w:space="0" w:color="auto"/>
          </w:divBdr>
        </w:div>
        <w:div w:id="760298545">
          <w:marLeft w:val="0"/>
          <w:marRight w:val="0"/>
          <w:marTop w:val="0"/>
          <w:marBottom w:val="0"/>
          <w:divBdr>
            <w:top w:val="none" w:sz="0" w:space="0" w:color="auto"/>
            <w:left w:val="none" w:sz="0" w:space="0" w:color="auto"/>
            <w:bottom w:val="none" w:sz="0" w:space="0" w:color="auto"/>
            <w:right w:val="none" w:sz="0" w:space="0" w:color="auto"/>
          </w:divBdr>
        </w:div>
        <w:div w:id="781075069">
          <w:marLeft w:val="0"/>
          <w:marRight w:val="0"/>
          <w:marTop w:val="0"/>
          <w:marBottom w:val="0"/>
          <w:divBdr>
            <w:top w:val="none" w:sz="0" w:space="0" w:color="auto"/>
            <w:left w:val="none" w:sz="0" w:space="0" w:color="auto"/>
            <w:bottom w:val="none" w:sz="0" w:space="0" w:color="auto"/>
            <w:right w:val="none" w:sz="0" w:space="0" w:color="auto"/>
          </w:divBdr>
        </w:div>
        <w:div w:id="1402871968">
          <w:marLeft w:val="0"/>
          <w:marRight w:val="0"/>
          <w:marTop w:val="0"/>
          <w:marBottom w:val="0"/>
          <w:divBdr>
            <w:top w:val="none" w:sz="0" w:space="0" w:color="auto"/>
            <w:left w:val="none" w:sz="0" w:space="0" w:color="auto"/>
            <w:bottom w:val="none" w:sz="0" w:space="0" w:color="auto"/>
            <w:right w:val="none" w:sz="0" w:space="0" w:color="auto"/>
          </w:divBdr>
        </w:div>
        <w:div w:id="921836978">
          <w:marLeft w:val="0"/>
          <w:marRight w:val="0"/>
          <w:marTop w:val="0"/>
          <w:marBottom w:val="0"/>
          <w:divBdr>
            <w:top w:val="none" w:sz="0" w:space="0" w:color="auto"/>
            <w:left w:val="none" w:sz="0" w:space="0" w:color="auto"/>
            <w:bottom w:val="none" w:sz="0" w:space="0" w:color="auto"/>
            <w:right w:val="none" w:sz="0" w:space="0" w:color="auto"/>
          </w:divBdr>
        </w:div>
        <w:div w:id="880753820">
          <w:marLeft w:val="0"/>
          <w:marRight w:val="0"/>
          <w:marTop w:val="0"/>
          <w:marBottom w:val="0"/>
          <w:divBdr>
            <w:top w:val="none" w:sz="0" w:space="0" w:color="auto"/>
            <w:left w:val="none" w:sz="0" w:space="0" w:color="auto"/>
            <w:bottom w:val="none" w:sz="0" w:space="0" w:color="auto"/>
            <w:right w:val="none" w:sz="0" w:space="0" w:color="auto"/>
          </w:divBdr>
        </w:div>
        <w:div w:id="913395842">
          <w:marLeft w:val="0"/>
          <w:marRight w:val="0"/>
          <w:marTop w:val="0"/>
          <w:marBottom w:val="0"/>
          <w:divBdr>
            <w:top w:val="none" w:sz="0" w:space="0" w:color="auto"/>
            <w:left w:val="none" w:sz="0" w:space="0" w:color="auto"/>
            <w:bottom w:val="none" w:sz="0" w:space="0" w:color="auto"/>
            <w:right w:val="none" w:sz="0" w:space="0" w:color="auto"/>
          </w:divBdr>
        </w:div>
      </w:divsChild>
    </w:div>
    <w:div w:id="1195458985">
      <w:bodyDiv w:val="1"/>
      <w:marLeft w:val="0"/>
      <w:marRight w:val="0"/>
      <w:marTop w:val="0"/>
      <w:marBottom w:val="0"/>
      <w:divBdr>
        <w:top w:val="none" w:sz="0" w:space="0" w:color="auto"/>
        <w:left w:val="none" w:sz="0" w:space="0" w:color="auto"/>
        <w:bottom w:val="none" w:sz="0" w:space="0" w:color="auto"/>
        <w:right w:val="none" w:sz="0" w:space="0" w:color="auto"/>
      </w:divBdr>
      <w:divsChild>
        <w:div w:id="1479301518">
          <w:marLeft w:val="0"/>
          <w:marRight w:val="0"/>
          <w:marTop w:val="0"/>
          <w:marBottom w:val="0"/>
          <w:divBdr>
            <w:top w:val="none" w:sz="0" w:space="0" w:color="auto"/>
            <w:left w:val="none" w:sz="0" w:space="0" w:color="auto"/>
            <w:bottom w:val="none" w:sz="0" w:space="0" w:color="auto"/>
            <w:right w:val="none" w:sz="0" w:space="0" w:color="auto"/>
          </w:divBdr>
          <w:divsChild>
            <w:div w:id="11278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5967">
      <w:bodyDiv w:val="1"/>
      <w:marLeft w:val="0"/>
      <w:marRight w:val="0"/>
      <w:marTop w:val="0"/>
      <w:marBottom w:val="0"/>
      <w:divBdr>
        <w:top w:val="none" w:sz="0" w:space="0" w:color="auto"/>
        <w:left w:val="none" w:sz="0" w:space="0" w:color="auto"/>
        <w:bottom w:val="none" w:sz="0" w:space="0" w:color="auto"/>
        <w:right w:val="none" w:sz="0" w:space="0" w:color="auto"/>
      </w:divBdr>
      <w:divsChild>
        <w:div w:id="1662005429">
          <w:marLeft w:val="0"/>
          <w:marRight w:val="0"/>
          <w:marTop w:val="0"/>
          <w:marBottom w:val="0"/>
          <w:divBdr>
            <w:top w:val="none" w:sz="0" w:space="0" w:color="auto"/>
            <w:left w:val="none" w:sz="0" w:space="0" w:color="auto"/>
            <w:bottom w:val="none" w:sz="0" w:space="0" w:color="auto"/>
            <w:right w:val="none" w:sz="0" w:space="0" w:color="auto"/>
          </w:divBdr>
        </w:div>
        <w:div w:id="850799296">
          <w:marLeft w:val="0"/>
          <w:marRight w:val="0"/>
          <w:marTop w:val="0"/>
          <w:marBottom w:val="0"/>
          <w:divBdr>
            <w:top w:val="none" w:sz="0" w:space="0" w:color="auto"/>
            <w:left w:val="none" w:sz="0" w:space="0" w:color="auto"/>
            <w:bottom w:val="none" w:sz="0" w:space="0" w:color="auto"/>
            <w:right w:val="none" w:sz="0" w:space="0" w:color="auto"/>
          </w:divBdr>
        </w:div>
        <w:div w:id="360205409">
          <w:marLeft w:val="0"/>
          <w:marRight w:val="0"/>
          <w:marTop w:val="0"/>
          <w:marBottom w:val="0"/>
          <w:divBdr>
            <w:top w:val="none" w:sz="0" w:space="0" w:color="auto"/>
            <w:left w:val="none" w:sz="0" w:space="0" w:color="auto"/>
            <w:bottom w:val="none" w:sz="0" w:space="0" w:color="auto"/>
            <w:right w:val="none" w:sz="0" w:space="0" w:color="auto"/>
          </w:divBdr>
        </w:div>
        <w:div w:id="1160341106">
          <w:marLeft w:val="0"/>
          <w:marRight w:val="0"/>
          <w:marTop w:val="0"/>
          <w:marBottom w:val="0"/>
          <w:divBdr>
            <w:top w:val="none" w:sz="0" w:space="0" w:color="auto"/>
            <w:left w:val="none" w:sz="0" w:space="0" w:color="auto"/>
            <w:bottom w:val="none" w:sz="0" w:space="0" w:color="auto"/>
            <w:right w:val="none" w:sz="0" w:space="0" w:color="auto"/>
          </w:divBdr>
        </w:div>
        <w:div w:id="1501234644">
          <w:marLeft w:val="0"/>
          <w:marRight w:val="0"/>
          <w:marTop w:val="0"/>
          <w:marBottom w:val="0"/>
          <w:divBdr>
            <w:top w:val="none" w:sz="0" w:space="0" w:color="auto"/>
            <w:left w:val="none" w:sz="0" w:space="0" w:color="auto"/>
            <w:bottom w:val="none" w:sz="0" w:space="0" w:color="auto"/>
            <w:right w:val="none" w:sz="0" w:space="0" w:color="auto"/>
          </w:divBdr>
        </w:div>
        <w:div w:id="820197910">
          <w:marLeft w:val="0"/>
          <w:marRight w:val="0"/>
          <w:marTop w:val="0"/>
          <w:marBottom w:val="0"/>
          <w:divBdr>
            <w:top w:val="none" w:sz="0" w:space="0" w:color="auto"/>
            <w:left w:val="none" w:sz="0" w:space="0" w:color="auto"/>
            <w:bottom w:val="none" w:sz="0" w:space="0" w:color="auto"/>
            <w:right w:val="none" w:sz="0" w:space="0" w:color="auto"/>
          </w:divBdr>
        </w:div>
        <w:div w:id="2010331296">
          <w:marLeft w:val="0"/>
          <w:marRight w:val="0"/>
          <w:marTop w:val="0"/>
          <w:marBottom w:val="0"/>
          <w:divBdr>
            <w:top w:val="none" w:sz="0" w:space="0" w:color="auto"/>
            <w:left w:val="none" w:sz="0" w:space="0" w:color="auto"/>
            <w:bottom w:val="none" w:sz="0" w:space="0" w:color="auto"/>
            <w:right w:val="none" w:sz="0" w:space="0" w:color="auto"/>
          </w:divBdr>
        </w:div>
        <w:div w:id="1633751724">
          <w:marLeft w:val="0"/>
          <w:marRight w:val="0"/>
          <w:marTop w:val="0"/>
          <w:marBottom w:val="0"/>
          <w:divBdr>
            <w:top w:val="none" w:sz="0" w:space="0" w:color="auto"/>
            <w:left w:val="none" w:sz="0" w:space="0" w:color="auto"/>
            <w:bottom w:val="none" w:sz="0" w:space="0" w:color="auto"/>
            <w:right w:val="none" w:sz="0" w:space="0" w:color="auto"/>
          </w:divBdr>
        </w:div>
        <w:div w:id="1255164975">
          <w:marLeft w:val="0"/>
          <w:marRight w:val="0"/>
          <w:marTop w:val="0"/>
          <w:marBottom w:val="0"/>
          <w:divBdr>
            <w:top w:val="none" w:sz="0" w:space="0" w:color="auto"/>
            <w:left w:val="none" w:sz="0" w:space="0" w:color="auto"/>
            <w:bottom w:val="none" w:sz="0" w:space="0" w:color="auto"/>
            <w:right w:val="none" w:sz="0" w:space="0" w:color="auto"/>
          </w:divBdr>
        </w:div>
        <w:div w:id="900406814">
          <w:marLeft w:val="0"/>
          <w:marRight w:val="0"/>
          <w:marTop w:val="0"/>
          <w:marBottom w:val="0"/>
          <w:divBdr>
            <w:top w:val="none" w:sz="0" w:space="0" w:color="auto"/>
            <w:left w:val="none" w:sz="0" w:space="0" w:color="auto"/>
            <w:bottom w:val="none" w:sz="0" w:space="0" w:color="auto"/>
            <w:right w:val="none" w:sz="0" w:space="0" w:color="auto"/>
          </w:divBdr>
        </w:div>
        <w:div w:id="21513038">
          <w:marLeft w:val="0"/>
          <w:marRight w:val="0"/>
          <w:marTop w:val="0"/>
          <w:marBottom w:val="0"/>
          <w:divBdr>
            <w:top w:val="none" w:sz="0" w:space="0" w:color="auto"/>
            <w:left w:val="none" w:sz="0" w:space="0" w:color="auto"/>
            <w:bottom w:val="none" w:sz="0" w:space="0" w:color="auto"/>
            <w:right w:val="none" w:sz="0" w:space="0" w:color="auto"/>
          </w:divBdr>
        </w:div>
        <w:div w:id="898054283">
          <w:marLeft w:val="0"/>
          <w:marRight w:val="0"/>
          <w:marTop w:val="0"/>
          <w:marBottom w:val="0"/>
          <w:divBdr>
            <w:top w:val="none" w:sz="0" w:space="0" w:color="auto"/>
            <w:left w:val="none" w:sz="0" w:space="0" w:color="auto"/>
            <w:bottom w:val="none" w:sz="0" w:space="0" w:color="auto"/>
            <w:right w:val="none" w:sz="0" w:space="0" w:color="auto"/>
          </w:divBdr>
        </w:div>
        <w:div w:id="1216887876">
          <w:marLeft w:val="0"/>
          <w:marRight w:val="0"/>
          <w:marTop w:val="0"/>
          <w:marBottom w:val="0"/>
          <w:divBdr>
            <w:top w:val="none" w:sz="0" w:space="0" w:color="auto"/>
            <w:left w:val="none" w:sz="0" w:space="0" w:color="auto"/>
            <w:bottom w:val="none" w:sz="0" w:space="0" w:color="auto"/>
            <w:right w:val="none" w:sz="0" w:space="0" w:color="auto"/>
          </w:divBdr>
        </w:div>
        <w:div w:id="376584013">
          <w:marLeft w:val="0"/>
          <w:marRight w:val="0"/>
          <w:marTop w:val="0"/>
          <w:marBottom w:val="0"/>
          <w:divBdr>
            <w:top w:val="none" w:sz="0" w:space="0" w:color="auto"/>
            <w:left w:val="none" w:sz="0" w:space="0" w:color="auto"/>
            <w:bottom w:val="none" w:sz="0" w:space="0" w:color="auto"/>
            <w:right w:val="none" w:sz="0" w:space="0" w:color="auto"/>
          </w:divBdr>
        </w:div>
        <w:div w:id="246885995">
          <w:marLeft w:val="0"/>
          <w:marRight w:val="0"/>
          <w:marTop w:val="0"/>
          <w:marBottom w:val="0"/>
          <w:divBdr>
            <w:top w:val="none" w:sz="0" w:space="0" w:color="auto"/>
            <w:left w:val="none" w:sz="0" w:space="0" w:color="auto"/>
            <w:bottom w:val="none" w:sz="0" w:space="0" w:color="auto"/>
            <w:right w:val="none" w:sz="0" w:space="0" w:color="auto"/>
          </w:divBdr>
        </w:div>
      </w:divsChild>
    </w:div>
    <w:div w:id="1283345889">
      <w:bodyDiv w:val="1"/>
      <w:marLeft w:val="0"/>
      <w:marRight w:val="0"/>
      <w:marTop w:val="0"/>
      <w:marBottom w:val="0"/>
      <w:divBdr>
        <w:top w:val="none" w:sz="0" w:space="0" w:color="auto"/>
        <w:left w:val="none" w:sz="0" w:space="0" w:color="auto"/>
        <w:bottom w:val="none" w:sz="0" w:space="0" w:color="auto"/>
        <w:right w:val="none" w:sz="0" w:space="0" w:color="auto"/>
      </w:divBdr>
    </w:div>
    <w:div w:id="1587886028">
      <w:bodyDiv w:val="1"/>
      <w:marLeft w:val="0"/>
      <w:marRight w:val="0"/>
      <w:marTop w:val="0"/>
      <w:marBottom w:val="0"/>
      <w:divBdr>
        <w:top w:val="none" w:sz="0" w:space="0" w:color="auto"/>
        <w:left w:val="none" w:sz="0" w:space="0" w:color="auto"/>
        <w:bottom w:val="none" w:sz="0" w:space="0" w:color="auto"/>
        <w:right w:val="none" w:sz="0" w:space="0" w:color="auto"/>
      </w:divBdr>
      <w:divsChild>
        <w:div w:id="1156339228">
          <w:marLeft w:val="0"/>
          <w:marRight w:val="0"/>
          <w:marTop w:val="0"/>
          <w:marBottom w:val="0"/>
          <w:divBdr>
            <w:top w:val="none" w:sz="0" w:space="0" w:color="auto"/>
            <w:left w:val="none" w:sz="0" w:space="0" w:color="auto"/>
            <w:bottom w:val="none" w:sz="0" w:space="0" w:color="auto"/>
            <w:right w:val="none" w:sz="0" w:space="0" w:color="auto"/>
          </w:divBdr>
        </w:div>
        <w:div w:id="518812613">
          <w:marLeft w:val="0"/>
          <w:marRight w:val="0"/>
          <w:marTop w:val="0"/>
          <w:marBottom w:val="0"/>
          <w:divBdr>
            <w:top w:val="none" w:sz="0" w:space="0" w:color="auto"/>
            <w:left w:val="none" w:sz="0" w:space="0" w:color="auto"/>
            <w:bottom w:val="none" w:sz="0" w:space="0" w:color="auto"/>
            <w:right w:val="none" w:sz="0" w:space="0" w:color="auto"/>
          </w:divBdr>
        </w:div>
        <w:div w:id="57092299">
          <w:marLeft w:val="0"/>
          <w:marRight w:val="0"/>
          <w:marTop w:val="0"/>
          <w:marBottom w:val="0"/>
          <w:divBdr>
            <w:top w:val="none" w:sz="0" w:space="0" w:color="auto"/>
            <w:left w:val="none" w:sz="0" w:space="0" w:color="auto"/>
            <w:bottom w:val="none" w:sz="0" w:space="0" w:color="auto"/>
            <w:right w:val="none" w:sz="0" w:space="0" w:color="auto"/>
          </w:divBdr>
        </w:div>
        <w:div w:id="427771689">
          <w:marLeft w:val="0"/>
          <w:marRight w:val="0"/>
          <w:marTop w:val="0"/>
          <w:marBottom w:val="0"/>
          <w:divBdr>
            <w:top w:val="none" w:sz="0" w:space="0" w:color="auto"/>
            <w:left w:val="none" w:sz="0" w:space="0" w:color="auto"/>
            <w:bottom w:val="none" w:sz="0" w:space="0" w:color="auto"/>
            <w:right w:val="none" w:sz="0" w:space="0" w:color="auto"/>
          </w:divBdr>
        </w:div>
        <w:div w:id="2049841604">
          <w:marLeft w:val="0"/>
          <w:marRight w:val="0"/>
          <w:marTop w:val="0"/>
          <w:marBottom w:val="0"/>
          <w:divBdr>
            <w:top w:val="none" w:sz="0" w:space="0" w:color="auto"/>
            <w:left w:val="none" w:sz="0" w:space="0" w:color="auto"/>
            <w:bottom w:val="none" w:sz="0" w:space="0" w:color="auto"/>
            <w:right w:val="none" w:sz="0" w:space="0" w:color="auto"/>
          </w:divBdr>
        </w:div>
        <w:div w:id="1901556320">
          <w:marLeft w:val="0"/>
          <w:marRight w:val="0"/>
          <w:marTop w:val="0"/>
          <w:marBottom w:val="0"/>
          <w:divBdr>
            <w:top w:val="none" w:sz="0" w:space="0" w:color="auto"/>
            <w:left w:val="none" w:sz="0" w:space="0" w:color="auto"/>
            <w:bottom w:val="none" w:sz="0" w:space="0" w:color="auto"/>
            <w:right w:val="none" w:sz="0" w:space="0" w:color="auto"/>
          </w:divBdr>
        </w:div>
        <w:div w:id="158010631">
          <w:marLeft w:val="0"/>
          <w:marRight w:val="0"/>
          <w:marTop w:val="0"/>
          <w:marBottom w:val="0"/>
          <w:divBdr>
            <w:top w:val="none" w:sz="0" w:space="0" w:color="auto"/>
            <w:left w:val="none" w:sz="0" w:space="0" w:color="auto"/>
            <w:bottom w:val="none" w:sz="0" w:space="0" w:color="auto"/>
            <w:right w:val="none" w:sz="0" w:space="0" w:color="auto"/>
          </w:divBdr>
        </w:div>
        <w:div w:id="1173256827">
          <w:marLeft w:val="0"/>
          <w:marRight w:val="0"/>
          <w:marTop w:val="0"/>
          <w:marBottom w:val="0"/>
          <w:divBdr>
            <w:top w:val="none" w:sz="0" w:space="0" w:color="auto"/>
            <w:left w:val="none" w:sz="0" w:space="0" w:color="auto"/>
            <w:bottom w:val="none" w:sz="0" w:space="0" w:color="auto"/>
            <w:right w:val="none" w:sz="0" w:space="0" w:color="auto"/>
          </w:divBdr>
        </w:div>
        <w:div w:id="2030374013">
          <w:marLeft w:val="0"/>
          <w:marRight w:val="0"/>
          <w:marTop w:val="0"/>
          <w:marBottom w:val="0"/>
          <w:divBdr>
            <w:top w:val="none" w:sz="0" w:space="0" w:color="auto"/>
            <w:left w:val="none" w:sz="0" w:space="0" w:color="auto"/>
            <w:bottom w:val="none" w:sz="0" w:space="0" w:color="auto"/>
            <w:right w:val="none" w:sz="0" w:space="0" w:color="auto"/>
          </w:divBdr>
        </w:div>
        <w:div w:id="829563245">
          <w:marLeft w:val="0"/>
          <w:marRight w:val="0"/>
          <w:marTop w:val="0"/>
          <w:marBottom w:val="0"/>
          <w:divBdr>
            <w:top w:val="none" w:sz="0" w:space="0" w:color="auto"/>
            <w:left w:val="none" w:sz="0" w:space="0" w:color="auto"/>
            <w:bottom w:val="none" w:sz="0" w:space="0" w:color="auto"/>
            <w:right w:val="none" w:sz="0" w:space="0" w:color="auto"/>
          </w:divBdr>
        </w:div>
        <w:div w:id="2002812284">
          <w:marLeft w:val="0"/>
          <w:marRight w:val="0"/>
          <w:marTop w:val="0"/>
          <w:marBottom w:val="0"/>
          <w:divBdr>
            <w:top w:val="none" w:sz="0" w:space="0" w:color="auto"/>
            <w:left w:val="none" w:sz="0" w:space="0" w:color="auto"/>
            <w:bottom w:val="none" w:sz="0" w:space="0" w:color="auto"/>
            <w:right w:val="none" w:sz="0" w:space="0" w:color="auto"/>
          </w:divBdr>
        </w:div>
        <w:div w:id="453252369">
          <w:marLeft w:val="0"/>
          <w:marRight w:val="0"/>
          <w:marTop w:val="0"/>
          <w:marBottom w:val="0"/>
          <w:divBdr>
            <w:top w:val="none" w:sz="0" w:space="0" w:color="auto"/>
            <w:left w:val="none" w:sz="0" w:space="0" w:color="auto"/>
            <w:bottom w:val="none" w:sz="0" w:space="0" w:color="auto"/>
            <w:right w:val="none" w:sz="0" w:space="0" w:color="auto"/>
          </w:divBdr>
        </w:div>
        <w:div w:id="799423034">
          <w:marLeft w:val="0"/>
          <w:marRight w:val="0"/>
          <w:marTop w:val="0"/>
          <w:marBottom w:val="0"/>
          <w:divBdr>
            <w:top w:val="none" w:sz="0" w:space="0" w:color="auto"/>
            <w:left w:val="none" w:sz="0" w:space="0" w:color="auto"/>
            <w:bottom w:val="none" w:sz="0" w:space="0" w:color="auto"/>
            <w:right w:val="none" w:sz="0" w:space="0" w:color="auto"/>
          </w:divBdr>
        </w:div>
        <w:div w:id="1403134730">
          <w:marLeft w:val="0"/>
          <w:marRight w:val="0"/>
          <w:marTop w:val="0"/>
          <w:marBottom w:val="0"/>
          <w:divBdr>
            <w:top w:val="none" w:sz="0" w:space="0" w:color="auto"/>
            <w:left w:val="none" w:sz="0" w:space="0" w:color="auto"/>
            <w:bottom w:val="none" w:sz="0" w:space="0" w:color="auto"/>
            <w:right w:val="none" w:sz="0" w:space="0" w:color="auto"/>
          </w:divBdr>
        </w:div>
        <w:div w:id="1119027483">
          <w:marLeft w:val="0"/>
          <w:marRight w:val="0"/>
          <w:marTop w:val="0"/>
          <w:marBottom w:val="0"/>
          <w:divBdr>
            <w:top w:val="none" w:sz="0" w:space="0" w:color="auto"/>
            <w:left w:val="none" w:sz="0" w:space="0" w:color="auto"/>
            <w:bottom w:val="none" w:sz="0" w:space="0" w:color="auto"/>
            <w:right w:val="none" w:sz="0" w:space="0" w:color="auto"/>
          </w:divBdr>
        </w:div>
      </w:divsChild>
    </w:div>
    <w:div w:id="1757824756">
      <w:bodyDiv w:val="1"/>
      <w:marLeft w:val="0"/>
      <w:marRight w:val="0"/>
      <w:marTop w:val="0"/>
      <w:marBottom w:val="0"/>
      <w:divBdr>
        <w:top w:val="none" w:sz="0" w:space="0" w:color="auto"/>
        <w:left w:val="none" w:sz="0" w:space="0" w:color="auto"/>
        <w:bottom w:val="none" w:sz="0" w:space="0" w:color="auto"/>
        <w:right w:val="none" w:sz="0" w:space="0" w:color="auto"/>
      </w:divBdr>
      <w:divsChild>
        <w:div w:id="253368604">
          <w:marLeft w:val="0"/>
          <w:marRight w:val="0"/>
          <w:marTop w:val="0"/>
          <w:marBottom w:val="0"/>
          <w:divBdr>
            <w:top w:val="none" w:sz="0" w:space="0" w:color="auto"/>
            <w:left w:val="none" w:sz="0" w:space="0" w:color="auto"/>
            <w:bottom w:val="none" w:sz="0" w:space="0" w:color="auto"/>
            <w:right w:val="none" w:sz="0" w:space="0" w:color="auto"/>
          </w:divBdr>
        </w:div>
      </w:divsChild>
    </w:div>
    <w:div w:id="1897157385">
      <w:bodyDiv w:val="1"/>
      <w:marLeft w:val="0"/>
      <w:marRight w:val="0"/>
      <w:marTop w:val="0"/>
      <w:marBottom w:val="0"/>
      <w:divBdr>
        <w:top w:val="none" w:sz="0" w:space="0" w:color="auto"/>
        <w:left w:val="none" w:sz="0" w:space="0" w:color="auto"/>
        <w:bottom w:val="none" w:sz="0" w:space="0" w:color="auto"/>
        <w:right w:val="none" w:sz="0" w:space="0" w:color="auto"/>
      </w:divBdr>
      <w:divsChild>
        <w:div w:id="841775717">
          <w:marLeft w:val="0"/>
          <w:marRight w:val="0"/>
          <w:marTop w:val="0"/>
          <w:marBottom w:val="0"/>
          <w:divBdr>
            <w:top w:val="none" w:sz="0" w:space="0" w:color="auto"/>
            <w:left w:val="none" w:sz="0" w:space="0" w:color="auto"/>
            <w:bottom w:val="none" w:sz="0" w:space="0" w:color="auto"/>
            <w:right w:val="none" w:sz="0" w:space="0" w:color="auto"/>
          </w:divBdr>
        </w:div>
        <w:div w:id="255485849">
          <w:marLeft w:val="0"/>
          <w:marRight w:val="0"/>
          <w:marTop w:val="0"/>
          <w:marBottom w:val="0"/>
          <w:divBdr>
            <w:top w:val="none" w:sz="0" w:space="0" w:color="auto"/>
            <w:left w:val="none" w:sz="0" w:space="0" w:color="auto"/>
            <w:bottom w:val="none" w:sz="0" w:space="0" w:color="auto"/>
            <w:right w:val="none" w:sz="0" w:space="0" w:color="auto"/>
          </w:divBdr>
        </w:div>
        <w:div w:id="2099986261">
          <w:marLeft w:val="0"/>
          <w:marRight w:val="0"/>
          <w:marTop w:val="0"/>
          <w:marBottom w:val="0"/>
          <w:divBdr>
            <w:top w:val="none" w:sz="0" w:space="0" w:color="auto"/>
            <w:left w:val="none" w:sz="0" w:space="0" w:color="auto"/>
            <w:bottom w:val="none" w:sz="0" w:space="0" w:color="auto"/>
            <w:right w:val="none" w:sz="0" w:space="0" w:color="auto"/>
          </w:divBdr>
        </w:div>
        <w:div w:id="1161894841">
          <w:marLeft w:val="0"/>
          <w:marRight w:val="0"/>
          <w:marTop w:val="0"/>
          <w:marBottom w:val="0"/>
          <w:divBdr>
            <w:top w:val="none" w:sz="0" w:space="0" w:color="auto"/>
            <w:left w:val="none" w:sz="0" w:space="0" w:color="auto"/>
            <w:bottom w:val="none" w:sz="0" w:space="0" w:color="auto"/>
            <w:right w:val="none" w:sz="0" w:space="0" w:color="auto"/>
          </w:divBdr>
        </w:div>
        <w:div w:id="144321630">
          <w:marLeft w:val="0"/>
          <w:marRight w:val="0"/>
          <w:marTop w:val="0"/>
          <w:marBottom w:val="0"/>
          <w:divBdr>
            <w:top w:val="none" w:sz="0" w:space="0" w:color="auto"/>
            <w:left w:val="none" w:sz="0" w:space="0" w:color="auto"/>
            <w:bottom w:val="none" w:sz="0" w:space="0" w:color="auto"/>
            <w:right w:val="none" w:sz="0" w:space="0" w:color="auto"/>
          </w:divBdr>
        </w:div>
        <w:div w:id="979268144">
          <w:marLeft w:val="0"/>
          <w:marRight w:val="0"/>
          <w:marTop w:val="0"/>
          <w:marBottom w:val="0"/>
          <w:divBdr>
            <w:top w:val="none" w:sz="0" w:space="0" w:color="auto"/>
            <w:left w:val="none" w:sz="0" w:space="0" w:color="auto"/>
            <w:bottom w:val="none" w:sz="0" w:space="0" w:color="auto"/>
            <w:right w:val="none" w:sz="0" w:space="0" w:color="auto"/>
          </w:divBdr>
        </w:div>
        <w:div w:id="1183546112">
          <w:marLeft w:val="0"/>
          <w:marRight w:val="0"/>
          <w:marTop w:val="0"/>
          <w:marBottom w:val="0"/>
          <w:divBdr>
            <w:top w:val="none" w:sz="0" w:space="0" w:color="auto"/>
            <w:left w:val="none" w:sz="0" w:space="0" w:color="auto"/>
            <w:bottom w:val="none" w:sz="0" w:space="0" w:color="auto"/>
            <w:right w:val="none" w:sz="0" w:space="0" w:color="auto"/>
          </w:divBdr>
        </w:div>
        <w:div w:id="1530144821">
          <w:marLeft w:val="0"/>
          <w:marRight w:val="0"/>
          <w:marTop w:val="0"/>
          <w:marBottom w:val="0"/>
          <w:divBdr>
            <w:top w:val="none" w:sz="0" w:space="0" w:color="auto"/>
            <w:left w:val="none" w:sz="0" w:space="0" w:color="auto"/>
            <w:bottom w:val="none" w:sz="0" w:space="0" w:color="auto"/>
            <w:right w:val="none" w:sz="0" w:space="0" w:color="auto"/>
          </w:divBdr>
        </w:div>
        <w:div w:id="74592876">
          <w:marLeft w:val="0"/>
          <w:marRight w:val="0"/>
          <w:marTop w:val="0"/>
          <w:marBottom w:val="0"/>
          <w:divBdr>
            <w:top w:val="none" w:sz="0" w:space="0" w:color="auto"/>
            <w:left w:val="none" w:sz="0" w:space="0" w:color="auto"/>
            <w:bottom w:val="none" w:sz="0" w:space="0" w:color="auto"/>
            <w:right w:val="none" w:sz="0" w:space="0" w:color="auto"/>
          </w:divBdr>
        </w:div>
        <w:div w:id="2048019098">
          <w:marLeft w:val="0"/>
          <w:marRight w:val="0"/>
          <w:marTop w:val="0"/>
          <w:marBottom w:val="0"/>
          <w:divBdr>
            <w:top w:val="none" w:sz="0" w:space="0" w:color="auto"/>
            <w:left w:val="none" w:sz="0" w:space="0" w:color="auto"/>
            <w:bottom w:val="none" w:sz="0" w:space="0" w:color="auto"/>
            <w:right w:val="none" w:sz="0" w:space="0" w:color="auto"/>
          </w:divBdr>
        </w:div>
        <w:div w:id="190994994">
          <w:marLeft w:val="0"/>
          <w:marRight w:val="0"/>
          <w:marTop w:val="0"/>
          <w:marBottom w:val="0"/>
          <w:divBdr>
            <w:top w:val="none" w:sz="0" w:space="0" w:color="auto"/>
            <w:left w:val="none" w:sz="0" w:space="0" w:color="auto"/>
            <w:bottom w:val="none" w:sz="0" w:space="0" w:color="auto"/>
            <w:right w:val="none" w:sz="0" w:space="0" w:color="auto"/>
          </w:divBdr>
        </w:div>
        <w:div w:id="1341547118">
          <w:marLeft w:val="0"/>
          <w:marRight w:val="0"/>
          <w:marTop w:val="0"/>
          <w:marBottom w:val="0"/>
          <w:divBdr>
            <w:top w:val="none" w:sz="0" w:space="0" w:color="auto"/>
            <w:left w:val="none" w:sz="0" w:space="0" w:color="auto"/>
            <w:bottom w:val="none" w:sz="0" w:space="0" w:color="auto"/>
            <w:right w:val="none" w:sz="0" w:space="0" w:color="auto"/>
          </w:divBdr>
        </w:div>
        <w:div w:id="695815563">
          <w:marLeft w:val="0"/>
          <w:marRight w:val="0"/>
          <w:marTop w:val="0"/>
          <w:marBottom w:val="0"/>
          <w:divBdr>
            <w:top w:val="none" w:sz="0" w:space="0" w:color="auto"/>
            <w:left w:val="none" w:sz="0" w:space="0" w:color="auto"/>
            <w:bottom w:val="none" w:sz="0" w:space="0" w:color="auto"/>
            <w:right w:val="none" w:sz="0" w:space="0" w:color="auto"/>
          </w:divBdr>
        </w:div>
        <w:div w:id="1963219531">
          <w:marLeft w:val="0"/>
          <w:marRight w:val="0"/>
          <w:marTop w:val="0"/>
          <w:marBottom w:val="0"/>
          <w:divBdr>
            <w:top w:val="none" w:sz="0" w:space="0" w:color="auto"/>
            <w:left w:val="none" w:sz="0" w:space="0" w:color="auto"/>
            <w:bottom w:val="none" w:sz="0" w:space="0" w:color="auto"/>
            <w:right w:val="none" w:sz="0" w:space="0" w:color="auto"/>
          </w:divBdr>
        </w:div>
        <w:div w:id="63797296">
          <w:marLeft w:val="0"/>
          <w:marRight w:val="0"/>
          <w:marTop w:val="0"/>
          <w:marBottom w:val="0"/>
          <w:divBdr>
            <w:top w:val="none" w:sz="0" w:space="0" w:color="auto"/>
            <w:left w:val="none" w:sz="0" w:space="0" w:color="auto"/>
            <w:bottom w:val="none" w:sz="0" w:space="0" w:color="auto"/>
            <w:right w:val="none" w:sz="0" w:space="0" w:color="auto"/>
          </w:divBdr>
        </w:div>
      </w:divsChild>
    </w:div>
    <w:div w:id="1906648302">
      <w:bodyDiv w:val="1"/>
      <w:marLeft w:val="0"/>
      <w:marRight w:val="0"/>
      <w:marTop w:val="0"/>
      <w:marBottom w:val="0"/>
      <w:divBdr>
        <w:top w:val="none" w:sz="0" w:space="0" w:color="auto"/>
        <w:left w:val="none" w:sz="0" w:space="0" w:color="auto"/>
        <w:bottom w:val="none" w:sz="0" w:space="0" w:color="auto"/>
        <w:right w:val="none" w:sz="0" w:space="0" w:color="auto"/>
      </w:divBdr>
      <w:divsChild>
        <w:div w:id="1485006559">
          <w:marLeft w:val="0"/>
          <w:marRight w:val="0"/>
          <w:marTop w:val="0"/>
          <w:marBottom w:val="0"/>
          <w:divBdr>
            <w:top w:val="none" w:sz="0" w:space="0" w:color="auto"/>
            <w:left w:val="none" w:sz="0" w:space="0" w:color="auto"/>
            <w:bottom w:val="none" w:sz="0" w:space="0" w:color="auto"/>
            <w:right w:val="none" w:sz="0" w:space="0" w:color="auto"/>
          </w:divBdr>
          <w:divsChild>
            <w:div w:id="351147405">
              <w:marLeft w:val="0"/>
              <w:marRight w:val="0"/>
              <w:marTop w:val="0"/>
              <w:marBottom w:val="0"/>
              <w:divBdr>
                <w:top w:val="none" w:sz="0" w:space="0" w:color="auto"/>
                <w:left w:val="none" w:sz="0" w:space="0" w:color="auto"/>
                <w:bottom w:val="none" w:sz="0" w:space="0" w:color="auto"/>
                <w:right w:val="none" w:sz="0" w:space="0" w:color="auto"/>
              </w:divBdr>
              <w:divsChild>
                <w:div w:id="13283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1051">
          <w:marLeft w:val="0"/>
          <w:marRight w:val="0"/>
          <w:marTop w:val="0"/>
          <w:marBottom w:val="0"/>
          <w:divBdr>
            <w:top w:val="none" w:sz="0" w:space="0" w:color="auto"/>
            <w:left w:val="none" w:sz="0" w:space="0" w:color="auto"/>
            <w:bottom w:val="none" w:sz="0" w:space="0" w:color="auto"/>
            <w:right w:val="none" w:sz="0" w:space="0" w:color="auto"/>
          </w:divBdr>
          <w:divsChild>
            <w:div w:id="150174932">
              <w:marLeft w:val="0"/>
              <w:marRight w:val="0"/>
              <w:marTop w:val="0"/>
              <w:marBottom w:val="0"/>
              <w:divBdr>
                <w:top w:val="none" w:sz="0" w:space="0" w:color="auto"/>
                <w:left w:val="none" w:sz="0" w:space="0" w:color="auto"/>
                <w:bottom w:val="none" w:sz="0" w:space="0" w:color="auto"/>
                <w:right w:val="none" w:sz="0" w:space="0" w:color="auto"/>
              </w:divBdr>
            </w:div>
            <w:div w:id="19811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gi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Fairoz Shabnam (RBEI/BSO24)</dc:creator>
  <cp:keywords/>
  <dc:description/>
  <cp:lastModifiedBy>FIXED-TERM Fairoz Shabnam (RBEI/BSO24)</cp:lastModifiedBy>
  <cp:revision>7</cp:revision>
  <cp:lastPrinted>2017-04-07T09:06:00Z</cp:lastPrinted>
  <dcterms:created xsi:type="dcterms:W3CDTF">2017-04-04T11:43:00Z</dcterms:created>
  <dcterms:modified xsi:type="dcterms:W3CDTF">2017-04-12T12:08:00Z</dcterms:modified>
</cp:coreProperties>
</file>