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FA72D" w14:textId="77777777" w:rsidR="00777C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636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Project Design Phase-II </w:t>
      </w:r>
    </w:p>
    <w:p w14:paraId="04FD4284" w14:textId="77777777" w:rsidR="00777C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4653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Technology Stack (Architecture &amp; Stack) </w:t>
      </w:r>
    </w:p>
    <w:tbl>
      <w:tblPr>
        <w:tblStyle w:val="a"/>
        <w:tblW w:w="9360" w:type="dxa"/>
        <w:tblInd w:w="2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860"/>
      </w:tblGrid>
      <w:tr w:rsidR="00777C10" w14:paraId="4E7E39B7" w14:textId="77777777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D7B47" w14:textId="77777777" w:rsidR="00777C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F048B" w14:textId="5BC3ED74" w:rsidR="00777C10" w:rsidRDefault="00C96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>12</w:t>
            </w:r>
            <w:r w:rsidR="00000000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july</w:t>
            </w:r>
            <w:proofErr w:type="spellEnd"/>
            <w:r w:rsidR="0000000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2026</w:t>
            </w:r>
          </w:p>
        </w:tc>
      </w:tr>
      <w:tr w:rsidR="00777C10" w14:paraId="01CBD2FB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8FD91" w14:textId="77777777" w:rsidR="00777C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48695" w14:textId="077D1581" w:rsidR="00777C10" w:rsidRDefault="00C96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Vasundhara361@gmail.com</w:t>
            </w:r>
          </w:p>
        </w:tc>
      </w:tr>
      <w:tr w:rsidR="00777C10" w14:paraId="04A4C61C" w14:textId="77777777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99A4A" w14:textId="77777777" w:rsidR="00777C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0B7B8" w14:textId="59BB45DC" w:rsidR="00777C10" w:rsidRDefault="00C96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Credit card approval prediction</w:t>
            </w:r>
          </w:p>
        </w:tc>
      </w:tr>
      <w:tr w:rsidR="00777C10" w14:paraId="55AD9520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D433" w14:textId="77777777" w:rsidR="00777C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98C05" w14:textId="77777777" w:rsidR="00777C1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14:paraId="0A3553BA" w14:textId="77777777" w:rsidR="00C96655" w:rsidRDefault="00C966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C38FBB" w14:textId="77777777" w:rsidR="00777C10" w:rsidRDefault="00777C1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621846" w14:textId="77777777" w:rsidR="00777C10" w:rsidRDefault="00777C1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49FB31" w14:textId="77777777" w:rsidR="00777C10" w:rsidRDefault="00777C1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5"/>
      </w:tblGrid>
      <w:tr w:rsidR="00172087" w:rsidRPr="00172087" w14:paraId="4397B7F3" w14:textId="77777777" w:rsidTr="00172087">
        <w:tc>
          <w:tcPr>
            <w:tcW w:w="14265" w:type="dxa"/>
          </w:tcPr>
          <w:p w14:paraId="1689E80B" w14:textId="03A2E681" w:rsidR="00172087" w:rsidRPr="00172087" w:rsidRDefault="00172087" w:rsidP="00F7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172087">
              <w:rPr>
                <w:b/>
                <w:bCs/>
                <w:color w:val="000000"/>
              </w:rPr>
              <w:t>Table-</w:t>
            </w:r>
            <w:r>
              <w:rPr>
                <w:b/>
                <w:bCs/>
                <w:color w:val="000000"/>
              </w:rPr>
              <w:t>1</w:t>
            </w:r>
            <w:r w:rsidRPr="00172087">
              <w:rPr>
                <w:b/>
                <w:bCs/>
                <w:color w:val="000000"/>
              </w:rPr>
              <w:t>: Application Characteristics:</w:t>
            </w:r>
          </w:p>
        </w:tc>
      </w:tr>
      <w:tr w:rsidR="00172087" w:rsidRPr="00172087" w14:paraId="44136843" w14:textId="77777777" w:rsidTr="00172087">
        <w:trPr>
          <w:hidden/>
        </w:trPr>
        <w:tc>
          <w:tcPr>
            <w:tcW w:w="14265" w:type="dxa"/>
          </w:tcPr>
          <w:p w14:paraId="05024B67" w14:textId="77777777" w:rsidR="00172087" w:rsidRPr="00172087" w:rsidRDefault="00172087" w:rsidP="00F7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6"/>
              <w:rPr>
                <w:b/>
                <w:bCs/>
                <w:vanish/>
                <w:color w:val="000000"/>
              </w:rPr>
            </w:pPr>
          </w:p>
        </w:tc>
      </w:tr>
      <w:tr w:rsidR="00172087" w:rsidRPr="00172087" w14:paraId="76714AA7" w14:textId="77777777" w:rsidTr="00172087">
        <w:tc>
          <w:tcPr>
            <w:tcW w:w="142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"/>
              <w:gridCol w:w="1553"/>
              <w:gridCol w:w="7824"/>
              <w:gridCol w:w="1286"/>
            </w:tblGrid>
            <w:tr w:rsidR="00172087" w:rsidRPr="00172087" w14:paraId="57CBF90E" w14:textId="77777777" w:rsidTr="00F755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93B4DF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8EA362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User Interface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1EAE4F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Web interface for entering applicant details and viewing prediction results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11E005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HTML, CSS</w:t>
                  </w:r>
                </w:p>
              </w:tc>
            </w:tr>
          </w:tbl>
          <w:p w14:paraId="471E74BD" w14:textId="77777777" w:rsidR="00172087" w:rsidRPr="00172087" w:rsidRDefault="00172087" w:rsidP="00F7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6"/>
              <w:rPr>
                <w:b/>
                <w:bCs/>
                <w:vanish/>
                <w:color w:val="000000"/>
              </w:rPr>
            </w:pPr>
          </w:p>
        </w:tc>
      </w:tr>
      <w:tr w:rsidR="00172087" w:rsidRPr="00172087" w14:paraId="7439BF79" w14:textId="77777777" w:rsidTr="00172087">
        <w:tc>
          <w:tcPr>
            <w:tcW w:w="142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"/>
              <w:gridCol w:w="2127"/>
              <w:gridCol w:w="6736"/>
              <w:gridCol w:w="1628"/>
            </w:tblGrid>
            <w:tr w:rsidR="00172087" w:rsidRPr="00172087" w14:paraId="51826290" w14:textId="77777777" w:rsidTr="00F755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49DA42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46FDE6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Application Logic-1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875E5D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Handles user requests, input validation, and prediction process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3BC85D" w14:textId="31E5297B" w:rsidR="00172087" w:rsidRPr="00172087" w:rsidRDefault="00172087" w:rsidP="0017208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rPr>
                      <w:b/>
                      <w:bCs/>
                      <w:color w:val="000000"/>
                    </w:rPr>
                  </w:pPr>
                  <w:r>
                    <w:rPr>
                      <w:b/>
                      <w:bCs/>
                      <w:color w:val="000000"/>
                    </w:rPr>
                    <w:t xml:space="preserve">, </w:t>
                  </w:r>
                  <w:r w:rsidRPr="00172087">
                    <w:rPr>
                      <w:b/>
                      <w:bCs/>
                      <w:color w:val="000000"/>
                    </w:rPr>
                    <w:t>Python, Flask</w:t>
                  </w:r>
                </w:p>
              </w:tc>
            </w:tr>
          </w:tbl>
          <w:p w14:paraId="120C12CB" w14:textId="77777777" w:rsidR="00172087" w:rsidRPr="00172087" w:rsidRDefault="00172087" w:rsidP="00F7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6"/>
              <w:rPr>
                <w:b/>
                <w:bCs/>
                <w:vanish/>
                <w:color w:val="000000"/>
              </w:rPr>
            </w:pPr>
          </w:p>
        </w:tc>
      </w:tr>
      <w:tr w:rsidR="00172087" w:rsidRPr="00172087" w14:paraId="4F97E74C" w14:textId="77777777" w:rsidTr="00172087">
        <w:tc>
          <w:tcPr>
            <w:tcW w:w="142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"/>
              <w:gridCol w:w="2127"/>
              <w:gridCol w:w="4364"/>
              <w:gridCol w:w="1861"/>
            </w:tblGrid>
            <w:tr w:rsidR="00172087" w:rsidRPr="00172087" w14:paraId="4EB729EE" w14:textId="77777777" w:rsidTr="00F755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737AF8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41593A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Application Logic-2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08FDCF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Data preprocessing and feature handling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FDABDD" w14:textId="6B3EB4CB" w:rsidR="00172087" w:rsidRPr="00172087" w:rsidRDefault="00172087" w:rsidP="0017208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rPr>
                      <w:b/>
                      <w:bCs/>
                      <w:color w:val="000000"/>
                    </w:rPr>
                  </w:pPr>
                  <w:r>
                    <w:rPr>
                      <w:b/>
                      <w:bCs/>
                      <w:color w:val="000000"/>
                    </w:rPr>
                    <w:t xml:space="preserve">, </w:t>
                  </w:r>
                  <w:r w:rsidRPr="00172087">
                    <w:rPr>
                      <w:b/>
                      <w:bCs/>
                      <w:color w:val="000000"/>
                    </w:rPr>
                    <w:t>Pandas, NumPy</w:t>
                  </w:r>
                </w:p>
              </w:tc>
            </w:tr>
          </w:tbl>
          <w:p w14:paraId="63D077FC" w14:textId="77777777" w:rsidR="00172087" w:rsidRPr="00172087" w:rsidRDefault="00172087" w:rsidP="00F7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6"/>
              <w:rPr>
                <w:b/>
                <w:bCs/>
                <w:vanish/>
                <w:color w:val="000000"/>
              </w:rPr>
            </w:pPr>
          </w:p>
        </w:tc>
      </w:tr>
      <w:tr w:rsidR="00172087" w:rsidRPr="00172087" w14:paraId="22DAE63A" w14:textId="77777777" w:rsidTr="00172087">
        <w:tc>
          <w:tcPr>
            <w:tcW w:w="142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"/>
              <w:gridCol w:w="2127"/>
              <w:gridCol w:w="3716"/>
              <w:gridCol w:w="4000"/>
            </w:tblGrid>
            <w:tr w:rsidR="00172087" w:rsidRPr="00172087" w14:paraId="0D9FFF0B" w14:textId="77777777" w:rsidTr="00F755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9125E7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67D9DA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Application Logic-3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1D25E3" w14:textId="3F7522F5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Machine Learning prediction</w:t>
                  </w:r>
                  <w:r>
                    <w:rPr>
                      <w:b/>
                      <w:bCs/>
                      <w:color w:val="000000"/>
                    </w:rPr>
                    <w:t>,</w:t>
                  </w:r>
                  <w:r w:rsidRPr="00172087">
                    <w:rPr>
                      <w:b/>
                      <w:bCs/>
                      <w:color w:val="000000"/>
                    </w:rPr>
                    <w:t xml:space="preserve"> logic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4336F3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 xml:space="preserve">Scikit-learn (Decision Tree), </w:t>
                  </w:r>
                  <w:proofErr w:type="spellStart"/>
                  <w:r w:rsidRPr="00172087">
                    <w:rPr>
                      <w:b/>
                      <w:bCs/>
                      <w:color w:val="000000"/>
                    </w:rPr>
                    <w:t>XGBoost</w:t>
                  </w:r>
                  <w:proofErr w:type="spellEnd"/>
                </w:p>
              </w:tc>
            </w:tr>
          </w:tbl>
          <w:p w14:paraId="4E07F8A6" w14:textId="77777777" w:rsidR="00172087" w:rsidRPr="00172087" w:rsidRDefault="00172087" w:rsidP="00F7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6"/>
              <w:rPr>
                <w:b/>
                <w:bCs/>
                <w:vanish/>
                <w:color w:val="000000"/>
              </w:rPr>
            </w:pPr>
          </w:p>
        </w:tc>
      </w:tr>
      <w:tr w:rsidR="00172087" w:rsidRPr="00172087" w14:paraId="50A5DCD5" w14:textId="77777777" w:rsidTr="00172087">
        <w:tc>
          <w:tcPr>
            <w:tcW w:w="142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"/>
              <w:gridCol w:w="1064"/>
              <w:gridCol w:w="3777"/>
              <w:gridCol w:w="1409"/>
            </w:tblGrid>
            <w:tr w:rsidR="00172087" w:rsidRPr="00172087" w14:paraId="5977B82F" w14:textId="77777777" w:rsidTr="00F755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BF0474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1AB7A0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Database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0334AA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Dataset used for training the model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0838CB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CSV Dataset</w:t>
                  </w:r>
                </w:p>
              </w:tc>
            </w:tr>
          </w:tbl>
          <w:p w14:paraId="60E1C740" w14:textId="77777777" w:rsidR="00172087" w:rsidRPr="00172087" w:rsidRDefault="00172087" w:rsidP="00F7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6"/>
              <w:rPr>
                <w:b/>
                <w:bCs/>
                <w:vanish/>
                <w:color w:val="000000"/>
              </w:rPr>
            </w:pPr>
          </w:p>
        </w:tc>
      </w:tr>
      <w:tr w:rsidR="00172087" w:rsidRPr="00172087" w14:paraId="78D5E3B0" w14:textId="77777777" w:rsidTr="00172087">
        <w:tc>
          <w:tcPr>
            <w:tcW w:w="142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"/>
              <w:gridCol w:w="1748"/>
              <w:gridCol w:w="1027"/>
              <w:gridCol w:w="479"/>
            </w:tblGrid>
            <w:tr w:rsidR="00172087" w:rsidRPr="00172087" w14:paraId="021E306B" w14:textId="77777777" w:rsidTr="00F755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15B784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2DF828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Cloud Database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95C8A9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Not used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3FC2BA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N/A</w:t>
                  </w:r>
                </w:p>
              </w:tc>
            </w:tr>
          </w:tbl>
          <w:p w14:paraId="5B3419FD" w14:textId="77777777" w:rsidR="00172087" w:rsidRPr="00172087" w:rsidRDefault="00172087" w:rsidP="00F7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6"/>
              <w:rPr>
                <w:b/>
                <w:bCs/>
                <w:vanish/>
                <w:color w:val="000000"/>
              </w:rPr>
            </w:pPr>
          </w:p>
        </w:tc>
      </w:tr>
      <w:tr w:rsidR="00172087" w:rsidRPr="00172087" w14:paraId="1935E667" w14:textId="77777777" w:rsidTr="00172087">
        <w:tc>
          <w:tcPr>
            <w:tcW w:w="142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"/>
              <w:gridCol w:w="1345"/>
              <w:gridCol w:w="4303"/>
              <w:gridCol w:w="3096"/>
            </w:tblGrid>
            <w:tr w:rsidR="00172087" w:rsidRPr="00172087" w14:paraId="19891D53" w14:textId="77777777" w:rsidTr="00F755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8CD38B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9C5808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File Storage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EA1143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>Stores trained model and dataset locally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A4EF9C" w14:textId="77777777" w:rsidR="00172087" w:rsidRPr="00172087" w:rsidRDefault="00172087" w:rsidP="00F755C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76" w:line="240" w:lineRule="auto"/>
                    <w:ind w:left="25"/>
                    <w:rPr>
                      <w:b/>
                      <w:bCs/>
                      <w:color w:val="000000"/>
                    </w:rPr>
                  </w:pPr>
                  <w:r w:rsidRPr="00172087">
                    <w:rPr>
                      <w:b/>
                      <w:bCs/>
                      <w:color w:val="000000"/>
                    </w:rPr>
                    <w:t xml:space="preserve">Local File System </w:t>
                  </w:r>
                  <w:proofErr w:type="gramStart"/>
                  <w:r w:rsidRPr="00172087">
                    <w:rPr>
                      <w:b/>
                      <w:bCs/>
                      <w:color w:val="000000"/>
                    </w:rPr>
                    <w:t>(.</w:t>
                  </w:r>
                  <w:proofErr w:type="spellStart"/>
                  <w:r w:rsidRPr="00172087">
                    <w:rPr>
                      <w:b/>
                      <w:bCs/>
                      <w:color w:val="000000"/>
                    </w:rPr>
                    <w:t>pkl</w:t>
                  </w:r>
                  <w:proofErr w:type="spellEnd"/>
                  <w:proofErr w:type="gramEnd"/>
                  <w:r w:rsidRPr="00172087">
                    <w:rPr>
                      <w:b/>
                      <w:bCs/>
                      <w:color w:val="000000"/>
                    </w:rPr>
                    <w:t>, .csv)</w:t>
                  </w:r>
                </w:p>
              </w:tc>
            </w:tr>
          </w:tbl>
          <w:p w14:paraId="3C36B120" w14:textId="77777777" w:rsidR="00172087" w:rsidRPr="00172087" w:rsidRDefault="00172087" w:rsidP="00F75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6"/>
              <w:rPr>
                <w:b/>
                <w:bCs/>
                <w:vanish/>
                <w:color w:val="000000"/>
              </w:rPr>
            </w:pPr>
          </w:p>
        </w:tc>
      </w:tr>
      <w:tr w:rsidR="00172087" w14:paraId="14BF07CE" w14:textId="77777777" w:rsidTr="00172087">
        <w:tc>
          <w:tcPr>
            <w:tcW w:w="14265" w:type="dxa"/>
          </w:tcPr>
          <w:tbl>
            <w:tblPr>
              <w:tblStyle w:val="TableNormal0"/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14019"/>
            </w:tblGrid>
            <w:tr w:rsidR="00172087" w:rsidRPr="00172087" w14:paraId="54E2F321" w14:textId="77777777" w:rsidTr="00214CDC">
              <w:tc>
                <w:tcPr>
                  <w:tcW w:w="1426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606"/>
                    <w:gridCol w:w="66"/>
                    <w:gridCol w:w="66"/>
                    <w:gridCol w:w="81"/>
                  </w:tblGrid>
                  <w:tr w:rsidR="00172087" w:rsidRPr="00172087" w14:paraId="448F82E8" w14:textId="77777777" w:rsidTr="00AC2A91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46D5F4D9" w14:textId="77777777" w:rsidR="00172087" w:rsidRPr="00172087" w:rsidRDefault="00172087" w:rsidP="00214CDC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176" w:line="240" w:lineRule="auto"/>
                          <w:ind w:left="25"/>
                          <w:rPr>
                            <w:b/>
                            <w:bCs/>
                            <w:color w:val="000000"/>
                          </w:rPr>
                        </w:pPr>
                      </w:p>
                      <w:p w14:paraId="191F152E" w14:textId="77777777" w:rsidR="00172087" w:rsidRPr="00172087" w:rsidRDefault="00172087" w:rsidP="00214CDC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176" w:line="240" w:lineRule="auto"/>
                          <w:ind w:left="25"/>
                          <w:rPr>
                            <w:b/>
                            <w:bCs/>
                            <w:color w:val="000000"/>
                          </w:rPr>
                        </w:pPr>
                        <w:r w:rsidRPr="00172087">
                          <w:rPr>
                            <w:b/>
                            <w:bCs/>
                            <w:color w:val="000000"/>
                          </w:rPr>
                          <w:t>Table-2: Application Characteristics</w:t>
                        </w: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02"/>
                          <w:gridCol w:w="2623"/>
                          <w:gridCol w:w="6097"/>
                          <w:gridCol w:w="4209"/>
                        </w:tblGrid>
                        <w:tr w:rsidR="00172087" w:rsidRPr="00172087" w14:paraId="3C9A4C22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87C5236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proofErr w:type="spellStart"/>
                              <w:proofErr w:type="gramStart"/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lastRenderedPageBreak/>
                                <w:t>S.No</w:t>
                              </w:r>
                              <w:proofErr w:type="spellEnd"/>
                              <w:proofErr w:type="gramEnd"/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46ACCEA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Characteristics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0440B0C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Description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D687D43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Technology</w:t>
                              </w:r>
                            </w:p>
                          </w:tc>
                        </w:tr>
                        <w:tr w:rsidR="00172087" w:rsidRPr="00172087" w14:paraId="6F310EBF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6677F95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B9638B1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Open-Source Frameworks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D09B5AA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Frameworks and libraries used in the application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88B3304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Flask, Scikit-learn, Pandas, NumPy, Matplotlib</w:t>
                              </w:r>
                            </w:p>
                          </w:tc>
                        </w:tr>
                        <w:tr w:rsidR="00172087" w:rsidRPr="00172087" w14:paraId="27D66A1A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80F9D9D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A1E5CFD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Security Implementations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9E21E4B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Basic input validation and secure handling of user input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2B0E88F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Flask Input Validation</w:t>
                              </w:r>
                            </w:p>
                          </w:tc>
                        </w:tr>
                        <w:tr w:rsidR="00172087" w:rsidRPr="00172087" w14:paraId="14F5F513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7B12B1A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2CF857A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Scalable Architecture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E40448E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Modular architecture separating UI, application logic, and ML model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292CE02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Flask (Three-layer architecture)</w:t>
                              </w:r>
                            </w:p>
                          </w:tc>
                        </w:tr>
                        <w:tr w:rsidR="00172087" w:rsidRPr="00172087" w14:paraId="1E2D209A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AC7A548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81C8AA8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Availability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A001E28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Application is available whenever the Flask server is running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191B72E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Flask Local Server</w:t>
                              </w:r>
                            </w:p>
                          </w:tc>
                        </w:tr>
                        <w:tr w:rsidR="00172087" w:rsidRPr="00172087" w14:paraId="414EC0B3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44872F6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A6F17FE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Performance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2F82FD6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Generates prediction within a few seconds using a pre-trained model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64FDFF0" w14:textId="77777777" w:rsidR="00172087" w:rsidRPr="00172087" w:rsidRDefault="00172087" w:rsidP="00214CDC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176" w:line="240" w:lineRule="auto"/>
                                <w:ind w:left="25"/>
                                <w:rPr>
                                  <w:b/>
                                  <w:bCs/>
                                  <w:color w:val="000000"/>
                                </w:rPr>
                              </w:pPr>
                              <w:r w:rsidRPr="00172087">
                                <w:rPr>
                                  <w:b/>
                                  <w:bCs/>
                                  <w:color w:val="000000"/>
                                </w:rPr>
                                <w:t>Scikit-learn Decision Tree, Python</w:t>
                              </w:r>
                            </w:p>
                          </w:tc>
                        </w:tr>
                      </w:tbl>
                      <w:p w14:paraId="05435A94" w14:textId="77777777" w:rsidR="00172087" w:rsidRPr="00172087" w:rsidRDefault="00172087" w:rsidP="00214CDC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176" w:line="240" w:lineRule="auto"/>
                          <w:ind w:left="25"/>
                          <w:rPr>
                            <w:b/>
                            <w:bCs/>
                            <w:color w:val="000000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03F695DE" w14:textId="77777777" w:rsidR="00172087" w:rsidRPr="00172087" w:rsidRDefault="00172087" w:rsidP="00214CDC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176" w:line="240" w:lineRule="auto"/>
                          <w:ind w:left="25"/>
                          <w:rPr>
                            <w:b/>
                            <w:bCs/>
                            <w:color w:val="000000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25E01EAC" w14:textId="77777777" w:rsidR="00172087" w:rsidRPr="00172087" w:rsidRDefault="00172087" w:rsidP="00214CDC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176" w:line="240" w:lineRule="auto"/>
                          <w:ind w:left="25"/>
                          <w:rPr>
                            <w:b/>
                            <w:bCs/>
                            <w:color w:val="000000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220568BB" w14:textId="77777777" w:rsidR="00172087" w:rsidRPr="00172087" w:rsidRDefault="00172087" w:rsidP="00214CDC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176" w:line="240" w:lineRule="auto"/>
                          <w:ind w:left="25"/>
                          <w:rPr>
                            <w:b/>
                            <w:bCs/>
                            <w:color w:val="000000"/>
                          </w:rPr>
                        </w:pPr>
                      </w:p>
                    </w:tc>
                  </w:tr>
                </w:tbl>
                <w:p w14:paraId="509DE83B" w14:textId="77777777" w:rsidR="00172087" w:rsidRPr="00172087" w:rsidRDefault="00172087" w:rsidP="00214CDC"/>
              </w:tc>
            </w:tr>
          </w:tbl>
          <w:p w14:paraId="21960EB5" w14:textId="77777777" w:rsidR="00172087" w:rsidRDefault="00172087"/>
        </w:tc>
      </w:tr>
    </w:tbl>
    <w:p w14:paraId="041F0E55" w14:textId="27380BA0" w:rsidR="00777C10" w:rsidRDefault="00777C10" w:rsidP="001720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rPr>
          <w:b/>
          <w:bCs/>
          <w:color w:val="0563C1"/>
          <w:u w:val="single"/>
        </w:rPr>
      </w:pPr>
    </w:p>
    <w:sectPr w:rsidR="00777C10">
      <w:pgSz w:w="16840" w:h="11920" w:orient="landscape"/>
      <w:pgMar w:top="1425" w:right="1135" w:bottom="1230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47676C7-7058-413A-91D0-9B64218A7E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3CE25E2-A483-4BF4-9F04-FC7C2C5CE9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B2C6285-3B34-42BD-90FF-E8A87602E07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C10"/>
    <w:rsid w:val="000D0E6A"/>
    <w:rsid w:val="00172087"/>
    <w:rsid w:val="00777C10"/>
    <w:rsid w:val="00C9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B741"/>
  <w15:docId w15:val="{947ADAB7-955F-43E7-8498-E2BDC1812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9665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72087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NandaKumar Reddy</dc:creator>
  <cp:lastModifiedBy>NandaKumar Reddy</cp:lastModifiedBy>
  <cp:revision>2</cp:revision>
  <dcterms:created xsi:type="dcterms:W3CDTF">2026-07-19T17:36:00Z</dcterms:created>
  <dcterms:modified xsi:type="dcterms:W3CDTF">2026-07-19T17:36:00Z</dcterms:modified>
</cp:coreProperties>
</file>