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3A" w:rsidRDefault="000A23BB">
      <w:pPr>
        <w:rPr>
          <w:rFonts w:ascii="Bauhaus 93" w:hAnsi="Bauhaus 93"/>
          <w:sz w:val="36"/>
          <w:szCs w:val="36"/>
        </w:rPr>
      </w:pPr>
      <w:r w:rsidRPr="000A23BB">
        <w:rPr>
          <w:rFonts w:ascii="Bauhaus 93" w:hAnsi="Bauhaus 93"/>
          <w:sz w:val="36"/>
          <w:szCs w:val="36"/>
        </w:rPr>
        <w:t>Distribution of Police Stations in the Metropolitan Cities of India</w:t>
      </w:r>
    </w:p>
    <w:p w:rsidR="000A23BB" w:rsidRDefault="000A23BB">
      <w:pPr>
        <w:rPr>
          <w:rFonts w:ascii="Bauhaus 93" w:hAnsi="Bauhaus 93"/>
          <w:sz w:val="36"/>
          <w:szCs w:val="36"/>
        </w:rPr>
      </w:pPr>
      <w:r>
        <w:rPr>
          <w:rFonts w:ascii="Bauhaus 93" w:hAnsi="Bauhaus 93"/>
          <w:sz w:val="36"/>
          <w:szCs w:val="36"/>
        </w:rPr>
        <w:t>Description of the Data</w:t>
      </w:r>
    </w:p>
    <w:p w:rsidR="000A23BB" w:rsidRDefault="000A2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Being the Metropolitan Cities, there are a lot of educational opportunities, new job vacancies, etc. every year. So a lot of people are attracted to these cities.</w:t>
      </w:r>
    </w:p>
    <w:p w:rsidR="000A23BB" w:rsidRDefault="000A23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take into account 4 cities- New Delhi, Bangalore, Mumbai and Lucknow.</w:t>
      </w:r>
    </w:p>
    <w:p w:rsidR="00C92F72" w:rsidRDefault="00C92F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we perform our analysis on these 4 cities.</w:t>
      </w:r>
      <w:bookmarkStart w:id="0" w:name="_GoBack"/>
      <w:bookmarkEnd w:id="0"/>
    </w:p>
    <w:p w:rsidR="000A23BB" w:rsidRPr="000A23BB" w:rsidRDefault="000A23BB">
      <w:pPr>
        <w:rPr>
          <w:rFonts w:cstheme="minorHAnsi"/>
          <w:sz w:val="24"/>
          <w:szCs w:val="24"/>
        </w:rPr>
      </w:pPr>
    </w:p>
    <w:sectPr w:rsidR="000A23BB" w:rsidRPr="000A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BB"/>
    <w:rsid w:val="000A23BB"/>
    <w:rsid w:val="00351A3A"/>
    <w:rsid w:val="00C9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vasu</cp:lastModifiedBy>
  <cp:revision>1</cp:revision>
  <dcterms:created xsi:type="dcterms:W3CDTF">2020-07-12T09:34:00Z</dcterms:created>
  <dcterms:modified xsi:type="dcterms:W3CDTF">2020-07-12T09:46:00Z</dcterms:modified>
</cp:coreProperties>
</file>