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64" w:rsidRPr="00A95A60" w:rsidRDefault="00401464" w:rsidP="00401464">
      <w:pPr>
        <w:pStyle w:val="Heading1"/>
        <w:spacing w:line="240" w:lineRule="auto"/>
        <w:jc w:val="right"/>
        <w:rPr>
          <w:rFonts w:ascii="Times New Roman" w:hAnsi="Times New Roman" w:cs="Times New Roman"/>
        </w:rPr>
      </w:pPr>
      <w:bookmarkStart w:id="0" w:name="_GoBack"/>
      <w:bookmarkEnd w:id="0"/>
      <w:r>
        <w:rPr>
          <w:rFonts w:ascii="Times New Roman" w:hAnsi="Times New Roman" w:cs="Times New Roman"/>
        </w:rPr>
        <w:t xml:space="preserve">   </w:t>
      </w:r>
      <w:r w:rsidRPr="00A95A60">
        <w:rPr>
          <w:rFonts w:ascii="Times New Roman" w:hAnsi="Times New Roman" w:cs="Times New Roman"/>
        </w:rPr>
        <w:t xml:space="preserve">CHAPTER 5 </w:t>
      </w:r>
    </w:p>
    <w:p w:rsidR="00401464" w:rsidRPr="00A95A60" w:rsidRDefault="00401464" w:rsidP="00401464">
      <w:pPr>
        <w:pStyle w:val="Heading1"/>
        <w:spacing w:line="240" w:lineRule="auto"/>
        <w:jc w:val="right"/>
        <w:rPr>
          <w:rFonts w:ascii="Times New Roman" w:hAnsi="Times New Roman" w:cs="Times New Roman"/>
          <w:sz w:val="18"/>
          <w:szCs w:val="18"/>
        </w:rPr>
      </w:pPr>
      <w:bookmarkStart w:id="1" w:name="_Toc408264831"/>
      <w:bookmarkStart w:id="2" w:name="_Toc408316331"/>
      <w:r w:rsidRPr="00A95A60">
        <w:rPr>
          <w:rFonts w:ascii="Times New Roman" w:hAnsi="Times New Roman" w:cs="Times New Roman"/>
        </w:rPr>
        <w:t>CONCLUSION AND FUTURE WORK</w:t>
      </w:r>
      <w:bookmarkEnd w:id="1"/>
      <w:bookmarkEnd w:id="2"/>
    </w:p>
    <w:p w:rsidR="00401464" w:rsidRPr="00A95A60" w:rsidRDefault="00401464" w:rsidP="00401464">
      <w:pPr>
        <w:spacing w:after="160" w:line="360" w:lineRule="auto"/>
        <w:jc w:val="right"/>
        <w:rPr>
          <w:rFonts w:ascii="Times New Roman" w:hAnsi="Times New Roman" w:cs="Times New Roman"/>
          <w:b/>
          <w:sz w:val="28"/>
          <w:szCs w:val="28"/>
          <w:u w:val="single"/>
        </w:rPr>
      </w:pPr>
      <w:r>
        <w:rPr>
          <w:rFonts w:ascii="Times New Roman" w:hAnsi="Times New Roman" w:cs="Times New Roman"/>
          <w:noProof/>
        </w:rPr>
        <mc:AlternateContent>
          <mc:Choice Requires="wps">
            <w:drawing>
              <wp:anchor distT="4294967293" distB="4294967293" distL="114300" distR="114300" simplePos="0" relativeHeight="251659264" behindDoc="0" locked="0" layoutInCell="1" allowOverlap="1" wp14:anchorId="3B110E25" wp14:editId="185883E6">
                <wp:simplePos x="0" y="0"/>
                <wp:positionH relativeFrom="margin">
                  <wp:posOffset>-76200</wp:posOffset>
                </wp:positionH>
                <wp:positionV relativeFrom="paragraph">
                  <wp:posOffset>55879</wp:posOffset>
                </wp:positionV>
                <wp:extent cx="5962650" cy="0"/>
                <wp:effectExtent l="57150" t="38100" r="57150" b="95250"/>
                <wp:wrapNone/>
                <wp:docPr id="10"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59264;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margin;mso-height-relative:margin" from="-6pt,4.4pt" to="46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" strokecolor="black [3200]" strokeweight="3pt">
                <v:shadow on="t" color="black" opacity="22937f" origin=",.5" offset="0,.63889mm"/>
                <o:lock v:ext="edit" shapetype="f"/>
                <w10:wrap anchorx="margin"/>
              </v:line>
            </w:pict>
          </mc:Fallback>
        </mc:AlternateContent>
      </w:r>
    </w:p>
    <w:p w:rsidR="00401464" w:rsidRPr="00A95A60" w:rsidRDefault="00401464" w:rsidP="00401464">
      <w:pPr>
        <w:pStyle w:val="Heading2"/>
        <w:rPr>
          <w:rFonts w:cs="Times New Roman"/>
        </w:rPr>
      </w:pPr>
      <w:bookmarkStart w:id="3" w:name="_Toc408146557"/>
      <w:bookmarkStart w:id="4" w:name="_Toc408264832"/>
      <w:bookmarkStart w:id="5" w:name="_Toc408316332"/>
      <w:r w:rsidRPr="00A95A60">
        <w:rPr>
          <w:rFonts w:cs="Times New Roman"/>
        </w:rPr>
        <w:t>5.1 Conclusion</w:t>
      </w:r>
      <w:bookmarkEnd w:id="3"/>
      <w:bookmarkEnd w:id="4"/>
      <w:bookmarkEnd w:id="5"/>
    </w:p>
    <w:p w:rsidR="00401464" w:rsidRPr="00A95A60" w:rsidRDefault="00401464" w:rsidP="00401464">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Both the PSO and genetic algorithm for solving travelling salesman problem on average yield same effectiveness (solution quality) but particle swarm optimization is more computationally efficient (uses less number of function evaluations than genetic algorithm).</w:t>
      </w:r>
    </w:p>
    <w:p w:rsidR="00401464" w:rsidRPr="00A95A60" w:rsidRDefault="00401464" w:rsidP="00401464">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The result of particle swarm optimization for solving travelling salesman problem vary greatly by changing particle count (number of routes) as well as the maximum velocity consider in a  implementation. </w:t>
      </w:r>
    </w:p>
    <w:p w:rsidR="00401464" w:rsidRPr="00A95A60" w:rsidRDefault="00401464" w:rsidP="00401464">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More the number of particles results in less number of iteration to get the target value. Although increasing the velocity using the implementation we have done have very little effect.</w:t>
      </w:r>
    </w:p>
    <w:p w:rsidR="00401464" w:rsidRPr="00A95A60" w:rsidRDefault="00401464" w:rsidP="00401464">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 xml:space="preserve">Genetic algorithm involves three </w:t>
      </w:r>
      <w:proofErr w:type="gramStart"/>
      <w:r w:rsidRPr="00A95A60">
        <w:rPr>
          <w:rFonts w:ascii="Times New Roman" w:hAnsi="Times New Roman" w:cs="Times New Roman"/>
          <w:sz w:val="24"/>
          <w:szCs w:val="24"/>
        </w:rPr>
        <w:t>operators</w:t>
      </w:r>
      <w:proofErr w:type="gramEnd"/>
      <w:r w:rsidRPr="00A95A60">
        <w:rPr>
          <w:rFonts w:ascii="Times New Roman" w:hAnsi="Times New Roman" w:cs="Times New Roman"/>
          <w:sz w:val="24"/>
          <w:szCs w:val="24"/>
        </w:rPr>
        <w:t xml:space="preserve"> selection, crossover and mutation, however it depends very much on the way the problem is encoded and which crossover and mutation methods used. </w:t>
      </w:r>
    </w:p>
    <w:p w:rsidR="00401464" w:rsidRPr="00A95A60" w:rsidRDefault="00401464" w:rsidP="00401464">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Particle swarm optimization is a better approach than genetic algorithm for solving travelling salesman problem.</w:t>
      </w:r>
    </w:p>
    <w:p w:rsidR="00401464" w:rsidRPr="00A95A60" w:rsidRDefault="00401464" w:rsidP="00401464">
      <w:pPr>
        <w:spacing w:after="160" w:line="360" w:lineRule="auto"/>
        <w:rPr>
          <w:rFonts w:ascii="Times New Roman" w:hAnsi="Times New Roman" w:cs="Times New Roman"/>
          <w:sz w:val="24"/>
          <w:szCs w:val="24"/>
        </w:rPr>
      </w:pPr>
    </w:p>
    <w:p w:rsidR="00401464" w:rsidRPr="00A95A60" w:rsidRDefault="00401464" w:rsidP="00401464">
      <w:pPr>
        <w:pStyle w:val="Heading2"/>
        <w:rPr>
          <w:rFonts w:cs="Times New Roman"/>
        </w:rPr>
      </w:pPr>
      <w:bookmarkStart w:id="6" w:name="_Toc408146558"/>
      <w:bookmarkStart w:id="7" w:name="_Toc408264833"/>
      <w:bookmarkStart w:id="8" w:name="_Toc408316333"/>
      <w:r w:rsidRPr="00A95A60">
        <w:rPr>
          <w:rFonts w:cs="Times New Roman"/>
        </w:rPr>
        <w:t>5.2 Future Work</w:t>
      </w:r>
      <w:bookmarkEnd w:id="6"/>
      <w:bookmarkEnd w:id="7"/>
      <w:bookmarkEnd w:id="8"/>
    </w:p>
    <w:p w:rsidR="00401464" w:rsidRPr="00A95A60" w:rsidRDefault="00401464" w:rsidP="00401464">
      <w:pPr>
        <w:autoSpaceDE w:val="0"/>
        <w:autoSpaceDN w:val="0"/>
        <w:adjustRightInd w:val="0"/>
        <w:spacing w:before="0" w:after="0" w:line="360" w:lineRule="auto"/>
        <w:rPr>
          <w:rFonts w:ascii="Times New Roman" w:hAnsi="Times New Roman" w:cs="Times New Roman"/>
          <w:sz w:val="24"/>
          <w:szCs w:val="24"/>
        </w:rPr>
      </w:pPr>
      <w:r w:rsidRPr="00A95A60">
        <w:rPr>
          <w:rFonts w:ascii="Times New Roman" w:hAnsi="Times New Roman" w:cs="Times New Roman"/>
          <w:sz w:val="24"/>
          <w:szCs w:val="24"/>
        </w:rPr>
        <w:t>We will investigate other methods to compose velocities and heuristics under the PSO in future works.  We will also explore the researches in variable velocities in future and we will also apply the proposed approach to the generalized TSP and to the Bi-objective TSP.</w:t>
      </w:r>
    </w:p>
    <w:p w:rsidR="00401464" w:rsidRPr="00A95A60" w:rsidRDefault="00401464" w:rsidP="00401464">
      <w:pPr>
        <w:spacing w:after="160" w:line="360" w:lineRule="auto"/>
        <w:rPr>
          <w:rFonts w:ascii="Times New Roman" w:hAnsi="Times New Roman" w:cs="Times New Roman"/>
          <w:sz w:val="24"/>
          <w:szCs w:val="24"/>
        </w:rPr>
      </w:pPr>
      <w:r w:rsidRPr="00A95A60">
        <w:rPr>
          <w:rFonts w:ascii="Times New Roman" w:hAnsi="Times New Roman" w:cs="Times New Roman"/>
          <w:sz w:val="24"/>
          <w:szCs w:val="24"/>
        </w:rPr>
        <w:t>Work related to adding heuristics to genetic algorithm can be done in future to increase the probability of better result in less time.</w:t>
      </w:r>
    </w:p>
    <w:p w:rsidR="00401464" w:rsidRPr="00A95A60" w:rsidRDefault="00401464" w:rsidP="00401464">
      <w:pPr>
        <w:spacing w:after="160"/>
        <w:rPr>
          <w:rFonts w:ascii="Times New Roman" w:hAnsi="Times New Roman" w:cs="Times New Roman"/>
          <w:sz w:val="24"/>
          <w:szCs w:val="24"/>
        </w:rPr>
      </w:pPr>
    </w:p>
    <w:p w:rsidR="00401464" w:rsidRPr="00A95A60" w:rsidRDefault="00401464" w:rsidP="00401464">
      <w:pPr>
        <w:pStyle w:val="Heading1"/>
        <w:jc w:val="left"/>
        <w:rPr>
          <w:rFonts w:ascii="Times New Roman" w:hAnsi="Times New Roman" w:cs="Times New Roman"/>
        </w:rPr>
      </w:pPr>
      <w:bookmarkStart w:id="9" w:name="_Toc408146559"/>
      <w:bookmarkStart w:id="10" w:name="_Toc408264834"/>
      <w:bookmarkStart w:id="11" w:name="_Toc408316334"/>
      <w:r w:rsidRPr="00A95A60">
        <w:rPr>
          <w:rFonts w:ascii="Times New Roman" w:hAnsi="Times New Roman" w:cs="Times New Roman"/>
        </w:rPr>
        <w:lastRenderedPageBreak/>
        <w:t>REFERENCES</w:t>
      </w:r>
      <w:bookmarkEnd w:id="9"/>
      <w:bookmarkEnd w:id="10"/>
      <w:bookmarkEnd w:id="11"/>
      <w:r w:rsidRPr="00A95A60">
        <w:rPr>
          <w:rFonts w:ascii="Times New Roman" w:hAnsi="Times New Roman" w:cs="Times New Roman"/>
        </w:rPr>
        <w:t xml:space="preserve">   </w:t>
      </w:r>
    </w:p>
    <w:p w:rsidR="00401464" w:rsidRPr="00A95A60" w:rsidRDefault="00401464" w:rsidP="00401464">
      <w:pPr>
        <w:pStyle w:val="Normal1"/>
        <w:ind w:left="270"/>
        <w:jc w:val="center"/>
        <w:rPr>
          <w:rFonts w:ascii="Times New Roman" w:hAnsi="Times New Roman" w:cs="Times New Roman"/>
          <w:b/>
          <w:sz w:val="28"/>
          <w:szCs w:val="28"/>
        </w:rPr>
      </w:pP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rPr>
      </w:pPr>
      <w:r w:rsidRPr="00A95A60">
        <w:rPr>
          <w:rFonts w:ascii="Times New Roman" w:hAnsi="Times New Roman" w:cs="Times New Roman"/>
        </w:rPr>
        <w:t xml:space="preserve">Qinghai </w:t>
      </w:r>
      <w:proofErr w:type="spellStart"/>
      <w:r w:rsidRPr="00A95A60">
        <w:rPr>
          <w:rFonts w:ascii="Times New Roman" w:hAnsi="Times New Roman" w:cs="Times New Roman"/>
        </w:rPr>
        <w:t>Bai</w:t>
      </w:r>
      <w:proofErr w:type="spellEnd"/>
      <w:r w:rsidRPr="00A95A60">
        <w:rPr>
          <w:rFonts w:ascii="Times New Roman" w:hAnsi="Times New Roman" w:cs="Times New Roman"/>
        </w:rPr>
        <w:t>. “</w:t>
      </w:r>
      <w:r w:rsidRPr="00A95A60">
        <w:rPr>
          <w:rFonts w:ascii="Times New Roman" w:hAnsi="Times New Roman" w:cs="Times New Roman"/>
          <w:i/>
        </w:rPr>
        <w:t>Analysis of Particle Swarm Optimization</w:t>
      </w:r>
      <w:r w:rsidRPr="00A95A60">
        <w:rPr>
          <w:rFonts w:ascii="Times New Roman" w:hAnsi="Times New Roman" w:cs="Times New Roman"/>
        </w:rPr>
        <w:t>”. College of Computer Science and Technology Inner Mongolia University for Nationalities.  Computer and Information Science Vol. 3, No. 1, February 2010, pp.180-182.</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i/>
        </w:rPr>
      </w:pPr>
      <w:proofErr w:type="spellStart"/>
      <w:r w:rsidRPr="00A95A60">
        <w:rPr>
          <w:rFonts w:ascii="Times New Roman" w:hAnsi="Times New Roman" w:cs="Times New Roman"/>
        </w:rPr>
        <w:t>Sapna</w:t>
      </w:r>
      <w:proofErr w:type="spellEnd"/>
      <w:r w:rsidRPr="00A95A60">
        <w:rPr>
          <w:rFonts w:ascii="Times New Roman" w:hAnsi="Times New Roman" w:cs="Times New Roman"/>
        </w:rPr>
        <w:t xml:space="preserve"> </w:t>
      </w:r>
      <w:proofErr w:type="spellStart"/>
      <w:r w:rsidRPr="00A95A60">
        <w:rPr>
          <w:rFonts w:ascii="Times New Roman" w:hAnsi="Times New Roman" w:cs="Times New Roman"/>
        </w:rPr>
        <w:t>Katiyar</w:t>
      </w:r>
      <w:proofErr w:type="spellEnd"/>
      <w:r w:rsidRPr="00A95A60">
        <w:rPr>
          <w:rFonts w:ascii="Times New Roman" w:hAnsi="Times New Roman" w:cs="Times New Roman"/>
        </w:rPr>
        <w:t>. “</w:t>
      </w:r>
      <w:r w:rsidRPr="00A95A60">
        <w:rPr>
          <w:rFonts w:ascii="Times New Roman" w:hAnsi="Times New Roman" w:cs="Times New Roman"/>
          <w:i/>
        </w:rPr>
        <w:t xml:space="preserve">A comparative study of Genetic Algorithm and the Particle Swarm Optimization”. </w:t>
      </w:r>
      <w:r w:rsidRPr="00A95A60">
        <w:rPr>
          <w:rFonts w:ascii="Times New Roman" w:hAnsi="Times New Roman" w:cs="Times New Roman"/>
        </w:rPr>
        <w:t>A.B.E.S. Institute of Technology NH-24, Vijay Nagar, Ghaziabad U.P. AKGEC International journal of Technology, Vol. 2, No. 2, 2004, pp.21-23.</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rPr>
      </w:pPr>
      <w:r w:rsidRPr="00A95A60">
        <w:rPr>
          <w:rFonts w:ascii="Times New Roman" w:hAnsi="Times New Roman" w:cs="Times New Roman"/>
        </w:rPr>
        <w:t xml:space="preserve">Rania Hassan, </w:t>
      </w:r>
      <w:proofErr w:type="spellStart"/>
      <w:r w:rsidRPr="00A95A60">
        <w:rPr>
          <w:rFonts w:ascii="Times New Roman" w:hAnsi="Times New Roman" w:cs="Times New Roman"/>
        </w:rPr>
        <w:t>Babak</w:t>
      </w:r>
      <w:proofErr w:type="spellEnd"/>
      <w:r w:rsidRPr="00A95A60">
        <w:rPr>
          <w:rFonts w:ascii="Times New Roman" w:hAnsi="Times New Roman" w:cs="Times New Roman"/>
        </w:rPr>
        <w:t xml:space="preserve"> </w:t>
      </w:r>
      <w:proofErr w:type="spellStart"/>
      <w:r w:rsidRPr="00A95A60">
        <w:rPr>
          <w:rFonts w:ascii="Times New Roman" w:hAnsi="Times New Roman" w:cs="Times New Roman"/>
        </w:rPr>
        <w:t>Cohanim</w:t>
      </w:r>
      <w:proofErr w:type="spellEnd"/>
      <w:r w:rsidRPr="00A95A60">
        <w:rPr>
          <w:rFonts w:ascii="Times New Roman" w:hAnsi="Times New Roman" w:cs="Times New Roman"/>
        </w:rPr>
        <w:t xml:space="preserve"> and Olivier de </w:t>
      </w:r>
      <w:proofErr w:type="spellStart"/>
      <w:r w:rsidRPr="00A95A60">
        <w:rPr>
          <w:rFonts w:ascii="Times New Roman" w:hAnsi="Times New Roman" w:cs="Times New Roman"/>
        </w:rPr>
        <w:t>Wrek</w:t>
      </w:r>
      <w:proofErr w:type="spellEnd"/>
      <w:r w:rsidRPr="00A95A60">
        <w:rPr>
          <w:rFonts w:ascii="Times New Roman" w:hAnsi="Times New Roman" w:cs="Times New Roman"/>
        </w:rPr>
        <w:t>. “</w:t>
      </w:r>
      <w:r w:rsidRPr="00A95A60">
        <w:rPr>
          <w:rFonts w:ascii="Times New Roman" w:hAnsi="Times New Roman" w:cs="Times New Roman"/>
          <w:i/>
        </w:rPr>
        <w:t>A comparison of particle swarm optimization and genetic algorithm”.</w:t>
      </w:r>
      <w:r w:rsidRPr="00A95A60">
        <w:rPr>
          <w:rFonts w:ascii="Times New Roman" w:hAnsi="Times New Roman" w:cs="Times New Roman"/>
        </w:rPr>
        <w:t xml:space="preserve"> American Institute of Aeronautics and Astronautics, pp.4-5.</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rPr>
      </w:pPr>
      <w:r w:rsidRPr="00A95A60">
        <w:rPr>
          <w:rFonts w:ascii="Times New Roman" w:hAnsi="Times New Roman" w:cs="Times New Roman"/>
        </w:rPr>
        <w:t>Chumming yang and Dan Simon. “</w:t>
      </w:r>
      <w:r w:rsidRPr="00A95A60">
        <w:rPr>
          <w:rFonts w:ascii="Times New Roman" w:hAnsi="Times New Roman" w:cs="Times New Roman"/>
          <w:i/>
        </w:rPr>
        <w:t>A new Particle Swarm Optimization Technique</w:t>
      </w:r>
      <w:r w:rsidRPr="00A95A60">
        <w:rPr>
          <w:rFonts w:ascii="Times New Roman" w:hAnsi="Times New Roman" w:cs="Times New Roman"/>
        </w:rPr>
        <w:t>”. Electrical and Computer Engineering Department. 18th International Conference on Systems Engineering 2005, pp.4-8.</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rPr>
      </w:pPr>
      <w:proofErr w:type="spellStart"/>
      <w:r w:rsidRPr="00A95A60">
        <w:rPr>
          <w:rFonts w:ascii="Times New Roman" w:hAnsi="Times New Roman" w:cs="Times New Roman"/>
        </w:rPr>
        <w:t>Jaco</w:t>
      </w:r>
      <w:proofErr w:type="spellEnd"/>
      <w:r w:rsidRPr="00A95A60">
        <w:rPr>
          <w:rFonts w:ascii="Times New Roman" w:hAnsi="Times New Roman" w:cs="Times New Roman"/>
        </w:rPr>
        <w:t xml:space="preserve"> F. </w:t>
      </w:r>
      <w:proofErr w:type="spellStart"/>
      <w:r w:rsidRPr="00A95A60">
        <w:rPr>
          <w:rFonts w:ascii="Times New Roman" w:hAnsi="Times New Roman" w:cs="Times New Roman"/>
        </w:rPr>
        <w:t>Schutte</w:t>
      </w:r>
      <w:proofErr w:type="spellEnd"/>
      <w:r w:rsidRPr="00A95A60">
        <w:rPr>
          <w:rFonts w:ascii="Times New Roman" w:hAnsi="Times New Roman" w:cs="Times New Roman"/>
        </w:rPr>
        <w:t>. “</w:t>
      </w:r>
      <w:r w:rsidRPr="00A95A60">
        <w:rPr>
          <w:rFonts w:ascii="Times New Roman" w:hAnsi="Times New Roman" w:cs="Times New Roman"/>
          <w:i/>
        </w:rPr>
        <w:t>The Particle Swarm Optimization Algorithm</w:t>
      </w:r>
      <w:r w:rsidRPr="00A95A60">
        <w:rPr>
          <w:rFonts w:ascii="Times New Roman" w:hAnsi="Times New Roman" w:cs="Times New Roman"/>
        </w:rPr>
        <w:t>”. Structural Optimization Fall 2005, pp.4-8.</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i/>
        </w:rPr>
      </w:pPr>
      <w:r w:rsidRPr="00A95A60">
        <w:rPr>
          <w:rFonts w:ascii="Times New Roman" w:hAnsi="Times New Roman" w:cs="Times New Roman"/>
        </w:rPr>
        <w:t xml:space="preserve">Dian </w:t>
      </w:r>
      <w:proofErr w:type="spellStart"/>
      <w:r w:rsidRPr="00A95A60">
        <w:rPr>
          <w:rFonts w:ascii="Times New Roman" w:hAnsi="Times New Roman" w:cs="Times New Roman"/>
        </w:rPr>
        <w:t>Palupi</w:t>
      </w:r>
      <w:proofErr w:type="spellEnd"/>
      <w:r w:rsidRPr="00A95A60">
        <w:rPr>
          <w:rFonts w:ascii="Times New Roman" w:hAnsi="Times New Roman" w:cs="Times New Roman"/>
        </w:rPr>
        <w:t xml:space="preserve"> </w:t>
      </w:r>
      <w:proofErr w:type="spellStart"/>
      <w:r w:rsidRPr="00A95A60">
        <w:rPr>
          <w:rFonts w:ascii="Times New Roman" w:hAnsi="Times New Roman" w:cs="Times New Roman"/>
        </w:rPr>
        <w:t>Rini</w:t>
      </w:r>
      <w:proofErr w:type="spellEnd"/>
      <w:r w:rsidRPr="00A95A60">
        <w:rPr>
          <w:rFonts w:ascii="Times New Roman" w:hAnsi="Times New Roman" w:cs="Times New Roman"/>
        </w:rPr>
        <w:t xml:space="preserve">, </w:t>
      </w:r>
      <w:proofErr w:type="spellStart"/>
      <w:r w:rsidRPr="00A95A60">
        <w:rPr>
          <w:rFonts w:ascii="Times New Roman" w:hAnsi="Times New Roman" w:cs="Times New Roman"/>
        </w:rPr>
        <w:t>Siti</w:t>
      </w:r>
      <w:proofErr w:type="spellEnd"/>
      <w:r w:rsidRPr="00A95A60">
        <w:rPr>
          <w:rFonts w:ascii="Times New Roman" w:hAnsi="Times New Roman" w:cs="Times New Roman"/>
        </w:rPr>
        <w:t xml:space="preserve"> </w:t>
      </w:r>
      <w:proofErr w:type="spellStart"/>
      <w:r w:rsidRPr="00A95A60">
        <w:rPr>
          <w:rFonts w:ascii="Times New Roman" w:hAnsi="Times New Roman" w:cs="Times New Roman"/>
        </w:rPr>
        <w:t>Mariyam</w:t>
      </w:r>
      <w:proofErr w:type="spellEnd"/>
      <w:r w:rsidRPr="00A95A60">
        <w:rPr>
          <w:rFonts w:ascii="Times New Roman" w:hAnsi="Times New Roman" w:cs="Times New Roman"/>
        </w:rPr>
        <w:t xml:space="preserve"> </w:t>
      </w:r>
      <w:proofErr w:type="spellStart"/>
      <w:r w:rsidRPr="00A95A60">
        <w:rPr>
          <w:rFonts w:ascii="Times New Roman" w:hAnsi="Times New Roman" w:cs="Times New Roman"/>
        </w:rPr>
        <w:t>Shamsuddin</w:t>
      </w:r>
      <w:proofErr w:type="spellEnd"/>
      <w:r w:rsidRPr="00A95A60">
        <w:rPr>
          <w:rFonts w:ascii="Times New Roman" w:hAnsi="Times New Roman" w:cs="Times New Roman"/>
        </w:rPr>
        <w:t xml:space="preserve"> and </w:t>
      </w:r>
      <w:proofErr w:type="spellStart"/>
      <w:r w:rsidRPr="00A95A60">
        <w:rPr>
          <w:rFonts w:ascii="Times New Roman" w:hAnsi="Times New Roman" w:cs="Times New Roman"/>
        </w:rPr>
        <w:t>Siti</w:t>
      </w:r>
      <w:proofErr w:type="spellEnd"/>
      <w:r w:rsidRPr="00A95A60">
        <w:rPr>
          <w:rFonts w:ascii="Times New Roman" w:hAnsi="Times New Roman" w:cs="Times New Roman"/>
        </w:rPr>
        <w:t xml:space="preserve"> </w:t>
      </w:r>
      <w:proofErr w:type="spellStart"/>
      <w:r w:rsidRPr="00A95A60">
        <w:rPr>
          <w:rFonts w:ascii="Times New Roman" w:hAnsi="Times New Roman" w:cs="Times New Roman"/>
        </w:rPr>
        <w:t>Sophiyati</w:t>
      </w:r>
      <w:proofErr w:type="spellEnd"/>
      <w:r w:rsidRPr="00A95A60">
        <w:rPr>
          <w:rFonts w:ascii="Times New Roman" w:hAnsi="Times New Roman" w:cs="Times New Roman"/>
        </w:rPr>
        <w:t xml:space="preserve"> </w:t>
      </w:r>
      <w:proofErr w:type="spellStart"/>
      <w:r w:rsidRPr="00A95A60">
        <w:rPr>
          <w:rFonts w:ascii="Times New Roman" w:hAnsi="Times New Roman" w:cs="Times New Roman"/>
        </w:rPr>
        <w:t>Yuhaniz</w:t>
      </w:r>
      <w:proofErr w:type="spellEnd"/>
      <w:r w:rsidRPr="00A95A60">
        <w:rPr>
          <w:rFonts w:ascii="Times New Roman" w:hAnsi="Times New Roman" w:cs="Times New Roman"/>
        </w:rPr>
        <w:t>. “</w:t>
      </w:r>
      <w:r w:rsidRPr="00A95A60">
        <w:rPr>
          <w:rFonts w:ascii="Times New Roman" w:hAnsi="Times New Roman" w:cs="Times New Roman"/>
          <w:i/>
        </w:rPr>
        <w:t xml:space="preserve">Particle Swarm </w:t>
      </w:r>
      <w:proofErr w:type="spellStart"/>
      <w:r w:rsidRPr="00A95A60">
        <w:rPr>
          <w:rFonts w:ascii="Times New Roman" w:hAnsi="Times New Roman" w:cs="Times New Roman"/>
          <w:i/>
        </w:rPr>
        <w:t>Optmization</w:t>
      </w:r>
      <w:proofErr w:type="spellEnd"/>
      <w:r w:rsidRPr="00A95A60">
        <w:rPr>
          <w:rFonts w:ascii="Times New Roman" w:hAnsi="Times New Roman" w:cs="Times New Roman"/>
          <w:i/>
        </w:rPr>
        <w:t xml:space="preserve">: Technique, System and Challenges”. </w:t>
      </w:r>
      <w:r w:rsidRPr="00A95A60">
        <w:rPr>
          <w:rFonts w:ascii="Times New Roman" w:hAnsi="Times New Roman" w:cs="Times New Roman"/>
        </w:rPr>
        <w:t xml:space="preserve">International Journal of Computer Applications, Vol. 14, No. 1, January 2011, pp.19-22. </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rPr>
      </w:pPr>
      <w:proofErr w:type="spellStart"/>
      <w:r w:rsidRPr="00A95A60">
        <w:rPr>
          <w:rFonts w:ascii="Times New Roman" w:hAnsi="Times New Roman" w:cs="Times New Roman"/>
        </w:rPr>
        <w:t>Anuj</w:t>
      </w:r>
      <w:proofErr w:type="spellEnd"/>
      <w:r w:rsidRPr="00A95A60">
        <w:rPr>
          <w:rFonts w:ascii="Times New Roman" w:hAnsi="Times New Roman" w:cs="Times New Roman"/>
        </w:rPr>
        <w:t xml:space="preserve"> Sharma, </w:t>
      </w:r>
      <w:proofErr w:type="spellStart"/>
      <w:r w:rsidRPr="00A95A60">
        <w:rPr>
          <w:rFonts w:ascii="Times New Roman" w:hAnsi="Times New Roman" w:cs="Times New Roman"/>
        </w:rPr>
        <w:t>Anshul</w:t>
      </w:r>
      <w:proofErr w:type="spellEnd"/>
      <w:r w:rsidRPr="00A95A60">
        <w:rPr>
          <w:rFonts w:ascii="Times New Roman" w:hAnsi="Times New Roman" w:cs="Times New Roman"/>
        </w:rPr>
        <w:t xml:space="preserve"> Mehta. </w:t>
      </w:r>
      <w:r w:rsidRPr="00A95A60">
        <w:rPr>
          <w:rFonts w:ascii="Times New Roman" w:hAnsi="Times New Roman" w:cs="Times New Roman"/>
          <w:i/>
        </w:rPr>
        <w:t xml:space="preserve">“Observing the effect of elitism on the performance of GA”. </w:t>
      </w:r>
      <w:r w:rsidRPr="00A95A60">
        <w:rPr>
          <w:rFonts w:ascii="Times New Roman" w:hAnsi="Times New Roman" w:cs="Times New Roman"/>
        </w:rPr>
        <w:t>International Journal of Advanced Research in Computer Science and Software Engineering. Vol. 3, Issue 6, June 2013, pp.1474-1476.</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rPr>
      </w:pPr>
      <w:proofErr w:type="spellStart"/>
      <w:r w:rsidRPr="00A95A60">
        <w:rPr>
          <w:rFonts w:ascii="Times New Roman" w:hAnsi="Times New Roman" w:cs="Times New Roman"/>
        </w:rPr>
        <w:t>Rajib</w:t>
      </w:r>
      <w:proofErr w:type="spellEnd"/>
      <w:r w:rsidRPr="00A95A60">
        <w:rPr>
          <w:rFonts w:ascii="Times New Roman" w:hAnsi="Times New Roman" w:cs="Times New Roman"/>
        </w:rPr>
        <w:t xml:space="preserve"> Kumar Bhattacharya. </w:t>
      </w:r>
      <w:r w:rsidRPr="00A95A60">
        <w:rPr>
          <w:rFonts w:ascii="Times New Roman" w:hAnsi="Times New Roman" w:cs="Times New Roman"/>
          <w:i/>
        </w:rPr>
        <w:t>“Introduction to Genetic Algorithm”</w:t>
      </w:r>
      <w:r w:rsidRPr="00A95A60">
        <w:rPr>
          <w:rFonts w:ascii="Times New Roman" w:hAnsi="Times New Roman" w:cs="Times New Roman"/>
        </w:rPr>
        <w:t>.  IIT Guwahati, November 2013, pp.5-20.</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rPr>
      </w:pPr>
      <w:r w:rsidRPr="00A95A60">
        <w:rPr>
          <w:rFonts w:ascii="Times New Roman" w:hAnsi="Times New Roman" w:cs="Times New Roman"/>
        </w:rPr>
        <w:t xml:space="preserve">Scott M. </w:t>
      </w:r>
      <w:proofErr w:type="spellStart"/>
      <w:r w:rsidRPr="00A95A60">
        <w:rPr>
          <w:rFonts w:ascii="Times New Roman" w:hAnsi="Times New Roman" w:cs="Times New Roman"/>
        </w:rPr>
        <w:t>Thede</w:t>
      </w:r>
      <w:proofErr w:type="spellEnd"/>
      <w:r w:rsidRPr="00A95A60">
        <w:rPr>
          <w:rFonts w:ascii="Times New Roman" w:hAnsi="Times New Roman" w:cs="Times New Roman"/>
        </w:rPr>
        <w:t>. “</w:t>
      </w:r>
      <w:r w:rsidRPr="00A95A60">
        <w:rPr>
          <w:rFonts w:ascii="Times New Roman" w:hAnsi="Times New Roman" w:cs="Times New Roman"/>
          <w:i/>
        </w:rPr>
        <w:t>An introduction to GA</w:t>
      </w:r>
      <w:r w:rsidRPr="00A95A60">
        <w:rPr>
          <w:rFonts w:ascii="Times New Roman" w:hAnsi="Times New Roman" w:cs="Times New Roman"/>
        </w:rPr>
        <w:t>”. De Pau University, Green Castle, pp. 1-6.</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rPr>
      </w:pPr>
      <w:r w:rsidRPr="00A95A60">
        <w:rPr>
          <w:rFonts w:ascii="Times New Roman" w:hAnsi="Times New Roman" w:cs="Times New Roman"/>
        </w:rPr>
        <w:t xml:space="preserve">Darrell Whitley. </w:t>
      </w:r>
      <w:r w:rsidRPr="00A95A60">
        <w:rPr>
          <w:rFonts w:ascii="Times New Roman" w:hAnsi="Times New Roman" w:cs="Times New Roman"/>
          <w:i/>
        </w:rPr>
        <w:t xml:space="preserve">“A Genetic Algorithm Tutorial”, </w:t>
      </w:r>
      <w:r w:rsidRPr="00A95A60">
        <w:rPr>
          <w:rFonts w:ascii="Times New Roman" w:hAnsi="Times New Roman" w:cs="Times New Roman"/>
        </w:rPr>
        <w:t>pp. 1-8</w:t>
      </w:r>
      <w:r w:rsidRPr="00A95A60">
        <w:rPr>
          <w:rFonts w:ascii="Times New Roman" w:hAnsi="Times New Roman" w:cs="Times New Roman"/>
          <w:i/>
        </w:rPr>
        <w:t>.</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rPr>
      </w:pPr>
      <w:proofErr w:type="spellStart"/>
      <w:r w:rsidRPr="00A95A60">
        <w:rPr>
          <w:rFonts w:ascii="Times New Roman" w:hAnsi="Times New Roman" w:cs="Times New Roman"/>
        </w:rPr>
        <w:t>Zakir</w:t>
      </w:r>
      <w:proofErr w:type="spellEnd"/>
      <w:r w:rsidRPr="00A95A60">
        <w:rPr>
          <w:rFonts w:ascii="Times New Roman" w:hAnsi="Times New Roman" w:cs="Times New Roman"/>
        </w:rPr>
        <w:t xml:space="preserve"> H. Ahmed. “</w:t>
      </w:r>
      <w:r w:rsidRPr="00A95A60">
        <w:rPr>
          <w:rFonts w:ascii="Times New Roman" w:hAnsi="Times New Roman" w:cs="Times New Roman"/>
          <w:i/>
        </w:rPr>
        <w:t>GA for the TSP using Sequential Constructive Crossover Operator</w:t>
      </w:r>
      <w:r w:rsidRPr="00A95A60">
        <w:rPr>
          <w:rFonts w:ascii="Times New Roman" w:hAnsi="Times New Roman" w:cs="Times New Roman"/>
        </w:rPr>
        <w:t xml:space="preserve">”, pp.5-7. </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rPr>
      </w:pPr>
      <w:r w:rsidRPr="00A95A60">
        <w:rPr>
          <w:rFonts w:ascii="Times New Roman" w:hAnsi="Times New Roman" w:cs="Times New Roman"/>
        </w:rPr>
        <w:t xml:space="preserve">Melanie Mitchell. </w:t>
      </w:r>
      <w:r w:rsidRPr="00A95A60">
        <w:rPr>
          <w:rFonts w:ascii="Times New Roman" w:hAnsi="Times New Roman" w:cs="Times New Roman"/>
          <w:i/>
        </w:rPr>
        <w:t>“An Introduction to Genetic Algorithms”,</w:t>
      </w:r>
      <w:r w:rsidRPr="00A95A60">
        <w:rPr>
          <w:rFonts w:ascii="Times New Roman" w:hAnsi="Times New Roman" w:cs="Times New Roman"/>
        </w:rPr>
        <w:t xml:space="preserve"> pp.3-6</w:t>
      </w:r>
      <w:r w:rsidRPr="00A95A60">
        <w:rPr>
          <w:rFonts w:ascii="Times New Roman" w:hAnsi="Times New Roman" w:cs="Times New Roman"/>
          <w:i/>
        </w:rPr>
        <w:t>.</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i/>
        </w:rPr>
      </w:pPr>
      <w:r w:rsidRPr="00A95A60">
        <w:rPr>
          <w:rFonts w:ascii="Times New Roman" w:hAnsi="Times New Roman" w:cs="Times New Roman"/>
        </w:rPr>
        <w:t xml:space="preserve">David S Johnson. </w:t>
      </w:r>
      <w:r w:rsidRPr="00A95A60">
        <w:rPr>
          <w:rFonts w:ascii="Times New Roman" w:hAnsi="Times New Roman" w:cs="Times New Roman"/>
          <w:i/>
        </w:rPr>
        <w:t xml:space="preserve">“Travelling Salesman Problem: A case study in local optimization”. </w:t>
      </w:r>
      <w:r w:rsidRPr="00A95A60">
        <w:rPr>
          <w:rFonts w:ascii="Times New Roman" w:hAnsi="Times New Roman" w:cs="Times New Roman"/>
        </w:rPr>
        <w:t>November 1995, pp. 3-8.</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i/>
        </w:rPr>
      </w:pPr>
      <w:r w:rsidRPr="00A95A60">
        <w:rPr>
          <w:rFonts w:ascii="Times New Roman" w:hAnsi="Times New Roman" w:cs="Times New Roman"/>
        </w:rPr>
        <w:t xml:space="preserve">R.N. </w:t>
      </w:r>
      <w:proofErr w:type="spellStart"/>
      <w:r w:rsidRPr="00A95A60">
        <w:rPr>
          <w:rFonts w:ascii="Times New Roman" w:hAnsi="Times New Roman" w:cs="Times New Roman"/>
        </w:rPr>
        <w:t>Mondal</w:t>
      </w:r>
      <w:proofErr w:type="spellEnd"/>
      <w:r w:rsidRPr="00A95A60">
        <w:rPr>
          <w:rFonts w:ascii="Times New Roman" w:hAnsi="Times New Roman" w:cs="Times New Roman"/>
        </w:rPr>
        <w:t xml:space="preserve">, S.K. </w:t>
      </w:r>
      <w:proofErr w:type="spellStart"/>
      <w:r w:rsidRPr="00A95A60">
        <w:rPr>
          <w:rFonts w:ascii="Times New Roman" w:hAnsi="Times New Roman" w:cs="Times New Roman"/>
        </w:rPr>
        <w:t>Saha</w:t>
      </w:r>
      <w:proofErr w:type="spellEnd"/>
      <w:r w:rsidRPr="00A95A60">
        <w:rPr>
          <w:rFonts w:ascii="Times New Roman" w:hAnsi="Times New Roman" w:cs="Times New Roman"/>
        </w:rPr>
        <w:t>. “</w:t>
      </w:r>
      <w:r w:rsidRPr="00A95A60">
        <w:rPr>
          <w:rFonts w:ascii="Times New Roman" w:hAnsi="Times New Roman" w:cs="Times New Roman"/>
          <w:i/>
        </w:rPr>
        <w:t>An Approach for Solving Travelling Salesman Problem”</w:t>
      </w:r>
      <w:r w:rsidRPr="00A95A60">
        <w:rPr>
          <w:rFonts w:ascii="Times New Roman" w:hAnsi="Times New Roman" w:cs="Times New Roman"/>
        </w:rPr>
        <w:t xml:space="preserve">. International Journal of Applied Operational Research, Vol. 3, No. 2, </w:t>
      </w:r>
      <w:proofErr w:type="gramStart"/>
      <w:r w:rsidRPr="00A95A60">
        <w:rPr>
          <w:rFonts w:ascii="Times New Roman" w:hAnsi="Times New Roman" w:cs="Times New Roman"/>
        </w:rPr>
        <w:t>Spring</w:t>
      </w:r>
      <w:proofErr w:type="gramEnd"/>
      <w:r w:rsidRPr="00A95A60">
        <w:rPr>
          <w:rFonts w:ascii="Times New Roman" w:hAnsi="Times New Roman" w:cs="Times New Roman"/>
        </w:rPr>
        <w:t xml:space="preserve"> 2013, pp. 16-17</w:t>
      </w:r>
      <w:r w:rsidRPr="00A95A60">
        <w:rPr>
          <w:rFonts w:ascii="Times New Roman" w:hAnsi="Times New Roman" w:cs="Times New Roman"/>
          <w:i/>
        </w:rPr>
        <w:t>.</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i/>
        </w:rPr>
      </w:pPr>
      <w:r w:rsidRPr="00A95A60">
        <w:rPr>
          <w:rFonts w:ascii="Times New Roman" w:hAnsi="Times New Roman" w:cs="Times New Roman"/>
        </w:rPr>
        <w:t xml:space="preserve">H.P. Williams. </w:t>
      </w:r>
      <w:r w:rsidRPr="00A95A60">
        <w:rPr>
          <w:rFonts w:ascii="Times New Roman" w:hAnsi="Times New Roman" w:cs="Times New Roman"/>
          <w:i/>
        </w:rPr>
        <w:t xml:space="preserve">“The Travelling Salesman Problem”, </w:t>
      </w:r>
      <w:r w:rsidRPr="00A95A60">
        <w:rPr>
          <w:rFonts w:ascii="Times New Roman" w:hAnsi="Times New Roman" w:cs="Times New Roman"/>
        </w:rPr>
        <w:t>pp</w:t>
      </w:r>
      <w:r w:rsidRPr="00A95A60">
        <w:rPr>
          <w:rFonts w:ascii="Times New Roman" w:hAnsi="Times New Roman" w:cs="Times New Roman"/>
          <w:i/>
        </w:rPr>
        <w:t>. 2-10.</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rPr>
      </w:pPr>
      <w:r w:rsidRPr="00A95A60">
        <w:rPr>
          <w:rFonts w:ascii="Times New Roman" w:hAnsi="Times New Roman" w:cs="Times New Roman"/>
        </w:rPr>
        <w:t xml:space="preserve">Simon de </w:t>
      </w:r>
      <w:proofErr w:type="spellStart"/>
      <w:r w:rsidRPr="00A95A60">
        <w:rPr>
          <w:rFonts w:ascii="Times New Roman" w:hAnsi="Times New Roman" w:cs="Times New Roman"/>
        </w:rPr>
        <w:t>Givry</w:t>
      </w:r>
      <w:proofErr w:type="spellEnd"/>
      <w:r w:rsidRPr="00A95A60">
        <w:rPr>
          <w:rFonts w:ascii="Times New Roman" w:hAnsi="Times New Roman" w:cs="Times New Roman"/>
        </w:rPr>
        <w:t xml:space="preserve">. </w:t>
      </w:r>
      <w:r w:rsidRPr="00A95A60">
        <w:rPr>
          <w:rFonts w:ascii="Times New Roman" w:hAnsi="Times New Roman" w:cs="Times New Roman"/>
          <w:i/>
        </w:rPr>
        <w:t xml:space="preserve">“A brief introduction to Traveling Salesman Problem”, </w:t>
      </w:r>
      <w:r w:rsidRPr="00A95A60">
        <w:rPr>
          <w:rFonts w:ascii="Times New Roman" w:hAnsi="Times New Roman" w:cs="Times New Roman"/>
        </w:rPr>
        <w:t>pp. 3-6</w:t>
      </w:r>
      <w:r w:rsidRPr="00A95A60">
        <w:rPr>
          <w:rFonts w:ascii="Times New Roman" w:hAnsi="Times New Roman" w:cs="Times New Roman"/>
          <w:i/>
        </w:rPr>
        <w:t>.</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i/>
        </w:rPr>
      </w:pPr>
      <w:r w:rsidRPr="00A95A60">
        <w:rPr>
          <w:rFonts w:ascii="Times New Roman" w:hAnsi="Times New Roman" w:cs="Times New Roman"/>
        </w:rPr>
        <w:t xml:space="preserve">Gilbert </w:t>
      </w:r>
      <w:proofErr w:type="spellStart"/>
      <w:r w:rsidRPr="00A95A60">
        <w:rPr>
          <w:rFonts w:ascii="Times New Roman" w:hAnsi="Times New Roman" w:cs="Times New Roman"/>
        </w:rPr>
        <w:t>Laporte</w:t>
      </w:r>
      <w:proofErr w:type="spellEnd"/>
      <w:r w:rsidRPr="00A95A60">
        <w:rPr>
          <w:rFonts w:ascii="Times New Roman" w:hAnsi="Times New Roman" w:cs="Times New Roman"/>
        </w:rPr>
        <w:t xml:space="preserve">. </w:t>
      </w:r>
      <w:r w:rsidRPr="00A95A60">
        <w:rPr>
          <w:rFonts w:ascii="Times New Roman" w:hAnsi="Times New Roman" w:cs="Times New Roman"/>
          <w:i/>
        </w:rPr>
        <w:t xml:space="preserve">“The Travelling Salesman Problem: An overview of exact and approximate algorithms”. </w:t>
      </w:r>
      <w:r w:rsidRPr="00A95A60">
        <w:rPr>
          <w:rFonts w:ascii="Times New Roman" w:hAnsi="Times New Roman" w:cs="Times New Roman"/>
        </w:rPr>
        <w:t>European Journal of Operational Research, 1992, pp. 231-234.</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i/>
        </w:rPr>
      </w:pPr>
      <w:proofErr w:type="spellStart"/>
      <w:r w:rsidRPr="00A95A60">
        <w:rPr>
          <w:rFonts w:ascii="Times New Roman" w:hAnsi="Times New Roman" w:cs="Times New Roman"/>
        </w:rPr>
        <w:t>Xuesong</w:t>
      </w:r>
      <w:proofErr w:type="spellEnd"/>
      <w:r w:rsidRPr="00A95A60">
        <w:rPr>
          <w:rFonts w:ascii="Times New Roman" w:hAnsi="Times New Roman" w:cs="Times New Roman"/>
        </w:rPr>
        <w:t xml:space="preserve"> Yan Can Zhang, </w:t>
      </w:r>
      <w:proofErr w:type="spellStart"/>
      <w:r w:rsidRPr="00A95A60">
        <w:rPr>
          <w:rFonts w:ascii="Times New Roman" w:hAnsi="Times New Roman" w:cs="Times New Roman"/>
        </w:rPr>
        <w:t>Wenjing</w:t>
      </w:r>
      <w:proofErr w:type="spellEnd"/>
      <w:r w:rsidRPr="00A95A60">
        <w:rPr>
          <w:rFonts w:ascii="Times New Roman" w:hAnsi="Times New Roman" w:cs="Times New Roman"/>
        </w:rPr>
        <w:t xml:space="preserve"> </w:t>
      </w:r>
      <w:proofErr w:type="spellStart"/>
      <w:r w:rsidRPr="00A95A60">
        <w:rPr>
          <w:rFonts w:ascii="Times New Roman" w:hAnsi="Times New Roman" w:cs="Times New Roman"/>
        </w:rPr>
        <w:t>Luo</w:t>
      </w:r>
      <w:proofErr w:type="spellEnd"/>
      <w:r w:rsidRPr="00A95A60">
        <w:rPr>
          <w:rFonts w:ascii="Times New Roman" w:hAnsi="Times New Roman" w:cs="Times New Roman"/>
        </w:rPr>
        <w:t xml:space="preserve">, Wei Li, Wei Chen. </w:t>
      </w:r>
      <w:r w:rsidRPr="00A95A60">
        <w:rPr>
          <w:rFonts w:ascii="Times New Roman" w:hAnsi="Times New Roman" w:cs="Times New Roman"/>
          <w:i/>
        </w:rPr>
        <w:t>“Solve Traveling Salesman Problem Using Particle Swarm Optimization Algorithm”</w:t>
      </w:r>
      <w:r w:rsidRPr="00A95A60">
        <w:rPr>
          <w:rFonts w:ascii="Times New Roman" w:hAnsi="Times New Roman" w:cs="Times New Roman"/>
        </w:rPr>
        <w:t>. IJCSI International Journal of Computer Science Issues, Vol. 9, Issue 6, No 2, November 2012, pp. 264-266</w:t>
      </w:r>
      <w:r w:rsidRPr="00A95A60">
        <w:rPr>
          <w:rFonts w:ascii="Times New Roman" w:hAnsi="Times New Roman" w:cs="Times New Roman"/>
          <w:i/>
        </w:rPr>
        <w:t xml:space="preserve">. </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i/>
        </w:rPr>
      </w:pPr>
      <w:proofErr w:type="spellStart"/>
      <w:r w:rsidRPr="00A95A60">
        <w:rPr>
          <w:rFonts w:ascii="Times New Roman" w:hAnsi="Times New Roman" w:cs="Times New Roman"/>
        </w:rPr>
        <w:t>Gajendra</w:t>
      </w:r>
      <w:proofErr w:type="spellEnd"/>
      <w:r w:rsidRPr="00A95A60">
        <w:rPr>
          <w:rFonts w:ascii="Times New Roman" w:hAnsi="Times New Roman" w:cs="Times New Roman"/>
        </w:rPr>
        <w:t xml:space="preserve"> Singh </w:t>
      </w:r>
      <w:proofErr w:type="spellStart"/>
      <w:r w:rsidRPr="00A95A60">
        <w:rPr>
          <w:rFonts w:ascii="Times New Roman" w:hAnsi="Times New Roman" w:cs="Times New Roman"/>
        </w:rPr>
        <w:t>Chandel</w:t>
      </w:r>
      <w:proofErr w:type="spellEnd"/>
      <w:r w:rsidRPr="00A95A60">
        <w:rPr>
          <w:rFonts w:ascii="Times New Roman" w:hAnsi="Times New Roman" w:cs="Times New Roman"/>
        </w:rPr>
        <w:t xml:space="preserve">, </w:t>
      </w:r>
      <w:proofErr w:type="spellStart"/>
      <w:r w:rsidRPr="00A95A60">
        <w:rPr>
          <w:rFonts w:ascii="Times New Roman" w:hAnsi="Times New Roman" w:cs="Times New Roman"/>
        </w:rPr>
        <w:t>Ravindra</w:t>
      </w:r>
      <w:proofErr w:type="spellEnd"/>
      <w:r w:rsidRPr="00A95A60">
        <w:rPr>
          <w:rFonts w:ascii="Times New Roman" w:hAnsi="Times New Roman" w:cs="Times New Roman"/>
        </w:rPr>
        <w:t xml:space="preserve"> Gupta, </w:t>
      </w:r>
      <w:proofErr w:type="spellStart"/>
      <w:r w:rsidRPr="00A95A60">
        <w:rPr>
          <w:rFonts w:ascii="Times New Roman" w:hAnsi="Times New Roman" w:cs="Times New Roman"/>
        </w:rPr>
        <w:t>Arvinda</w:t>
      </w:r>
      <w:proofErr w:type="spellEnd"/>
      <w:r w:rsidRPr="00A95A60">
        <w:rPr>
          <w:rFonts w:ascii="Times New Roman" w:hAnsi="Times New Roman" w:cs="Times New Roman"/>
        </w:rPr>
        <w:t xml:space="preserve"> </w:t>
      </w:r>
      <w:proofErr w:type="spellStart"/>
      <w:r w:rsidRPr="00A95A60">
        <w:rPr>
          <w:rFonts w:ascii="Times New Roman" w:hAnsi="Times New Roman" w:cs="Times New Roman"/>
        </w:rPr>
        <w:t>Kushwaha</w:t>
      </w:r>
      <w:proofErr w:type="spellEnd"/>
      <w:r w:rsidRPr="00A95A60">
        <w:rPr>
          <w:rFonts w:ascii="Times New Roman" w:hAnsi="Times New Roman" w:cs="Times New Roman"/>
        </w:rPr>
        <w:t xml:space="preserve">. </w:t>
      </w:r>
      <w:r w:rsidRPr="00A95A60">
        <w:rPr>
          <w:rFonts w:ascii="Times New Roman" w:hAnsi="Times New Roman" w:cs="Times New Roman"/>
          <w:i/>
        </w:rPr>
        <w:t xml:space="preserve">“Implementation of Shortest Path in Packet Switching Network Using Genetic Algorithm”. </w:t>
      </w:r>
      <w:r w:rsidRPr="00A95A60">
        <w:rPr>
          <w:rFonts w:ascii="Times New Roman" w:hAnsi="Times New Roman" w:cs="Times New Roman"/>
        </w:rPr>
        <w:t xml:space="preserve">International Journal of Advance Research in Computer Science and Software Engineering, Volume 2, Issue 2, February 2012, </w:t>
      </w:r>
      <w:proofErr w:type="spellStart"/>
      <w:r w:rsidRPr="00A95A60">
        <w:rPr>
          <w:rFonts w:ascii="Times New Roman" w:hAnsi="Times New Roman" w:cs="Times New Roman"/>
        </w:rPr>
        <w:t>pp</w:t>
      </w:r>
      <w:proofErr w:type="spellEnd"/>
      <w:r w:rsidRPr="00A95A60">
        <w:rPr>
          <w:rFonts w:ascii="Times New Roman" w:hAnsi="Times New Roman" w:cs="Times New Roman"/>
        </w:rPr>
        <w:t xml:space="preserve"> .1-5.</w:t>
      </w:r>
    </w:p>
    <w:p w:rsidR="00401464" w:rsidRPr="00A95A60" w:rsidRDefault="00401464" w:rsidP="00401464">
      <w:pPr>
        <w:pStyle w:val="Normal1"/>
        <w:numPr>
          <w:ilvl w:val="0"/>
          <w:numId w:val="1"/>
        </w:numPr>
        <w:tabs>
          <w:tab w:val="left" w:pos="630"/>
        </w:tabs>
        <w:ind w:left="270" w:hanging="450"/>
        <w:jc w:val="both"/>
        <w:textAlignment w:val="baseline"/>
        <w:rPr>
          <w:rStyle w:val="InternetLink"/>
          <w:rFonts w:ascii="Times New Roman" w:hAnsi="Times New Roman" w:cs="Times New Roman"/>
          <w:i/>
        </w:rPr>
      </w:pPr>
      <w:proofErr w:type="spellStart"/>
      <w:r w:rsidRPr="00A95A60">
        <w:rPr>
          <w:rFonts w:ascii="Times New Roman" w:hAnsi="Times New Roman" w:cs="Times New Roman"/>
        </w:rPr>
        <w:t>Xuesong</w:t>
      </w:r>
      <w:proofErr w:type="spellEnd"/>
      <w:r w:rsidRPr="00A95A60">
        <w:rPr>
          <w:rFonts w:ascii="Times New Roman" w:hAnsi="Times New Roman" w:cs="Times New Roman"/>
        </w:rPr>
        <w:t xml:space="preserve"> Yan, </w:t>
      </w:r>
      <w:proofErr w:type="spellStart"/>
      <w:r w:rsidRPr="00A95A60">
        <w:rPr>
          <w:rFonts w:ascii="Times New Roman" w:hAnsi="Times New Roman" w:cs="Times New Roman"/>
        </w:rPr>
        <w:t>Qinghua</w:t>
      </w:r>
      <w:proofErr w:type="spellEnd"/>
      <w:r w:rsidRPr="00A95A60">
        <w:rPr>
          <w:rFonts w:ascii="Times New Roman" w:hAnsi="Times New Roman" w:cs="Times New Roman"/>
        </w:rPr>
        <w:t xml:space="preserve"> Wu and </w:t>
      </w:r>
      <w:proofErr w:type="spellStart"/>
      <w:r w:rsidRPr="00A95A60">
        <w:rPr>
          <w:rFonts w:ascii="Times New Roman" w:hAnsi="Times New Roman" w:cs="Times New Roman"/>
        </w:rPr>
        <w:t>Hanmin</w:t>
      </w:r>
      <w:proofErr w:type="spellEnd"/>
      <w:r w:rsidRPr="00A95A60">
        <w:rPr>
          <w:rFonts w:ascii="Times New Roman" w:hAnsi="Times New Roman" w:cs="Times New Roman"/>
        </w:rPr>
        <w:t xml:space="preserve"> Lu</w:t>
      </w:r>
      <w:r w:rsidRPr="00A95A60">
        <w:rPr>
          <w:rFonts w:ascii="Times New Roman" w:hAnsi="Times New Roman" w:cs="Times New Roman"/>
          <w:i/>
        </w:rPr>
        <w:t xml:space="preserve"> “An Improved Particle Swarm Optimization Algorithm and its Application”.</w:t>
      </w:r>
      <w:r w:rsidRPr="00A95A60">
        <w:rPr>
          <w:rFonts w:ascii="Times New Roman" w:hAnsi="Times New Roman" w:cs="Times New Roman"/>
        </w:rPr>
        <w:t xml:space="preserve"> IJCSI International Journal of Computer Science Issues, Vol. </w:t>
      </w:r>
      <w:r w:rsidRPr="00A95A60">
        <w:rPr>
          <w:rFonts w:ascii="Times New Roman" w:hAnsi="Times New Roman" w:cs="Times New Roman"/>
        </w:rPr>
        <w:lastRenderedPageBreak/>
        <w:t>10, Issue 1, January 2013, pp. 1-5.</w:t>
      </w:r>
      <w:r w:rsidRPr="00A95A60">
        <w:rPr>
          <w:rFonts w:ascii="Times New Roman" w:hAnsi="Times New Roman" w:cs="Times New Roman"/>
          <w:i/>
        </w:rPr>
        <w:t xml:space="preserve">  </w:t>
      </w:r>
    </w:p>
    <w:p w:rsidR="00401464" w:rsidRPr="00401464" w:rsidRDefault="00401464" w:rsidP="00401464">
      <w:pPr>
        <w:pStyle w:val="Normal1"/>
        <w:numPr>
          <w:ilvl w:val="0"/>
          <w:numId w:val="1"/>
        </w:numPr>
        <w:tabs>
          <w:tab w:val="left" w:pos="630"/>
        </w:tabs>
        <w:ind w:left="270" w:hanging="450"/>
        <w:jc w:val="both"/>
        <w:textAlignment w:val="baseline"/>
        <w:rPr>
          <w:rStyle w:val="InternetLink"/>
          <w:rFonts w:ascii="Times New Roman" w:hAnsi="Times New Roman" w:cs="Times New Roman"/>
          <w:color w:val="auto"/>
          <w:u w:val="none"/>
        </w:rPr>
      </w:pPr>
      <w:r w:rsidRPr="00401464">
        <w:rPr>
          <w:rStyle w:val="InternetLink"/>
          <w:rFonts w:ascii="Times New Roman" w:hAnsi="Times New Roman" w:cs="Times New Roman"/>
          <w:color w:val="auto"/>
          <w:u w:val="none"/>
        </w:rPr>
        <w:t>http://stackoverflow.com/questions/19755397/shortest-path-using-particle-swarm-   optimization.</w:t>
      </w:r>
    </w:p>
    <w:p w:rsidR="00401464" w:rsidRPr="00401464" w:rsidRDefault="005A07D0" w:rsidP="00401464">
      <w:pPr>
        <w:pStyle w:val="Normal1"/>
        <w:numPr>
          <w:ilvl w:val="0"/>
          <w:numId w:val="1"/>
        </w:numPr>
        <w:tabs>
          <w:tab w:val="left" w:pos="630"/>
        </w:tabs>
        <w:ind w:left="270" w:hanging="450"/>
        <w:jc w:val="both"/>
        <w:textAlignment w:val="baseline"/>
        <w:rPr>
          <w:rStyle w:val="InternetLink"/>
          <w:rFonts w:ascii="Times New Roman" w:hAnsi="Times New Roman" w:cs="Times New Roman"/>
          <w:color w:val="auto"/>
          <w:u w:val="none"/>
        </w:rPr>
      </w:pPr>
      <w:hyperlink r:id="rId8" w:history="1">
        <w:r w:rsidR="00401464" w:rsidRPr="00401464">
          <w:rPr>
            <w:rStyle w:val="Hyperlink"/>
            <w:rFonts w:ascii="Times New Roman" w:hAnsi="Times New Roman" w:cs="Times New Roman"/>
            <w:color w:val="auto"/>
            <w:u w:val="none"/>
          </w:rPr>
          <w:t>http://www.lalena.com/AI/Tsp/</w:t>
        </w:r>
      </w:hyperlink>
    </w:p>
    <w:p w:rsidR="00401464" w:rsidRPr="00401464" w:rsidRDefault="005A07D0" w:rsidP="00401464">
      <w:pPr>
        <w:pStyle w:val="Normal1"/>
        <w:numPr>
          <w:ilvl w:val="0"/>
          <w:numId w:val="1"/>
        </w:numPr>
        <w:tabs>
          <w:tab w:val="left" w:pos="630"/>
        </w:tabs>
        <w:ind w:left="270" w:hanging="450"/>
        <w:jc w:val="both"/>
        <w:textAlignment w:val="baseline"/>
        <w:rPr>
          <w:rFonts w:ascii="Times New Roman" w:hAnsi="Times New Roman" w:cs="Times New Roman"/>
        </w:rPr>
      </w:pPr>
      <w:hyperlink r:id="rId9" w:history="1">
        <w:r w:rsidR="00401464" w:rsidRPr="00401464">
          <w:rPr>
            <w:rStyle w:val="Hyperlink"/>
            <w:rFonts w:ascii="Times New Roman" w:hAnsi="Times New Roman" w:cs="Times New Roman"/>
            <w:color w:val="auto"/>
            <w:u w:val="none"/>
          </w:rPr>
          <w:t>http://en.wikipedia.org/wiki/Travelling_salesman_problem</w:t>
        </w:r>
      </w:hyperlink>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rPr>
      </w:pPr>
      <w:r w:rsidRPr="00A95A60">
        <w:rPr>
          <w:rFonts w:ascii="Times New Roman" w:hAnsi="Times New Roman" w:cs="Times New Roman"/>
        </w:rPr>
        <w:t>en.wikipedia.org/wiki/</w:t>
      </w:r>
      <w:proofErr w:type="spellStart"/>
      <w:r w:rsidRPr="00A95A60">
        <w:rPr>
          <w:rFonts w:ascii="Times New Roman" w:hAnsi="Times New Roman" w:cs="Times New Roman"/>
        </w:rPr>
        <w:t>Genetic_algorithm</w:t>
      </w:r>
      <w:proofErr w:type="spellEnd"/>
      <w:r w:rsidRPr="00A95A60">
        <w:rPr>
          <w:rFonts w:ascii="Times New Roman" w:hAnsi="Times New Roman" w:cs="Times New Roman"/>
        </w:rPr>
        <w:t>/</w:t>
      </w:r>
    </w:p>
    <w:p w:rsidR="00401464" w:rsidRPr="00A95A60" w:rsidRDefault="00401464" w:rsidP="00401464">
      <w:pPr>
        <w:pStyle w:val="Normal1"/>
        <w:numPr>
          <w:ilvl w:val="0"/>
          <w:numId w:val="1"/>
        </w:numPr>
        <w:tabs>
          <w:tab w:val="left" w:pos="630"/>
        </w:tabs>
        <w:ind w:left="270" w:hanging="450"/>
        <w:jc w:val="both"/>
        <w:textAlignment w:val="baseline"/>
        <w:rPr>
          <w:rFonts w:ascii="Times New Roman" w:hAnsi="Times New Roman" w:cs="Times New Roman"/>
          <w:i/>
        </w:rPr>
      </w:pPr>
      <w:r w:rsidRPr="00A95A60">
        <w:rPr>
          <w:rStyle w:val="HTMLCite"/>
          <w:rFonts w:ascii="Times New Roman" w:hAnsi="Times New Roman" w:cs="Times New Roman"/>
        </w:rPr>
        <w:t>en.wikipedia.org/wiki/</w:t>
      </w:r>
      <w:proofErr w:type="spellStart"/>
      <w:r w:rsidRPr="00A95A60">
        <w:rPr>
          <w:rStyle w:val="HTMLCite"/>
          <w:rFonts w:ascii="Times New Roman" w:hAnsi="Times New Roman" w:cs="Times New Roman"/>
          <w:bCs/>
        </w:rPr>
        <w:t>Hamiltonian</w:t>
      </w:r>
      <w:r w:rsidRPr="00A95A60">
        <w:rPr>
          <w:rStyle w:val="HTMLCite"/>
          <w:rFonts w:ascii="Times New Roman" w:hAnsi="Times New Roman" w:cs="Times New Roman"/>
        </w:rPr>
        <w:t>_</w:t>
      </w:r>
      <w:r w:rsidRPr="00A95A60">
        <w:rPr>
          <w:rStyle w:val="HTMLCite"/>
          <w:rFonts w:ascii="Times New Roman" w:hAnsi="Times New Roman" w:cs="Times New Roman"/>
          <w:bCs/>
        </w:rPr>
        <w:t>path</w:t>
      </w:r>
      <w:proofErr w:type="spellEnd"/>
    </w:p>
    <w:p w:rsidR="00401464" w:rsidRPr="00A95A60" w:rsidRDefault="00401464" w:rsidP="00401464">
      <w:pPr>
        <w:pStyle w:val="Normal1"/>
        <w:tabs>
          <w:tab w:val="left" w:pos="630"/>
        </w:tabs>
        <w:ind w:left="270"/>
        <w:jc w:val="both"/>
        <w:textAlignment w:val="baseline"/>
        <w:rPr>
          <w:rFonts w:ascii="Times New Roman" w:hAnsi="Times New Roman" w:cs="Times New Roman"/>
        </w:rPr>
      </w:pPr>
    </w:p>
    <w:p w:rsidR="00BE0F5F" w:rsidRDefault="005A07D0"/>
    <w:sectPr w:rsidR="00BE0F5F" w:rsidSect="00401464">
      <w:headerReference w:type="default" r:id="rId10"/>
      <w:footerReference w:type="default" r:id="rId11"/>
      <w:pgSz w:w="12240" w:h="15840"/>
      <w:pgMar w:top="1440" w:right="1440" w:bottom="1440" w:left="1440" w:header="720" w:footer="720" w:gutter="0"/>
      <w:pgNumType w:start="4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7D0" w:rsidRDefault="005A07D0" w:rsidP="00401464">
      <w:pPr>
        <w:spacing w:before="0" w:after="0" w:line="240" w:lineRule="auto"/>
      </w:pPr>
      <w:r>
        <w:separator/>
      </w:r>
    </w:p>
  </w:endnote>
  <w:endnote w:type="continuationSeparator" w:id="0">
    <w:p w:rsidR="005A07D0" w:rsidRDefault="005A07D0" w:rsidP="004014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w:altName w:val="Times New Roman"/>
    <w:charset w:val="01"/>
    <w:family w:val="auto"/>
    <w:pitch w:val="variable"/>
  </w:font>
  <w:font w:name="FreeSans">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894981"/>
      <w:docPartObj>
        <w:docPartGallery w:val="Page Numbers (Bottom of Page)"/>
        <w:docPartUnique/>
      </w:docPartObj>
    </w:sdtPr>
    <w:sdtEndPr>
      <w:rPr>
        <w:noProof/>
      </w:rPr>
    </w:sdtEndPr>
    <w:sdtContent>
      <w:p w:rsidR="00401464" w:rsidRDefault="00401464">
        <w:pPr>
          <w:pStyle w:val="Footer"/>
          <w:jc w:val="right"/>
        </w:pPr>
        <w:r>
          <w:fldChar w:fldCharType="begin"/>
        </w:r>
        <w:r>
          <w:instrText xml:space="preserve"> PAGE   \* MERGEFORMAT </w:instrText>
        </w:r>
        <w:r>
          <w:fldChar w:fldCharType="separate"/>
        </w:r>
        <w:r w:rsidR="009A2D87">
          <w:rPr>
            <w:noProof/>
          </w:rPr>
          <w:t>43</w:t>
        </w:r>
        <w:r>
          <w:rPr>
            <w:noProof/>
          </w:rPr>
          <w:fldChar w:fldCharType="end"/>
        </w:r>
      </w:p>
    </w:sdtContent>
  </w:sdt>
  <w:p w:rsidR="00553A34" w:rsidRDefault="005A0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7D0" w:rsidRDefault="005A07D0" w:rsidP="00401464">
      <w:pPr>
        <w:spacing w:before="0" w:after="0" w:line="240" w:lineRule="auto"/>
      </w:pPr>
      <w:r>
        <w:separator/>
      </w:r>
    </w:p>
  </w:footnote>
  <w:footnote w:type="continuationSeparator" w:id="0">
    <w:p w:rsidR="005A07D0" w:rsidRDefault="005A07D0" w:rsidP="0040146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56C" w:rsidRDefault="005A07D0" w:rsidP="0075056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13C27"/>
    <w:multiLevelType w:val="hybridMultilevel"/>
    <w:tmpl w:val="369C4CCC"/>
    <w:lvl w:ilvl="0" w:tplc="9274030E">
      <w:start w:val="1"/>
      <w:numFmt w:val="decimal"/>
      <w:lvlText w:val="[%1]"/>
      <w:lvlJc w:val="left"/>
      <w:pPr>
        <w:ind w:left="1080" w:hanging="360"/>
      </w:pPr>
      <w:rPr>
        <w:rFonts w:hint="default"/>
        <w:i w:val="0"/>
        <w:color w:val="auto"/>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464"/>
    <w:rsid w:val="002005E9"/>
    <w:rsid w:val="00401464"/>
    <w:rsid w:val="005A07D0"/>
    <w:rsid w:val="009A2D87"/>
    <w:rsid w:val="00C654FA"/>
    <w:rsid w:val="00D7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464"/>
    <w:pPr>
      <w:spacing w:before="120"/>
      <w:jc w:val="both"/>
    </w:pPr>
    <w:rPr>
      <w:rFonts w:eastAsiaTheme="minorEastAsia"/>
    </w:rPr>
  </w:style>
  <w:style w:type="paragraph" w:styleId="Heading1">
    <w:name w:val="heading 1"/>
    <w:basedOn w:val="Normal"/>
    <w:next w:val="Normal"/>
    <w:link w:val="Heading1Char"/>
    <w:uiPriority w:val="9"/>
    <w:qFormat/>
    <w:rsid w:val="00401464"/>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401464"/>
    <w:pPr>
      <w:keepNext/>
      <w:keepLines/>
      <w:spacing w:before="200" w:after="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464"/>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401464"/>
    <w:rPr>
      <w:rFonts w:ascii="Times New Roman" w:eastAsiaTheme="majorEastAsia" w:hAnsi="Times New Roman" w:cstheme="majorBidi"/>
      <w:b/>
      <w:bCs/>
      <w:color w:val="000000" w:themeColor="text1"/>
      <w:sz w:val="28"/>
      <w:szCs w:val="26"/>
    </w:rPr>
  </w:style>
  <w:style w:type="paragraph" w:styleId="Header">
    <w:name w:val="header"/>
    <w:basedOn w:val="Normal"/>
    <w:link w:val="HeaderChar"/>
    <w:uiPriority w:val="99"/>
    <w:unhideWhenUsed/>
    <w:rsid w:val="00401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64"/>
    <w:rPr>
      <w:rFonts w:eastAsiaTheme="minorEastAsia"/>
    </w:rPr>
  </w:style>
  <w:style w:type="paragraph" w:styleId="Footer">
    <w:name w:val="footer"/>
    <w:basedOn w:val="Normal"/>
    <w:link w:val="FooterChar"/>
    <w:uiPriority w:val="99"/>
    <w:unhideWhenUsed/>
    <w:rsid w:val="00401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64"/>
    <w:rPr>
      <w:rFonts w:eastAsiaTheme="minorEastAsia"/>
    </w:rPr>
  </w:style>
  <w:style w:type="character" w:styleId="Hyperlink">
    <w:name w:val="Hyperlink"/>
    <w:basedOn w:val="DefaultParagraphFont"/>
    <w:uiPriority w:val="99"/>
    <w:unhideWhenUsed/>
    <w:rsid w:val="00401464"/>
    <w:rPr>
      <w:color w:val="0000FF"/>
      <w:u w:val="single"/>
    </w:rPr>
  </w:style>
  <w:style w:type="paragraph" w:customStyle="1" w:styleId="Normal1">
    <w:name w:val="Normal1"/>
    <w:rsid w:val="00401464"/>
    <w:pPr>
      <w:widowControl w:val="0"/>
      <w:suppressAutoHyphens/>
      <w:spacing w:after="0" w:line="240" w:lineRule="auto"/>
    </w:pPr>
    <w:rPr>
      <w:rFonts w:ascii="Liberation Serif" w:eastAsia="Droid Sans" w:hAnsi="Liberation Serif" w:cs="FreeSans"/>
      <w:sz w:val="24"/>
      <w:szCs w:val="24"/>
      <w:lang w:eastAsia="zh-CN" w:bidi="hi-IN"/>
    </w:rPr>
  </w:style>
  <w:style w:type="character" w:customStyle="1" w:styleId="InternetLink">
    <w:name w:val="Internet Link"/>
    <w:basedOn w:val="DefaultParagraphFont"/>
    <w:uiPriority w:val="99"/>
    <w:semiHidden/>
    <w:unhideWhenUsed/>
    <w:rsid w:val="00401464"/>
    <w:rPr>
      <w:color w:val="0000FF"/>
      <w:u w:val="single"/>
    </w:rPr>
  </w:style>
  <w:style w:type="character" w:styleId="HTMLCite">
    <w:name w:val="HTML Cite"/>
    <w:basedOn w:val="DefaultParagraphFont"/>
    <w:uiPriority w:val="99"/>
    <w:semiHidden/>
    <w:unhideWhenUsed/>
    <w:rsid w:val="004014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464"/>
    <w:pPr>
      <w:spacing w:before="120"/>
      <w:jc w:val="both"/>
    </w:pPr>
    <w:rPr>
      <w:rFonts w:eastAsiaTheme="minorEastAsia"/>
    </w:rPr>
  </w:style>
  <w:style w:type="paragraph" w:styleId="Heading1">
    <w:name w:val="heading 1"/>
    <w:basedOn w:val="Normal"/>
    <w:next w:val="Normal"/>
    <w:link w:val="Heading1Char"/>
    <w:uiPriority w:val="9"/>
    <w:qFormat/>
    <w:rsid w:val="00401464"/>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401464"/>
    <w:pPr>
      <w:keepNext/>
      <w:keepLines/>
      <w:spacing w:before="200" w:after="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464"/>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401464"/>
    <w:rPr>
      <w:rFonts w:ascii="Times New Roman" w:eastAsiaTheme="majorEastAsia" w:hAnsi="Times New Roman" w:cstheme="majorBidi"/>
      <w:b/>
      <w:bCs/>
      <w:color w:val="000000" w:themeColor="text1"/>
      <w:sz w:val="28"/>
      <w:szCs w:val="26"/>
    </w:rPr>
  </w:style>
  <w:style w:type="paragraph" w:styleId="Header">
    <w:name w:val="header"/>
    <w:basedOn w:val="Normal"/>
    <w:link w:val="HeaderChar"/>
    <w:uiPriority w:val="99"/>
    <w:unhideWhenUsed/>
    <w:rsid w:val="00401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64"/>
    <w:rPr>
      <w:rFonts w:eastAsiaTheme="minorEastAsia"/>
    </w:rPr>
  </w:style>
  <w:style w:type="paragraph" w:styleId="Footer">
    <w:name w:val="footer"/>
    <w:basedOn w:val="Normal"/>
    <w:link w:val="FooterChar"/>
    <w:uiPriority w:val="99"/>
    <w:unhideWhenUsed/>
    <w:rsid w:val="00401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64"/>
    <w:rPr>
      <w:rFonts w:eastAsiaTheme="minorEastAsia"/>
    </w:rPr>
  </w:style>
  <w:style w:type="character" w:styleId="Hyperlink">
    <w:name w:val="Hyperlink"/>
    <w:basedOn w:val="DefaultParagraphFont"/>
    <w:uiPriority w:val="99"/>
    <w:unhideWhenUsed/>
    <w:rsid w:val="00401464"/>
    <w:rPr>
      <w:color w:val="0000FF"/>
      <w:u w:val="single"/>
    </w:rPr>
  </w:style>
  <w:style w:type="paragraph" w:customStyle="1" w:styleId="Normal1">
    <w:name w:val="Normal1"/>
    <w:rsid w:val="00401464"/>
    <w:pPr>
      <w:widowControl w:val="0"/>
      <w:suppressAutoHyphens/>
      <w:spacing w:after="0" w:line="240" w:lineRule="auto"/>
    </w:pPr>
    <w:rPr>
      <w:rFonts w:ascii="Liberation Serif" w:eastAsia="Droid Sans" w:hAnsi="Liberation Serif" w:cs="FreeSans"/>
      <w:sz w:val="24"/>
      <w:szCs w:val="24"/>
      <w:lang w:eastAsia="zh-CN" w:bidi="hi-IN"/>
    </w:rPr>
  </w:style>
  <w:style w:type="character" w:customStyle="1" w:styleId="InternetLink">
    <w:name w:val="Internet Link"/>
    <w:basedOn w:val="DefaultParagraphFont"/>
    <w:uiPriority w:val="99"/>
    <w:semiHidden/>
    <w:unhideWhenUsed/>
    <w:rsid w:val="00401464"/>
    <w:rPr>
      <w:color w:val="0000FF"/>
      <w:u w:val="single"/>
    </w:rPr>
  </w:style>
  <w:style w:type="character" w:styleId="HTMLCite">
    <w:name w:val="HTML Cite"/>
    <w:basedOn w:val="DefaultParagraphFont"/>
    <w:uiPriority w:val="99"/>
    <w:semiHidden/>
    <w:unhideWhenUsed/>
    <w:rsid w:val="004014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lena.com/AI/Ts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Travelling_salesman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2</cp:revision>
  <cp:lastPrinted>2015-01-12T03:35:00Z</cp:lastPrinted>
  <dcterms:created xsi:type="dcterms:W3CDTF">2015-01-12T03:30:00Z</dcterms:created>
  <dcterms:modified xsi:type="dcterms:W3CDTF">2015-01-12T03:35:00Z</dcterms:modified>
</cp:coreProperties>
</file>