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38B6" w14:textId="438B6581" w:rsidR="005D1923" w:rsidRPr="005D1923" w:rsidRDefault="005D1923" w:rsidP="005D1923">
      <w:pPr>
        <w:jc w:val="center"/>
        <w:rPr>
          <w:rFonts w:ascii="Georgia" w:eastAsia="Georgia" w:hAnsi="Georgia" w:cs="Georgia"/>
          <w:b/>
          <w:color w:val="002060"/>
          <w:sz w:val="28"/>
          <w:szCs w:val="28"/>
        </w:rPr>
      </w:pPr>
      <w:r w:rsidRPr="005D1923">
        <w:rPr>
          <w:noProof/>
          <w:color w:val="002060"/>
        </w:rPr>
        <mc:AlternateContent>
          <mc:Choice Requires="wps">
            <w:drawing>
              <wp:anchor distT="0" distB="0" distL="114300" distR="114300" simplePos="0" relativeHeight="251659264" behindDoc="1" locked="0" layoutInCell="1" hidden="0" allowOverlap="1" wp14:anchorId="55136C50" wp14:editId="652F2302">
                <wp:simplePos x="0" y="0"/>
                <wp:positionH relativeFrom="page">
                  <wp:posOffset>388303</wp:posOffset>
                </wp:positionH>
                <wp:positionV relativeFrom="page">
                  <wp:posOffset>388303</wp:posOffset>
                </wp:positionV>
                <wp:extent cx="6781165" cy="9918700"/>
                <wp:effectExtent l="0" t="0" r="0" b="0"/>
                <wp:wrapNone/>
                <wp:docPr id="159" name="Freeform: Shape 159"/>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1D4718D0" id="Freeform: Shape 159" o:spid="_x0000_s1026" style="position:absolute;margin-left:30.6pt;margin-top:30.6pt;width:533.95pt;height:781pt;z-index:-251657216;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sidRPr="005D1923">
        <w:rPr>
          <w:noProof/>
          <w:color w:val="002060"/>
        </w:rPr>
        <mc:AlternateContent>
          <mc:Choice Requires="wps">
            <w:drawing>
              <wp:anchor distT="0" distB="0" distL="114300" distR="114300" simplePos="0" relativeHeight="251660288" behindDoc="1" locked="0" layoutInCell="1" hidden="0" allowOverlap="1" wp14:anchorId="5C5EFDC9" wp14:editId="433ADDBD">
                <wp:simplePos x="0" y="0"/>
                <wp:positionH relativeFrom="page">
                  <wp:posOffset>388303</wp:posOffset>
                </wp:positionH>
                <wp:positionV relativeFrom="page">
                  <wp:posOffset>388303</wp:posOffset>
                </wp:positionV>
                <wp:extent cx="6781165" cy="9918700"/>
                <wp:effectExtent l="0" t="0" r="0" b="0"/>
                <wp:wrapNone/>
                <wp:docPr id="123" name="Freeform: Shape 123"/>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002C3AFB" id="Freeform: Shape 123" o:spid="_x0000_s1026" style="position:absolute;margin-left:30.6pt;margin-top:30.6pt;width:533.95pt;height:781pt;z-index:-251656192;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sidRPr="005D1923">
        <w:rPr>
          <w:rFonts w:ascii="Georgia" w:eastAsia="Georgia" w:hAnsi="Georgia" w:cs="Georgia"/>
          <w:b/>
          <w:color w:val="002060"/>
          <w:sz w:val="28"/>
          <w:szCs w:val="28"/>
        </w:rPr>
        <w:t>E</w:t>
      </w:r>
      <w:r w:rsidRPr="005D1923">
        <w:rPr>
          <w:rFonts w:ascii="Georgia" w:eastAsia="Georgia" w:hAnsi="Georgia" w:cs="Georgia"/>
          <w:b/>
          <w:color w:val="002060"/>
          <w:sz w:val="28"/>
          <w:szCs w:val="28"/>
        </w:rPr>
        <w:t xml:space="preserve">xperiment </w:t>
      </w:r>
      <w:r w:rsidR="003F4706">
        <w:rPr>
          <w:rFonts w:ascii="Georgia" w:eastAsia="Georgia" w:hAnsi="Georgia" w:cs="Georgia"/>
          <w:b/>
          <w:color w:val="002060"/>
          <w:sz w:val="28"/>
          <w:szCs w:val="28"/>
        </w:rPr>
        <w:t>40</w:t>
      </w:r>
    </w:p>
    <w:p w14:paraId="1217FDCE" w14:textId="77777777" w:rsidR="005D1923" w:rsidRDefault="005D1923" w:rsidP="005D1923">
      <w:pPr>
        <w:pBdr>
          <w:top w:val="nil"/>
          <w:left w:val="nil"/>
          <w:bottom w:val="nil"/>
          <w:right w:val="nil"/>
          <w:between w:val="nil"/>
        </w:pBdr>
        <w:rPr>
          <w:rFonts w:ascii="Georgia" w:eastAsia="Georgia" w:hAnsi="Georgia" w:cs="Georgia"/>
          <w:b/>
          <w:color w:val="000000"/>
          <w:sz w:val="19"/>
          <w:szCs w:val="19"/>
        </w:rPr>
      </w:pPr>
    </w:p>
    <w:p w14:paraId="3AFFA055" w14:textId="77777777" w:rsidR="00A66901" w:rsidRDefault="00A66901" w:rsidP="00A66901">
      <w:pPr>
        <w:ind w:left="1969" w:right="1587"/>
        <w:jc w:val="center"/>
        <w:rPr>
          <w:rFonts w:ascii="Georgia" w:eastAsia="Georgia" w:hAnsi="Georgia" w:cs="Georgia"/>
          <w:b/>
          <w:sz w:val="28"/>
          <w:szCs w:val="28"/>
        </w:rPr>
      </w:pPr>
      <w:r>
        <w:rPr>
          <w:rFonts w:ascii="Georgia" w:eastAsia="Georgia" w:hAnsi="Georgia" w:cs="Georgia"/>
          <w:b/>
          <w:sz w:val="28"/>
          <w:szCs w:val="28"/>
        </w:rPr>
        <w:t>NATURAL LANGUAGE PROCESSING</w:t>
      </w:r>
    </w:p>
    <w:p w14:paraId="7BB6B9B6" w14:textId="77777777" w:rsidR="00A66901" w:rsidRDefault="00A66901" w:rsidP="00A66901">
      <w:pPr>
        <w:pBdr>
          <w:top w:val="nil"/>
          <w:left w:val="nil"/>
          <w:bottom w:val="nil"/>
          <w:right w:val="nil"/>
          <w:between w:val="nil"/>
        </w:pBdr>
        <w:rPr>
          <w:rFonts w:ascii="Georgia" w:eastAsia="Georgia" w:hAnsi="Georgia" w:cs="Georgia"/>
          <w:b/>
          <w:color w:val="000000"/>
          <w:sz w:val="20"/>
          <w:szCs w:val="20"/>
        </w:rPr>
      </w:pPr>
    </w:p>
    <w:p w14:paraId="2BFF7D58" w14:textId="77777777" w:rsidR="00A66901" w:rsidRDefault="00A66901" w:rsidP="00A66901">
      <w:pPr>
        <w:pBdr>
          <w:top w:val="nil"/>
          <w:left w:val="nil"/>
          <w:bottom w:val="nil"/>
          <w:right w:val="nil"/>
          <w:between w:val="nil"/>
        </w:pBdr>
        <w:rPr>
          <w:rFonts w:ascii="Georgia" w:eastAsia="Georgia" w:hAnsi="Georgia" w:cs="Georgia"/>
          <w:b/>
          <w:color w:val="000000"/>
          <w:sz w:val="20"/>
          <w:szCs w:val="20"/>
        </w:rPr>
      </w:pPr>
    </w:p>
    <w:p w14:paraId="0378671F" w14:textId="77777777" w:rsidR="00A66901" w:rsidRDefault="00A66901" w:rsidP="00A66901">
      <w:pPr>
        <w:pBdr>
          <w:top w:val="nil"/>
          <w:left w:val="nil"/>
          <w:bottom w:val="nil"/>
          <w:right w:val="nil"/>
          <w:between w:val="nil"/>
        </w:pBdr>
        <w:spacing w:before="246" w:line="280" w:lineRule="auto"/>
        <w:ind w:left="220" w:right="561"/>
        <w:jc w:val="both"/>
        <w:rPr>
          <w:color w:val="000000"/>
          <w:sz w:val="24"/>
          <w:szCs w:val="24"/>
        </w:rPr>
      </w:pPr>
      <w:r>
        <w:rPr>
          <w:rFonts w:ascii="Georgia" w:eastAsia="Georgia" w:hAnsi="Georgia" w:cs="Georgia"/>
          <w:b/>
          <w:color w:val="000000"/>
          <w:sz w:val="24"/>
          <w:szCs w:val="24"/>
        </w:rPr>
        <w:t xml:space="preserve">AIM: </w:t>
      </w:r>
      <w:r>
        <w:rPr>
          <w:color w:val="000000"/>
          <w:sz w:val="24"/>
          <w:szCs w:val="24"/>
        </w:rPr>
        <w:t>To study and understand the formal design, specification and modelling of Natural Language Processing using Automata Theory</w:t>
      </w:r>
    </w:p>
    <w:p w14:paraId="3D18D50C" w14:textId="77777777" w:rsidR="00A66901" w:rsidRDefault="00A66901" w:rsidP="00A66901">
      <w:pPr>
        <w:pBdr>
          <w:top w:val="nil"/>
          <w:left w:val="nil"/>
          <w:bottom w:val="nil"/>
          <w:right w:val="nil"/>
          <w:between w:val="nil"/>
        </w:pBdr>
        <w:spacing w:before="5"/>
        <w:rPr>
          <w:color w:val="000000"/>
          <w:sz w:val="28"/>
          <w:szCs w:val="28"/>
        </w:rPr>
      </w:pPr>
    </w:p>
    <w:p w14:paraId="7CB1FD74" w14:textId="77777777" w:rsidR="00A66901" w:rsidRDefault="00A66901" w:rsidP="00A66901">
      <w:pPr>
        <w:ind w:left="220"/>
        <w:rPr>
          <w:rFonts w:ascii="Georgia" w:eastAsia="Georgia" w:hAnsi="Georgia" w:cs="Georgia"/>
          <w:b/>
          <w:sz w:val="24"/>
          <w:szCs w:val="24"/>
        </w:rPr>
      </w:pPr>
      <w:r>
        <w:rPr>
          <w:rFonts w:ascii="Georgia" w:eastAsia="Georgia" w:hAnsi="Georgia" w:cs="Georgia"/>
          <w:b/>
          <w:sz w:val="24"/>
          <w:szCs w:val="24"/>
        </w:rPr>
        <w:t>NATURAL LANGUAGE PROCESSING (NLP</w:t>
      </w:r>
      <w:proofErr w:type="gramStart"/>
      <w:r>
        <w:rPr>
          <w:rFonts w:ascii="Georgia" w:eastAsia="Georgia" w:hAnsi="Georgia" w:cs="Georgia"/>
          <w:b/>
          <w:sz w:val="24"/>
          <w:szCs w:val="24"/>
        </w:rPr>
        <w:t>) :</w:t>
      </w:r>
      <w:proofErr w:type="gramEnd"/>
    </w:p>
    <w:p w14:paraId="53555203" w14:textId="77777777" w:rsidR="00A66901" w:rsidRDefault="00A66901" w:rsidP="00A66901">
      <w:pPr>
        <w:pBdr>
          <w:top w:val="nil"/>
          <w:left w:val="nil"/>
          <w:bottom w:val="nil"/>
          <w:right w:val="nil"/>
          <w:between w:val="nil"/>
        </w:pBdr>
        <w:spacing w:before="8"/>
        <w:rPr>
          <w:rFonts w:ascii="Georgia" w:eastAsia="Georgia" w:hAnsi="Georgia" w:cs="Georgia"/>
          <w:b/>
          <w:color w:val="000000"/>
          <w:sz w:val="32"/>
          <w:szCs w:val="32"/>
        </w:rPr>
      </w:pPr>
    </w:p>
    <w:p w14:paraId="0B381522" w14:textId="77777777" w:rsidR="00A66901" w:rsidRDefault="00A66901" w:rsidP="00A66901">
      <w:pPr>
        <w:pBdr>
          <w:top w:val="nil"/>
          <w:left w:val="nil"/>
          <w:bottom w:val="nil"/>
          <w:right w:val="nil"/>
          <w:between w:val="nil"/>
        </w:pBdr>
        <w:spacing w:before="1" w:line="280" w:lineRule="auto"/>
        <w:ind w:left="220" w:right="561"/>
        <w:jc w:val="both"/>
        <w:rPr>
          <w:color w:val="000000"/>
          <w:sz w:val="24"/>
          <w:szCs w:val="24"/>
        </w:rPr>
      </w:pPr>
      <w:r>
        <w:rPr>
          <w:color w:val="000000"/>
          <w:sz w:val="24"/>
          <w:szCs w:val="24"/>
        </w:rPr>
        <w:t xml:space="preserve">Natural language processing is a field of linguistics and computer science which focuses on processing natural language. Natural languages are human spoken languages like English, Telugu and Tamil, in opposition to artificial languages such computer languages C or Java. The main goal of NLP is to make human languages automatically processable. It implies finding techniques to convert an utterance which can be either spoken or written into formal data. Formal data are a representation of that utterance that can be processed using a computer and with no or minimal supervision. Some </w:t>
      </w:r>
      <w:proofErr w:type="gramStart"/>
      <w:r>
        <w:rPr>
          <w:color w:val="000000"/>
          <w:sz w:val="24"/>
          <w:szCs w:val="24"/>
        </w:rPr>
        <w:t>part</w:t>
      </w:r>
      <w:proofErr w:type="gramEnd"/>
      <w:r>
        <w:rPr>
          <w:color w:val="000000"/>
          <w:sz w:val="24"/>
          <w:szCs w:val="24"/>
        </w:rPr>
        <w:t xml:space="preserve"> of natural language processing relies on automata theory.</w:t>
      </w:r>
    </w:p>
    <w:p w14:paraId="018F7D3E" w14:textId="77777777" w:rsidR="00A66901" w:rsidRDefault="00A66901" w:rsidP="00A66901">
      <w:pPr>
        <w:pBdr>
          <w:top w:val="nil"/>
          <w:left w:val="nil"/>
          <w:bottom w:val="nil"/>
          <w:right w:val="nil"/>
          <w:between w:val="nil"/>
        </w:pBdr>
        <w:spacing w:before="10"/>
        <w:rPr>
          <w:color w:val="000000"/>
          <w:sz w:val="28"/>
          <w:szCs w:val="28"/>
        </w:rPr>
      </w:pPr>
    </w:p>
    <w:p w14:paraId="78C4565D" w14:textId="77777777" w:rsidR="00A66901" w:rsidRDefault="00A66901" w:rsidP="00A66901">
      <w:pPr>
        <w:ind w:left="220"/>
        <w:rPr>
          <w:rFonts w:ascii="Georgia" w:eastAsia="Georgia" w:hAnsi="Georgia" w:cs="Georgia"/>
          <w:b/>
          <w:sz w:val="24"/>
          <w:szCs w:val="24"/>
        </w:rPr>
      </w:pPr>
      <w:r>
        <w:rPr>
          <w:rFonts w:ascii="Georgia" w:eastAsia="Georgia" w:hAnsi="Georgia" w:cs="Georgia"/>
          <w:b/>
          <w:sz w:val="24"/>
          <w:szCs w:val="24"/>
        </w:rPr>
        <w:t xml:space="preserve">FINITE AUTOMATA FOR SIMPLE </w:t>
      </w:r>
      <w:proofErr w:type="gramStart"/>
      <w:r>
        <w:rPr>
          <w:rFonts w:ascii="Georgia" w:eastAsia="Georgia" w:hAnsi="Georgia" w:cs="Georgia"/>
          <w:b/>
          <w:sz w:val="24"/>
          <w:szCs w:val="24"/>
        </w:rPr>
        <w:t>STRUCTURES :</w:t>
      </w:r>
      <w:proofErr w:type="gramEnd"/>
    </w:p>
    <w:p w14:paraId="1F321963" w14:textId="77777777" w:rsidR="00A66901" w:rsidRDefault="00A66901" w:rsidP="00A66901">
      <w:pPr>
        <w:pBdr>
          <w:top w:val="nil"/>
          <w:left w:val="nil"/>
          <w:bottom w:val="nil"/>
          <w:right w:val="nil"/>
          <w:between w:val="nil"/>
        </w:pBdr>
        <w:rPr>
          <w:rFonts w:ascii="Georgia" w:eastAsia="Georgia" w:hAnsi="Georgia" w:cs="Georgia"/>
          <w:b/>
          <w:color w:val="000000"/>
          <w:sz w:val="33"/>
          <w:szCs w:val="33"/>
        </w:rPr>
      </w:pPr>
    </w:p>
    <w:p w14:paraId="6004A3AF" w14:textId="77777777" w:rsidR="00A66901" w:rsidRDefault="00A66901" w:rsidP="00A66901">
      <w:pPr>
        <w:ind w:left="220"/>
        <w:rPr>
          <w:rFonts w:ascii="Georgia" w:eastAsia="Georgia" w:hAnsi="Georgia" w:cs="Georgia"/>
          <w:b/>
          <w:sz w:val="24"/>
          <w:szCs w:val="24"/>
        </w:rPr>
      </w:pPr>
      <w:r>
        <w:rPr>
          <w:rFonts w:ascii="Georgia" w:eastAsia="Georgia" w:hAnsi="Georgia" w:cs="Georgia"/>
          <w:b/>
          <w:sz w:val="24"/>
          <w:szCs w:val="24"/>
        </w:rPr>
        <w:t xml:space="preserve">Automata for Recognizing </w:t>
      </w:r>
      <w:proofErr w:type="gramStart"/>
      <w:r>
        <w:rPr>
          <w:rFonts w:ascii="Georgia" w:eastAsia="Georgia" w:hAnsi="Georgia" w:cs="Georgia"/>
          <w:b/>
          <w:sz w:val="24"/>
          <w:szCs w:val="24"/>
        </w:rPr>
        <w:t>Dates :</w:t>
      </w:r>
      <w:proofErr w:type="gramEnd"/>
    </w:p>
    <w:p w14:paraId="2D085DAC" w14:textId="77777777" w:rsidR="00A66901" w:rsidRDefault="00A66901" w:rsidP="00A66901">
      <w:pPr>
        <w:pBdr>
          <w:top w:val="nil"/>
          <w:left w:val="nil"/>
          <w:bottom w:val="nil"/>
          <w:right w:val="nil"/>
          <w:between w:val="nil"/>
        </w:pBdr>
        <w:spacing w:before="8"/>
        <w:rPr>
          <w:rFonts w:ascii="Georgia" w:eastAsia="Georgia" w:hAnsi="Georgia" w:cs="Georgia"/>
          <w:b/>
          <w:color w:val="000000"/>
          <w:sz w:val="32"/>
          <w:szCs w:val="32"/>
        </w:rPr>
      </w:pPr>
    </w:p>
    <w:p w14:paraId="34FE54F2" w14:textId="77777777" w:rsidR="00A66901" w:rsidRDefault="00A66901" w:rsidP="00A66901">
      <w:pPr>
        <w:pBdr>
          <w:top w:val="nil"/>
          <w:left w:val="nil"/>
          <w:bottom w:val="nil"/>
          <w:right w:val="nil"/>
          <w:between w:val="nil"/>
        </w:pBdr>
        <w:spacing w:line="280" w:lineRule="auto"/>
        <w:ind w:left="220" w:right="561"/>
        <w:jc w:val="both"/>
        <w:rPr>
          <w:color w:val="000000"/>
          <w:sz w:val="24"/>
          <w:szCs w:val="24"/>
        </w:rPr>
      </w:pPr>
      <w:r>
        <w:rPr>
          <w:color w:val="000000"/>
          <w:sz w:val="24"/>
          <w:szCs w:val="24"/>
        </w:rPr>
        <w:t>Suppose we want to recognize dates (just day and month pairs) written in the format day/month. The day and the month may be expressed as one or two digits (e.g. 11/2, 1/12 etc.). This format corresponds to the following simple FSA, where each character corresponds to one transition:</w:t>
      </w:r>
    </w:p>
    <w:p w14:paraId="1C0D8A01" w14:textId="77777777" w:rsidR="00A66901" w:rsidRDefault="00A66901" w:rsidP="00A66901">
      <w:pPr>
        <w:pBdr>
          <w:top w:val="nil"/>
          <w:left w:val="nil"/>
          <w:bottom w:val="nil"/>
          <w:right w:val="nil"/>
          <w:between w:val="nil"/>
        </w:pBdr>
        <w:rPr>
          <w:color w:val="000000"/>
          <w:sz w:val="20"/>
          <w:szCs w:val="20"/>
        </w:rPr>
      </w:pPr>
    </w:p>
    <w:p w14:paraId="4E7403C8" w14:textId="77777777" w:rsidR="00A66901" w:rsidRDefault="00A66901" w:rsidP="00A66901">
      <w:pPr>
        <w:pBdr>
          <w:top w:val="nil"/>
          <w:left w:val="nil"/>
          <w:bottom w:val="nil"/>
          <w:right w:val="nil"/>
          <w:between w:val="nil"/>
        </w:pBdr>
        <w:spacing w:before="4"/>
        <w:rPr>
          <w:color w:val="000000"/>
          <w:sz w:val="25"/>
          <w:szCs w:val="25"/>
        </w:rPr>
      </w:pPr>
      <w:r>
        <w:rPr>
          <w:noProof/>
        </w:rPr>
        <w:drawing>
          <wp:anchor distT="0" distB="0" distL="0" distR="0" simplePos="0" relativeHeight="251662336" behindDoc="0" locked="0" layoutInCell="1" hidden="0" allowOverlap="1" wp14:anchorId="64C693EA" wp14:editId="31255773">
            <wp:simplePos x="0" y="0"/>
            <wp:positionH relativeFrom="column">
              <wp:posOffset>1294764</wp:posOffset>
            </wp:positionH>
            <wp:positionV relativeFrom="paragraph">
              <wp:posOffset>209550</wp:posOffset>
            </wp:positionV>
            <wp:extent cx="3350425" cy="1324927"/>
            <wp:effectExtent l="0" t="0" r="0" b="0"/>
            <wp:wrapTopAndBottom distT="0" distB="0"/>
            <wp:docPr id="22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5"/>
                    <a:srcRect/>
                    <a:stretch>
                      <a:fillRect/>
                    </a:stretch>
                  </pic:blipFill>
                  <pic:spPr>
                    <a:xfrm>
                      <a:off x="0" y="0"/>
                      <a:ext cx="3350425" cy="1324927"/>
                    </a:xfrm>
                    <a:prstGeom prst="rect">
                      <a:avLst/>
                    </a:prstGeom>
                    <a:ln/>
                  </pic:spPr>
                </pic:pic>
              </a:graphicData>
            </a:graphic>
          </wp:anchor>
        </w:drawing>
      </w:r>
    </w:p>
    <w:p w14:paraId="53C1EB11" w14:textId="77777777" w:rsidR="00A66901" w:rsidRDefault="00A66901" w:rsidP="00A66901">
      <w:pPr>
        <w:pBdr>
          <w:top w:val="nil"/>
          <w:left w:val="nil"/>
          <w:bottom w:val="nil"/>
          <w:right w:val="nil"/>
          <w:between w:val="nil"/>
        </w:pBdr>
        <w:spacing w:before="7"/>
        <w:rPr>
          <w:color w:val="000000"/>
          <w:sz w:val="33"/>
          <w:szCs w:val="33"/>
        </w:rPr>
      </w:pPr>
    </w:p>
    <w:p w14:paraId="5163DC18" w14:textId="77777777" w:rsidR="00A66901" w:rsidRDefault="00A66901" w:rsidP="00A66901">
      <w:pPr>
        <w:pBdr>
          <w:top w:val="nil"/>
          <w:left w:val="nil"/>
          <w:bottom w:val="nil"/>
          <w:right w:val="nil"/>
          <w:between w:val="nil"/>
        </w:pBdr>
        <w:spacing w:line="280" w:lineRule="auto"/>
        <w:ind w:left="220" w:right="642"/>
        <w:rPr>
          <w:color w:val="000000"/>
          <w:sz w:val="24"/>
          <w:szCs w:val="24"/>
        </w:rPr>
      </w:pPr>
      <w:r>
        <w:rPr>
          <w:color w:val="000000"/>
          <w:sz w:val="24"/>
          <w:szCs w:val="24"/>
        </w:rPr>
        <w:t xml:space="preserve">This is </w:t>
      </w:r>
      <w:proofErr w:type="gramStart"/>
      <w:r>
        <w:rPr>
          <w:color w:val="000000"/>
          <w:sz w:val="24"/>
          <w:szCs w:val="24"/>
        </w:rPr>
        <w:t>a</w:t>
      </w:r>
      <w:proofErr w:type="gramEnd"/>
      <w:r>
        <w:rPr>
          <w:color w:val="000000"/>
          <w:sz w:val="24"/>
          <w:szCs w:val="24"/>
        </w:rPr>
        <w:t xml:space="preserve"> NFA. For example, an input starting with </w:t>
      </w:r>
      <w:proofErr w:type="gramStart"/>
      <w:r>
        <w:rPr>
          <w:color w:val="000000"/>
          <w:sz w:val="24"/>
          <w:szCs w:val="24"/>
        </w:rPr>
        <w:t>the digit</w:t>
      </w:r>
      <w:proofErr w:type="gramEnd"/>
      <w:r>
        <w:rPr>
          <w:color w:val="000000"/>
          <w:sz w:val="24"/>
          <w:szCs w:val="24"/>
        </w:rPr>
        <w:t xml:space="preserve"> 3 will move the FSA to both state 2 and state 3.</w:t>
      </w:r>
    </w:p>
    <w:p w14:paraId="7EFF544A" w14:textId="77777777" w:rsidR="00A66901" w:rsidRDefault="00A66901" w:rsidP="00A66901">
      <w:pPr>
        <w:pBdr>
          <w:top w:val="nil"/>
          <w:left w:val="nil"/>
          <w:bottom w:val="nil"/>
          <w:right w:val="nil"/>
          <w:between w:val="nil"/>
        </w:pBdr>
        <w:spacing w:before="2"/>
        <w:rPr>
          <w:color w:val="000000"/>
          <w:sz w:val="28"/>
          <w:szCs w:val="28"/>
        </w:rPr>
      </w:pPr>
    </w:p>
    <w:p w14:paraId="24519757" w14:textId="77777777" w:rsidR="00A66901" w:rsidRDefault="00A66901" w:rsidP="00A66901">
      <w:pPr>
        <w:pBdr>
          <w:top w:val="nil"/>
          <w:left w:val="nil"/>
          <w:bottom w:val="nil"/>
          <w:right w:val="nil"/>
          <w:between w:val="nil"/>
        </w:pBdr>
        <w:spacing w:line="283" w:lineRule="auto"/>
        <w:ind w:left="220" w:right="456"/>
        <w:rPr>
          <w:color w:val="000000"/>
          <w:sz w:val="24"/>
          <w:szCs w:val="24"/>
        </w:rPr>
        <w:sectPr w:rsidR="00A66901" w:rsidSect="00A66901">
          <w:pgSz w:w="11900" w:h="16850"/>
          <w:pgMar w:top="1600" w:right="880" w:bottom="280" w:left="1220" w:header="720" w:footer="720" w:gutter="0"/>
          <w:cols w:space="720"/>
        </w:sectPr>
      </w:pPr>
      <w:r>
        <w:rPr>
          <w:color w:val="000000"/>
          <w:sz w:val="24"/>
          <w:szCs w:val="24"/>
        </w:rPr>
        <w:t>Suppose we want to recognize a comma-separated list of such dates, the FSA can be designed as shown below. It has a cycle and can accept a sequence of indefinite length.</w:t>
      </w:r>
    </w:p>
    <w:p w14:paraId="6927B334" w14:textId="77777777" w:rsidR="00A66901" w:rsidRDefault="00A66901" w:rsidP="00A66901">
      <w:pPr>
        <w:pBdr>
          <w:top w:val="nil"/>
          <w:left w:val="nil"/>
          <w:bottom w:val="nil"/>
          <w:right w:val="nil"/>
          <w:between w:val="nil"/>
        </w:pBdr>
        <w:spacing w:before="2"/>
        <w:rPr>
          <w:color w:val="000000"/>
          <w:sz w:val="14"/>
          <w:szCs w:val="14"/>
        </w:rPr>
      </w:pPr>
      <w:r>
        <w:rPr>
          <w:noProof/>
          <w:color w:val="000000"/>
          <w:sz w:val="24"/>
          <w:szCs w:val="24"/>
        </w:rPr>
        <w:lastRenderedPageBreak/>
        <mc:AlternateContent>
          <mc:Choice Requires="wps">
            <w:drawing>
              <wp:anchor distT="0" distB="0" distL="114300" distR="114300" simplePos="0" relativeHeight="251663360" behindDoc="1" locked="0" layoutInCell="1" hidden="0" allowOverlap="1" wp14:anchorId="0098A1DC" wp14:editId="7A86288B">
                <wp:simplePos x="0" y="0"/>
                <wp:positionH relativeFrom="page">
                  <wp:posOffset>388303</wp:posOffset>
                </wp:positionH>
                <wp:positionV relativeFrom="page">
                  <wp:posOffset>388303</wp:posOffset>
                </wp:positionV>
                <wp:extent cx="6781165" cy="9918700"/>
                <wp:effectExtent l="0" t="0" r="0" b="0"/>
                <wp:wrapNone/>
                <wp:docPr id="150" name="Freeform: Shape 150"/>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17E23378" id="Freeform: Shape 150" o:spid="_x0000_s1026" style="position:absolute;margin-left:30.6pt;margin-top:30.6pt;width:533.95pt;height:781pt;z-index:-251653120;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p>
    <w:p w14:paraId="3312C07C" w14:textId="77777777" w:rsidR="00A66901" w:rsidRDefault="00A66901" w:rsidP="00A66901">
      <w:pPr>
        <w:pBdr>
          <w:top w:val="nil"/>
          <w:left w:val="nil"/>
          <w:bottom w:val="nil"/>
          <w:right w:val="nil"/>
          <w:between w:val="nil"/>
        </w:pBdr>
        <w:ind w:left="2429"/>
        <w:rPr>
          <w:color w:val="000000"/>
          <w:sz w:val="20"/>
          <w:szCs w:val="20"/>
        </w:rPr>
      </w:pPr>
      <w:r>
        <w:rPr>
          <w:noProof/>
          <w:color w:val="000000"/>
          <w:sz w:val="20"/>
          <w:szCs w:val="20"/>
        </w:rPr>
        <w:drawing>
          <wp:inline distT="0" distB="0" distL="0" distR="0" wp14:anchorId="07CE6279" wp14:editId="13A47248">
            <wp:extent cx="3068486" cy="1568196"/>
            <wp:effectExtent l="0" t="0" r="0" b="0"/>
            <wp:docPr id="21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6"/>
                    <a:srcRect/>
                    <a:stretch>
                      <a:fillRect/>
                    </a:stretch>
                  </pic:blipFill>
                  <pic:spPr>
                    <a:xfrm>
                      <a:off x="0" y="0"/>
                      <a:ext cx="3068486" cy="1568196"/>
                    </a:xfrm>
                    <a:prstGeom prst="rect">
                      <a:avLst/>
                    </a:prstGeom>
                    <a:ln/>
                  </pic:spPr>
                </pic:pic>
              </a:graphicData>
            </a:graphic>
          </wp:inline>
        </w:drawing>
      </w:r>
    </w:p>
    <w:p w14:paraId="716F32C8" w14:textId="77777777" w:rsidR="00A66901" w:rsidRDefault="00A66901" w:rsidP="00A66901">
      <w:pPr>
        <w:spacing w:before="130"/>
        <w:ind w:left="220"/>
        <w:jc w:val="both"/>
        <w:rPr>
          <w:rFonts w:ascii="Georgia" w:eastAsia="Georgia" w:hAnsi="Georgia" w:cs="Georgia"/>
          <w:b/>
          <w:sz w:val="24"/>
          <w:szCs w:val="24"/>
        </w:rPr>
      </w:pPr>
      <w:proofErr w:type="gramStart"/>
      <w:r>
        <w:rPr>
          <w:rFonts w:ascii="Georgia" w:eastAsia="Georgia" w:hAnsi="Georgia" w:cs="Georgia"/>
          <w:b/>
          <w:sz w:val="24"/>
          <w:szCs w:val="24"/>
        </w:rPr>
        <w:t>Lexicon :</w:t>
      </w:r>
      <w:proofErr w:type="gramEnd"/>
    </w:p>
    <w:p w14:paraId="51FC0569" w14:textId="77777777" w:rsidR="00A66901" w:rsidRDefault="00A66901" w:rsidP="00A66901">
      <w:pPr>
        <w:pBdr>
          <w:top w:val="nil"/>
          <w:left w:val="nil"/>
          <w:bottom w:val="nil"/>
          <w:right w:val="nil"/>
          <w:between w:val="nil"/>
        </w:pBdr>
        <w:spacing w:before="8"/>
        <w:rPr>
          <w:rFonts w:ascii="Georgia" w:eastAsia="Georgia" w:hAnsi="Georgia" w:cs="Georgia"/>
          <w:b/>
          <w:color w:val="000000"/>
          <w:sz w:val="32"/>
          <w:szCs w:val="32"/>
        </w:rPr>
      </w:pPr>
    </w:p>
    <w:p w14:paraId="4C687691" w14:textId="77777777" w:rsidR="00A66901" w:rsidRDefault="00A66901" w:rsidP="00A66901">
      <w:pPr>
        <w:pBdr>
          <w:top w:val="nil"/>
          <w:left w:val="nil"/>
          <w:bottom w:val="nil"/>
          <w:right w:val="nil"/>
          <w:between w:val="nil"/>
        </w:pBdr>
        <w:spacing w:line="280" w:lineRule="auto"/>
        <w:ind w:left="220" w:right="561"/>
        <w:jc w:val="both"/>
        <w:rPr>
          <w:color w:val="000000"/>
          <w:sz w:val="24"/>
          <w:szCs w:val="24"/>
        </w:rPr>
      </w:pPr>
      <w:r>
        <w:rPr>
          <w:color w:val="000000"/>
          <w:sz w:val="24"/>
          <w:szCs w:val="24"/>
        </w:rPr>
        <w:t xml:space="preserve">In linguistics, a lexicon is the vocabulary of a person, group or language. It contains all the minimal grammatical elements of a language. Sample lexicon for the word </w:t>
      </w:r>
      <w:proofErr w:type="gramStart"/>
      <w:r>
        <w:rPr>
          <w:color w:val="000000"/>
          <w:sz w:val="24"/>
          <w:szCs w:val="24"/>
        </w:rPr>
        <w:t>do</w:t>
      </w:r>
      <w:proofErr w:type="gramEnd"/>
      <w:r>
        <w:rPr>
          <w:color w:val="000000"/>
          <w:sz w:val="24"/>
          <w:szCs w:val="24"/>
        </w:rPr>
        <w:t xml:space="preserve"> and some of its derivatives </w:t>
      </w:r>
      <w:proofErr w:type="gramStart"/>
      <w:r>
        <w:rPr>
          <w:color w:val="000000"/>
          <w:sz w:val="24"/>
          <w:szCs w:val="24"/>
        </w:rPr>
        <w:t>is</w:t>
      </w:r>
      <w:proofErr w:type="gramEnd"/>
      <w:r>
        <w:rPr>
          <w:color w:val="000000"/>
          <w:sz w:val="24"/>
          <w:szCs w:val="24"/>
        </w:rPr>
        <w:t xml:space="preserve"> shown below:</w:t>
      </w:r>
    </w:p>
    <w:p w14:paraId="5E998851" w14:textId="77777777" w:rsidR="00A66901" w:rsidRDefault="00A66901" w:rsidP="00A66901">
      <w:pPr>
        <w:pBdr>
          <w:top w:val="nil"/>
          <w:left w:val="nil"/>
          <w:bottom w:val="nil"/>
          <w:right w:val="nil"/>
          <w:between w:val="nil"/>
        </w:pBdr>
        <w:spacing w:before="1" w:line="280" w:lineRule="auto"/>
        <w:ind w:left="940" w:right="8278"/>
        <w:rPr>
          <w:color w:val="000000"/>
          <w:sz w:val="24"/>
          <w:szCs w:val="24"/>
        </w:rPr>
      </w:pPr>
      <w:proofErr w:type="spellStart"/>
      <w:r>
        <w:rPr>
          <w:color w:val="000000"/>
          <w:sz w:val="24"/>
          <w:szCs w:val="24"/>
        </w:rPr>
        <w:t>do</w:t>
      </w:r>
      <w:proofErr w:type="spellEnd"/>
      <w:r>
        <w:rPr>
          <w:color w:val="000000"/>
          <w:sz w:val="24"/>
          <w:szCs w:val="24"/>
        </w:rPr>
        <w:t xml:space="preserve"> did does done</w:t>
      </w:r>
    </w:p>
    <w:p w14:paraId="430F7DFE" w14:textId="77777777" w:rsidR="00A66901" w:rsidRDefault="00A66901" w:rsidP="00A66901">
      <w:pPr>
        <w:pBdr>
          <w:top w:val="nil"/>
          <w:left w:val="nil"/>
          <w:bottom w:val="nil"/>
          <w:right w:val="nil"/>
          <w:between w:val="nil"/>
        </w:pBdr>
        <w:spacing w:before="2" w:line="280" w:lineRule="auto"/>
        <w:ind w:left="220"/>
        <w:rPr>
          <w:color w:val="000000"/>
          <w:sz w:val="24"/>
          <w:szCs w:val="24"/>
        </w:rPr>
      </w:pPr>
      <w:r>
        <w:rPr>
          <w:color w:val="000000"/>
          <w:sz w:val="24"/>
          <w:szCs w:val="24"/>
        </w:rPr>
        <w:t xml:space="preserve">Efficient representation of lexicons </w:t>
      </w:r>
      <w:proofErr w:type="gramStart"/>
      <w:r>
        <w:rPr>
          <w:color w:val="000000"/>
          <w:sz w:val="24"/>
          <w:szCs w:val="24"/>
        </w:rPr>
        <w:t>are</w:t>
      </w:r>
      <w:proofErr w:type="gramEnd"/>
      <w:r>
        <w:rPr>
          <w:color w:val="000000"/>
          <w:sz w:val="24"/>
          <w:szCs w:val="24"/>
        </w:rPr>
        <w:t xml:space="preserve"> possible using finite state automata as shown below.</w:t>
      </w:r>
    </w:p>
    <w:p w14:paraId="446148B3" w14:textId="77777777" w:rsidR="00A66901" w:rsidRDefault="00A66901" w:rsidP="00A66901">
      <w:pPr>
        <w:pBdr>
          <w:top w:val="nil"/>
          <w:left w:val="nil"/>
          <w:bottom w:val="nil"/>
          <w:right w:val="nil"/>
          <w:between w:val="nil"/>
        </w:pBdr>
        <w:rPr>
          <w:color w:val="000000"/>
          <w:sz w:val="20"/>
          <w:szCs w:val="20"/>
        </w:rPr>
      </w:pPr>
    </w:p>
    <w:p w14:paraId="632EC32E" w14:textId="77777777" w:rsidR="00A66901" w:rsidRDefault="00A66901" w:rsidP="00A66901">
      <w:pPr>
        <w:pBdr>
          <w:top w:val="nil"/>
          <w:left w:val="nil"/>
          <w:bottom w:val="nil"/>
          <w:right w:val="nil"/>
          <w:between w:val="nil"/>
        </w:pBdr>
        <w:rPr>
          <w:color w:val="000000"/>
          <w:sz w:val="15"/>
          <w:szCs w:val="15"/>
        </w:rPr>
      </w:pPr>
      <w:r>
        <w:rPr>
          <w:noProof/>
        </w:rPr>
        <w:drawing>
          <wp:anchor distT="0" distB="0" distL="0" distR="0" simplePos="0" relativeHeight="251664384" behindDoc="0" locked="0" layoutInCell="1" hidden="0" allowOverlap="1" wp14:anchorId="26C10215" wp14:editId="5579B5DF">
            <wp:simplePos x="0" y="0"/>
            <wp:positionH relativeFrom="column">
              <wp:posOffset>855980</wp:posOffset>
            </wp:positionH>
            <wp:positionV relativeFrom="paragraph">
              <wp:posOffset>134620</wp:posOffset>
            </wp:positionV>
            <wp:extent cx="4342153" cy="1371600"/>
            <wp:effectExtent l="0" t="0" r="0" b="0"/>
            <wp:wrapTopAndBottom distT="0" distB="0"/>
            <wp:docPr id="229"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7"/>
                    <a:srcRect/>
                    <a:stretch>
                      <a:fillRect/>
                    </a:stretch>
                  </pic:blipFill>
                  <pic:spPr>
                    <a:xfrm>
                      <a:off x="0" y="0"/>
                      <a:ext cx="4342153" cy="1371600"/>
                    </a:xfrm>
                    <a:prstGeom prst="rect">
                      <a:avLst/>
                    </a:prstGeom>
                    <a:ln/>
                  </pic:spPr>
                </pic:pic>
              </a:graphicData>
            </a:graphic>
          </wp:anchor>
        </w:drawing>
      </w:r>
    </w:p>
    <w:p w14:paraId="1402B8D8" w14:textId="77777777" w:rsidR="00A66901" w:rsidRDefault="00A66901" w:rsidP="00A66901">
      <w:pPr>
        <w:pBdr>
          <w:top w:val="nil"/>
          <w:left w:val="nil"/>
          <w:bottom w:val="nil"/>
          <w:right w:val="nil"/>
          <w:between w:val="nil"/>
        </w:pBdr>
        <w:rPr>
          <w:color w:val="000000"/>
          <w:sz w:val="28"/>
          <w:szCs w:val="28"/>
        </w:rPr>
      </w:pPr>
    </w:p>
    <w:p w14:paraId="4779F6FB" w14:textId="77777777" w:rsidR="00A66901" w:rsidRDefault="00A66901" w:rsidP="00A66901">
      <w:pPr>
        <w:pBdr>
          <w:top w:val="nil"/>
          <w:left w:val="nil"/>
          <w:bottom w:val="nil"/>
          <w:right w:val="nil"/>
          <w:between w:val="nil"/>
        </w:pBdr>
        <w:spacing w:before="235" w:line="280" w:lineRule="auto"/>
        <w:ind w:left="220" w:right="868"/>
        <w:rPr>
          <w:color w:val="000000"/>
          <w:sz w:val="24"/>
          <w:szCs w:val="24"/>
        </w:rPr>
      </w:pPr>
      <w:r>
        <w:rPr>
          <w:color w:val="000000"/>
          <w:sz w:val="24"/>
          <w:szCs w:val="24"/>
        </w:rPr>
        <w:t>Constructing a Deterministic Finite Automata can improve the access and minimizing the automata can reduce the number of states considerably.</w:t>
      </w:r>
    </w:p>
    <w:p w14:paraId="2D04E416" w14:textId="77777777" w:rsidR="00A66901" w:rsidRDefault="00A66901" w:rsidP="00A66901">
      <w:pPr>
        <w:pBdr>
          <w:top w:val="nil"/>
          <w:left w:val="nil"/>
          <w:bottom w:val="nil"/>
          <w:right w:val="nil"/>
          <w:between w:val="nil"/>
        </w:pBdr>
        <w:spacing w:before="8"/>
        <w:rPr>
          <w:color w:val="000000"/>
          <w:sz w:val="28"/>
          <w:szCs w:val="28"/>
        </w:rPr>
      </w:pPr>
    </w:p>
    <w:p w14:paraId="2FAEDEDC" w14:textId="77777777" w:rsidR="00A66901" w:rsidRDefault="00A66901" w:rsidP="00A66901">
      <w:pPr>
        <w:ind w:left="220"/>
        <w:rPr>
          <w:rFonts w:ascii="Georgia" w:eastAsia="Georgia" w:hAnsi="Georgia" w:cs="Georgia"/>
          <w:b/>
          <w:sz w:val="24"/>
          <w:szCs w:val="24"/>
        </w:rPr>
      </w:pPr>
      <w:r>
        <w:rPr>
          <w:rFonts w:ascii="Georgia" w:eastAsia="Georgia" w:hAnsi="Georgia" w:cs="Georgia"/>
          <w:b/>
          <w:sz w:val="24"/>
          <w:szCs w:val="24"/>
        </w:rPr>
        <w:t>Can Finite Automata model the syntax of natural languages?</w:t>
      </w:r>
    </w:p>
    <w:p w14:paraId="62A8609B" w14:textId="77777777" w:rsidR="00A66901" w:rsidRDefault="00A66901" w:rsidP="00A66901">
      <w:pPr>
        <w:pBdr>
          <w:top w:val="nil"/>
          <w:left w:val="nil"/>
          <w:bottom w:val="nil"/>
          <w:right w:val="nil"/>
          <w:between w:val="nil"/>
        </w:pBdr>
        <w:spacing w:before="6"/>
        <w:rPr>
          <w:rFonts w:ascii="Georgia" w:eastAsia="Georgia" w:hAnsi="Georgia" w:cs="Georgia"/>
          <w:b/>
          <w:color w:val="000000"/>
          <w:sz w:val="32"/>
          <w:szCs w:val="32"/>
        </w:rPr>
      </w:pPr>
    </w:p>
    <w:p w14:paraId="708F0D79" w14:textId="77777777" w:rsidR="00A66901" w:rsidRDefault="00A66901" w:rsidP="00A66901">
      <w:pPr>
        <w:pBdr>
          <w:top w:val="nil"/>
          <w:left w:val="nil"/>
          <w:bottom w:val="nil"/>
          <w:right w:val="nil"/>
          <w:between w:val="nil"/>
        </w:pBdr>
        <w:spacing w:line="280" w:lineRule="auto"/>
        <w:ind w:left="220" w:right="558"/>
        <w:jc w:val="both"/>
        <w:rPr>
          <w:color w:val="000000"/>
          <w:sz w:val="24"/>
          <w:szCs w:val="24"/>
        </w:rPr>
        <w:sectPr w:rsidR="00A66901" w:rsidSect="00A66901">
          <w:pgSz w:w="11900" w:h="16850"/>
          <w:pgMar w:top="1600" w:right="880" w:bottom="280" w:left="1220" w:header="720" w:footer="720" w:gutter="0"/>
          <w:cols w:space="720"/>
        </w:sectPr>
      </w:pPr>
      <w:r>
        <w:rPr>
          <w:color w:val="000000"/>
          <w:sz w:val="24"/>
          <w:szCs w:val="24"/>
        </w:rPr>
        <w:t xml:space="preserve">The syntax of natural languages cannot be described by Finite Automata. Strings having infinite recursion cannot be generated by </w:t>
      </w:r>
      <w:proofErr w:type="gramStart"/>
      <w:r>
        <w:rPr>
          <w:color w:val="000000"/>
          <w:sz w:val="24"/>
          <w:szCs w:val="24"/>
        </w:rPr>
        <w:t>a</w:t>
      </w:r>
      <w:proofErr w:type="gramEnd"/>
      <w:r>
        <w:rPr>
          <w:color w:val="000000"/>
          <w:sz w:val="24"/>
          <w:szCs w:val="24"/>
        </w:rPr>
        <w:t xml:space="preserve"> FSM. However, FSMs are very useful for partial </w:t>
      </w:r>
      <w:proofErr w:type="gramStart"/>
      <w:r>
        <w:rPr>
          <w:color w:val="000000"/>
          <w:sz w:val="24"/>
          <w:szCs w:val="24"/>
        </w:rPr>
        <w:t>grammars</w:t>
      </w:r>
      <w:proofErr w:type="gramEnd"/>
      <w:r>
        <w:rPr>
          <w:color w:val="000000"/>
          <w:sz w:val="24"/>
          <w:szCs w:val="24"/>
        </w:rPr>
        <w:t xml:space="preserve"> which don’t require full recursion. For representing complex structures, </w:t>
      </w:r>
      <w:proofErr w:type="gramStart"/>
      <w:r>
        <w:rPr>
          <w:color w:val="000000"/>
          <w:sz w:val="24"/>
          <w:szCs w:val="24"/>
        </w:rPr>
        <w:t>context free</w:t>
      </w:r>
      <w:proofErr w:type="gramEnd"/>
      <w:r>
        <w:rPr>
          <w:color w:val="000000"/>
          <w:sz w:val="24"/>
          <w:szCs w:val="24"/>
        </w:rPr>
        <w:t xml:space="preserve"> </w:t>
      </w:r>
      <w:proofErr w:type="gramStart"/>
      <w:r>
        <w:rPr>
          <w:color w:val="000000"/>
          <w:sz w:val="24"/>
          <w:szCs w:val="24"/>
        </w:rPr>
        <w:t>grammars are</w:t>
      </w:r>
      <w:proofErr w:type="gramEnd"/>
      <w:r>
        <w:rPr>
          <w:color w:val="000000"/>
          <w:sz w:val="24"/>
          <w:szCs w:val="24"/>
        </w:rPr>
        <w:t xml:space="preserve"> useful.</w:t>
      </w:r>
    </w:p>
    <w:p w14:paraId="3B04BBC4" w14:textId="77777777" w:rsidR="00A66901" w:rsidRDefault="00A66901" w:rsidP="00A66901">
      <w:pPr>
        <w:spacing w:before="87"/>
        <w:ind w:left="220"/>
        <w:rPr>
          <w:rFonts w:ascii="Georgia" w:eastAsia="Georgia" w:hAnsi="Georgia" w:cs="Georgia"/>
          <w:b/>
          <w:sz w:val="24"/>
          <w:szCs w:val="24"/>
        </w:rPr>
      </w:pPr>
      <w:r>
        <w:rPr>
          <w:noProof/>
        </w:rPr>
        <w:lastRenderedPageBreak/>
        <mc:AlternateContent>
          <mc:Choice Requires="wps">
            <w:drawing>
              <wp:anchor distT="0" distB="0" distL="114300" distR="114300" simplePos="0" relativeHeight="251665408" behindDoc="1" locked="0" layoutInCell="1" hidden="0" allowOverlap="1" wp14:anchorId="39430879" wp14:editId="5BA8E957">
                <wp:simplePos x="0" y="0"/>
                <wp:positionH relativeFrom="page">
                  <wp:posOffset>388303</wp:posOffset>
                </wp:positionH>
                <wp:positionV relativeFrom="page">
                  <wp:posOffset>388303</wp:posOffset>
                </wp:positionV>
                <wp:extent cx="6781165" cy="9918700"/>
                <wp:effectExtent l="0" t="0" r="0" b="0"/>
                <wp:wrapNone/>
                <wp:docPr id="179" name="Freeform: Shape 179"/>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0EBA5AC" id="Freeform: Shape 179" o:spid="_x0000_s1026" style="position:absolute;margin-left:30.6pt;margin-top:30.6pt;width:533.95pt;height:781pt;z-index:-251651072;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Pr>
          <w:rFonts w:ascii="Georgia" w:eastAsia="Georgia" w:hAnsi="Georgia" w:cs="Georgia"/>
          <w:b/>
          <w:sz w:val="24"/>
          <w:szCs w:val="24"/>
        </w:rPr>
        <w:t xml:space="preserve">CONTEXT FREE </w:t>
      </w:r>
      <w:proofErr w:type="gramStart"/>
      <w:r>
        <w:rPr>
          <w:rFonts w:ascii="Georgia" w:eastAsia="Georgia" w:hAnsi="Georgia" w:cs="Georgia"/>
          <w:b/>
          <w:sz w:val="24"/>
          <w:szCs w:val="24"/>
        </w:rPr>
        <w:t>GRAMMARS :</w:t>
      </w:r>
      <w:proofErr w:type="gramEnd"/>
    </w:p>
    <w:p w14:paraId="3FA41BC1" w14:textId="77777777" w:rsidR="00A66901" w:rsidRDefault="00A66901" w:rsidP="00A66901">
      <w:pPr>
        <w:pBdr>
          <w:top w:val="nil"/>
          <w:left w:val="nil"/>
          <w:bottom w:val="nil"/>
          <w:right w:val="nil"/>
          <w:between w:val="nil"/>
        </w:pBdr>
        <w:spacing w:before="8"/>
        <w:rPr>
          <w:rFonts w:ascii="Georgia" w:eastAsia="Georgia" w:hAnsi="Georgia" w:cs="Georgia"/>
          <w:b/>
          <w:color w:val="000000"/>
          <w:sz w:val="32"/>
          <w:szCs w:val="32"/>
        </w:rPr>
      </w:pPr>
    </w:p>
    <w:p w14:paraId="15C994E1" w14:textId="77777777" w:rsidR="00A66901" w:rsidRDefault="00A66901" w:rsidP="00A66901">
      <w:pPr>
        <w:pBdr>
          <w:top w:val="nil"/>
          <w:left w:val="nil"/>
          <w:bottom w:val="nil"/>
          <w:right w:val="nil"/>
          <w:between w:val="nil"/>
        </w:pBdr>
        <w:spacing w:line="280" w:lineRule="auto"/>
        <w:ind w:left="220"/>
        <w:rPr>
          <w:color w:val="000000"/>
          <w:sz w:val="24"/>
          <w:szCs w:val="24"/>
        </w:rPr>
      </w:pPr>
      <w:r>
        <w:rPr>
          <w:color w:val="000000"/>
          <w:sz w:val="24"/>
          <w:szCs w:val="24"/>
        </w:rPr>
        <w:t xml:space="preserve">In formal language theory, context-free grammar (CFG) is a certain type of formal grammar. A set of production rules that describe all possible strings </w:t>
      </w:r>
      <w:proofErr w:type="gramStart"/>
      <w:r>
        <w:rPr>
          <w:color w:val="000000"/>
          <w:sz w:val="24"/>
          <w:szCs w:val="24"/>
        </w:rPr>
        <w:t>in a given</w:t>
      </w:r>
      <w:proofErr w:type="gramEnd"/>
      <w:r>
        <w:rPr>
          <w:color w:val="000000"/>
          <w:sz w:val="24"/>
          <w:szCs w:val="24"/>
        </w:rPr>
        <w:t xml:space="preserve"> formal language. Languages generated by context-free </w:t>
      </w:r>
      <w:proofErr w:type="gramStart"/>
      <w:r>
        <w:rPr>
          <w:color w:val="000000"/>
          <w:sz w:val="24"/>
          <w:szCs w:val="24"/>
        </w:rPr>
        <w:t>grammars</w:t>
      </w:r>
      <w:proofErr w:type="gramEnd"/>
      <w:r>
        <w:rPr>
          <w:color w:val="000000"/>
          <w:sz w:val="24"/>
          <w:szCs w:val="24"/>
        </w:rPr>
        <w:t xml:space="preserve"> are known as context-free languages.</w:t>
      </w:r>
    </w:p>
    <w:p w14:paraId="71614670" w14:textId="77777777" w:rsidR="00A66901" w:rsidRDefault="00A66901" w:rsidP="00A66901">
      <w:pPr>
        <w:pBdr>
          <w:top w:val="nil"/>
          <w:left w:val="nil"/>
          <w:bottom w:val="nil"/>
          <w:right w:val="nil"/>
          <w:between w:val="nil"/>
        </w:pBdr>
        <w:spacing w:before="4"/>
        <w:rPr>
          <w:color w:val="000000"/>
          <w:sz w:val="28"/>
          <w:szCs w:val="28"/>
        </w:rPr>
      </w:pPr>
    </w:p>
    <w:p w14:paraId="3BD83A90" w14:textId="77777777" w:rsidR="00A66901" w:rsidRDefault="00A66901" w:rsidP="00A66901">
      <w:pPr>
        <w:pBdr>
          <w:top w:val="nil"/>
          <w:left w:val="nil"/>
          <w:bottom w:val="nil"/>
          <w:right w:val="nil"/>
          <w:between w:val="nil"/>
        </w:pBdr>
        <w:spacing w:line="280" w:lineRule="auto"/>
        <w:ind w:left="220" w:right="602"/>
        <w:rPr>
          <w:color w:val="000000"/>
          <w:sz w:val="24"/>
          <w:szCs w:val="24"/>
        </w:rPr>
      </w:pPr>
      <w:r>
        <w:rPr>
          <w:color w:val="000000"/>
          <w:sz w:val="24"/>
          <w:szCs w:val="24"/>
        </w:rPr>
        <w:t>CFGs arise in linguistics where they are used to describe the structure of sentences and words in a natural language, and they were in fact invented by the linguist Noam Chomsky for this purpose.</w:t>
      </w:r>
    </w:p>
    <w:p w14:paraId="714B7429" w14:textId="77777777" w:rsidR="00A66901" w:rsidRDefault="00A66901" w:rsidP="00A66901">
      <w:pPr>
        <w:pBdr>
          <w:top w:val="nil"/>
          <w:left w:val="nil"/>
          <w:bottom w:val="nil"/>
          <w:right w:val="nil"/>
          <w:between w:val="nil"/>
        </w:pBdr>
        <w:spacing w:before="3"/>
        <w:rPr>
          <w:color w:val="000000"/>
          <w:sz w:val="28"/>
          <w:szCs w:val="28"/>
        </w:rPr>
      </w:pPr>
    </w:p>
    <w:p w14:paraId="76B43E87" w14:textId="77777777" w:rsidR="00A66901" w:rsidRDefault="00A66901" w:rsidP="00A66901">
      <w:pPr>
        <w:pBdr>
          <w:top w:val="nil"/>
          <w:left w:val="nil"/>
          <w:bottom w:val="nil"/>
          <w:right w:val="nil"/>
          <w:between w:val="nil"/>
        </w:pBdr>
        <w:spacing w:before="1" w:line="280" w:lineRule="auto"/>
        <w:ind w:left="220" w:right="701"/>
        <w:rPr>
          <w:color w:val="000000"/>
          <w:sz w:val="24"/>
          <w:szCs w:val="24"/>
        </w:rPr>
      </w:pPr>
      <w:r>
        <w:rPr>
          <w:color w:val="000000"/>
          <w:sz w:val="24"/>
          <w:szCs w:val="24"/>
        </w:rPr>
        <w:t xml:space="preserve">In computer science, as the use of </w:t>
      </w:r>
      <w:proofErr w:type="gramStart"/>
      <w:r>
        <w:rPr>
          <w:color w:val="000000"/>
          <w:sz w:val="24"/>
          <w:szCs w:val="24"/>
        </w:rPr>
        <w:t>recursively-defined</w:t>
      </w:r>
      <w:proofErr w:type="gramEnd"/>
      <w:r>
        <w:rPr>
          <w:color w:val="000000"/>
          <w:sz w:val="24"/>
          <w:szCs w:val="24"/>
        </w:rPr>
        <w:t xml:space="preserve"> concepts increased, they are used </w:t>
      </w:r>
      <w:proofErr w:type="gramStart"/>
      <w:r>
        <w:rPr>
          <w:color w:val="000000"/>
          <w:sz w:val="24"/>
          <w:szCs w:val="24"/>
        </w:rPr>
        <w:t>more and more</w:t>
      </w:r>
      <w:proofErr w:type="gramEnd"/>
      <w:r>
        <w:rPr>
          <w:color w:val="000000"/>
          <w:sz w:val="24"/>
          <w:szCs w:val="24"/>
        </w:rPr>
        <w:t xml:space="preserve">. In an early application, </w:t>
      </w:r>
      <w:proofErr w:type="gramStart"/>
      <w:r>
        <w:rPr>
          <w:color w:val="000000"/>
          <w:sz w:val="24"/>
          <w:szCs w:val="24"/>
        </w:rPr>
        <w:t>grammars are</w:t>
      </w:r>
      <w:proofErr w:type="gramEnd"/>
      <w:r>
        <w:rPr>
          <w:color w:val="000000"/>
          <w:sz w:val="24"/>
          <w:szCs w:val="24"/>
        </w:rPr>
        <w:t xml:space="preserve"> used to describe the structure of programming languages.  In a newer application, they are used in an essential part </w:t>
      </w:r>
      <w:proofErr w:type="gramStart"/>
      <w:r>
        <w:rPr>
          <w:color w:val="000000"/>
          <w:sz w:val="24"/>
          <w:szCs w:val="24"/>
        </w:rPr>
        <w:t>of  the</w:t>
      </w:r>
      <w:proofErr w:type="gramEnd"/>
      <w:r>
        <w:rPr>
          <w:color w:val="000000"/>
          <w:sz w:val="24"/>
          <w:szCs w:val="24"/>
        </w:rPr>
        <w:t xml:space="preserve"> Extensible Markup Language (XML) called the </w:t>
      </w:r>
      <w:r>
        <w:rPr>
          <w:rFonts w:ascii="Caladea" w:eastAsia="Caladea" w:hAnsi="Caladea" w:cs="Caladea"/>
          <w:i/>
          <w:color w:val="000000"/>
          <w:sz w:val="24"/>
          <w:szCs w:val="24"/>
        </w:rPr>
        <w:t>Document Type Definition</w:t>
      </w:r>
      <w:r>
        <w:rPr>
          <w:color w:val="000000"/>
          <w:sz w:val="24"/>
          <w:szCs w:val="24"/>
        </w:rPr>
        <w:t>.</w:t>
      </w:r>
    </w:p>
    <w:p w14:paraId="7BCFC823" w14:textId="77777777" w:rsidR="00A66901" w:rsidRDefault="00A66901" w:rsidP="00A66901">
      <w:pPr>
        <w:pBdr>
          <w:top w:val="nil"/>
          <w:left w:val="nil"/>
          <w:bottom w:val="nil"/>
          <w:right w:val="nil"/>
          <w:between w:val="nil"/>
        </w:pBdr>
        <w:spacing w:before="9"/>
        <w:rPr>
          <w:color w:val="000000"/>
          <w:sz w:val="27"/>
          <w:szCs w:val="27"/>
        </w:rPr>
      </w:pPr>
    </w:p>
    <w:p w14:paraId="6D3DD3BC" w14:textId="77777777" w:rsidR="00A66901" w:rsidRDefault="00A66901" w:rsidP="00A66901">
      <w:pPr>
        <w:pBdr>
          <w:top w:val="nil"/>
          <w:left w:val="nil"/>
          <w:bottom w:val="nil"/>
          <w:right w:val="nil"/>
          <w:between w:val="nil"/>
        </w:pBdr>
        <w:ind w:left="220"/>
        <w:rPr>
          <w:color w:val="000000"/>
          <w:sz w:val="24"/>
          <w:szCs w:val="24"/>
        </w:rPr>
      </w:pPr>
      <w:r>
        <w:rPr>
          <w:color w:val="000000"/>
          <w:sz w:val="24"/>
          <w:szCs w:val="24"/>
        </w:rPr>
        <w:t>A CFG has four components:</w:t>
      </w:r>
    </w:p>
    <w:p w14:paraId="77F0B839" w14:textId="77777777" w:rsidR="00A66901" w:rsidRDefault="00A66901" w:rsidP="00A66901">
      <w:pPr>
        <w:numPr>
          <w:ilvl w:val="0"/>
          <w:numId w:val="3"/>
        </w:numPr>
        <w:pBdr>
          <w:top w:val="nil"/>
          <w:left w:val="nil"/>
          <w:bottom w:val="nil"/>
          <w:right w:val="nil"/>
          <w:between w:val="nil"/>
        </w:pBdr>
        <w:tabs>
          <w:tab w:val="left" w:pos="941"/>
        </w:tabs>
        <w:spacing w:before="50"/>
        <w:ind w:hanging="361"/>
        <w:rPr>
          <w:color w:val="000000"/>
        </w:rPr>
      </w:pPr>
      <w:r>
        <w:rPr>
          <w:color w:val="000000"/>
        </w:rPr>
        <w:t>A set of non-terminals</w:t>
      </w:r>
    </w:p>
    <w:p w14:paraId="68D85652" w14:textId="77777777" w:rsidR="00A66901" w:rsidRDefault="00A66901" w:rsidP="00A66901">
      <w:pPr>
        <w:numPr>
          <w:ilvl w:val="0"/>
          <w:numId w:val="3"/>
        </w:numPr>
        <w:pBdr>
          <w:top w:val="nil"/>
          <w:left w:val="nil"/>
          <w:bottom w:val="nil"/>
          <w:right w:val="nil"/>
          <w:between w:val="nil"/>
        </w:pBdr>
        <w:tabs>
          <w:tab w:val="left" w:pos="941"/>
        </w:tabs>
        <w:spacing w:before="44"/>
        <w:ind w:hanging="361"/>
        <w:rPr>
          <w:color w:val="000000"/>
        </w:rPr>
      </w:pPr>
      <w:r>
        <w:rPr>
          <w:color w:val="000000"/>
        </w:rPr>
        <w:t>A set of terminals</w:t>
      </w:r>
    </w:p>
    <w:p w14:paraId="4E746C1E" w14:textId="77777777" w:rsidR="00A66901" w:rsidRDefault="00A66901" w:rsidP="00A66901">
      <w:pPr>
        <w:numPr>
          <w:ilvl w:val="0"/>
          <w:numId w:val="3"/>
        </w:numPr>
        <w:pBdr>
          <w:top w:val="nil"/>
          <w:left w:val="nil"/>
          <w:bottom w:val="nil"/>
          <w:right w:val="nil"/>
          <w:between w:val="nil"/>
        </w:pBdr>
        <w:tabs>
          <w:tab w:val="left" w:pos="941"/>
        </w:tabs>
        <w:spacing w:before="43"/>
        <w:ind w:hanging="361"/>
        <w:rPr>
          <w:color w:val="000000"/>
        </w:rPr>
      </w:pPr>
      <w:r>
        <w:rPr>
          <w:color w:val="000000"/>
        </w:rPr>
        <w:t>A set of rules (productions)</w:t>
      </w:r>
    </w:p>
    <w:p w14:paraId="63649D0D" w14:textId="77777777" w:rsidR="00A66901" w:rsidRDefault="00A66901" w:rsidP="00A66901">
      <w:pPr>
        <w:numPr>
          <w:ilvl w:val="0"/>
          <w:numId w:val="3"/>
        </w:numPr>
        <w:pBdr>
          <w:top w:val="nil"/>
          <w:left w:val="nil"/>
          <w:bottom w:val="nil"/>
          <w:right w:val="nil"/>
          <w:between w:val="nil"/>
        </w:pBdr>
        <w:tabs>
          <w:tab w:val="left" w:pos="941"/>
        </w:tabs>
        <w:spacing w:before="44"/>
        <w:ind w:hanging="361"/>
        <w:rPr>
          <w:color w:val="000000"/>
        </w:rPr>
      </w:pPr>
      <w:r>
        <w:rPr>
          <w:color w:val="000000"/>
        </w:rPr>
        <w:t>A start symbol</w:t>
      </w:r>
    </w:p>
    <w:p w14:paraId="25E9F9FB" w14:textId="77777777" w:rsidR="00A66901" w:rsidRDefault="00A66901" w:rsidP="00A66901">
      <w:pPr>
        <w:pBdr>
          <w:top w:val="nil"/>
          <w:left w:val="nil"/>
          <w:bottom w:val="nil"/>
          <w:right w:val="nil"/>
          <w:between w:val="nil"/>
        </w:pBdr>
        <w:spacing w:before="71" w:line="648" w:lineRule="auto"/>
        <w:ind w:left="220" w:right="5612"/>
        <w:rPr>
          <w:color w:val="000000"/>
          <w:sz w:val="24"/>
          <w:szCs w:val="24"/>
        </w:rPr>
      </w:pPr>
      <w:r>
        <w:rPr>
          <w:color w:val="000000"/>
          <w:sz w:val="24"/>
          <w:szCs w:val="24"/>
        </w:rPr>
        <w:t>A Simple CFG for a fragment of English S -&gt; NP VP</w:t>
      </w:r>
    </w:p>
    <w:p w14:paraId="1C27C822" w14:textId="77777777" w:rsidR="00A66901" w:rsidRDefault="00A66901" w:rsidP="00A66901">
      <w:pPr>
        <w:pBdr>
          <w:top w:val="nil"/>
          <w:left w:val="nil"/>
          <w:bottom w:val="nil"/>
          <w:right w:val="nil"/>
          <w:between w:val="nil"/>
        </w:pBdr>
        <w:spacing w:line="246" w:lineRule="auto"/>
        <w:ind w:left="220"/>
        <w:rPr>
          <w:color w:val="000000"/>
          <w:sz w:val="24"/>
          <w:szCs w:val="24"/>
        </w:rPr>
      </w:pPr>
      <w:r>
        <w:rPr>
          <w:color w:val="000000"/>
          <w:sz w:val="24"/>
          <w:szCs w:val="24"/>
        </w:rPr>
        <w:t>VP -&gt; VP PP</w:t>
      </w:r>
    </w:p>
    <w:p w14:paraId="3D3591CD" w14:textId="77777777" w:rsidR="00A66901" w:rsidRDefault="00A66901" w:rsidP="00A66901">
      <w:pPr>
        <w:pBdr>
          <w:top w:val="nil"/>
          <w:left w:val="nil"/>
          <w:bottom w:val="nil"/>
          <w:right w:val="nil"/>
          <w:between w:val="nil"/>
        </w:pBdr>
        <w:spacing w:before="45"/>
        <w:ind w:left="220"/>
        <w:rPr>
          <w:color w:val="000000"/>
          <w:sz w:val="24"/>
          <w:szCs w:val="24"/>
        </w:rPr>
      </w:pPr>
      <w:r>
        <w:rPr>
          <w:color w:val="000000"/>
          <w:sz w:val="24"/>
          <w:szCs w:val="24"/>
        </w:rPr>
        <w:t>VP -&gt; V</w:t>
      </w:r>
    </w:p>
    <w:p w14:paraId="4B2729F5" w14:textId="77777777" w:rsidR="00A66901" w:rsidRDefault="00A66901" w:rsidP="00A66901">
      <w:pPr>
        <w:pBdr>
          <w:top w:val="nil"/>
          <w:left w:val="nil"/>
          <w:bottom w:val="nil"/>
          <w:right w:val="nil"/>
          <w:between w:val="nil"/>
        </w:pBdr>
        <w:spacing w:before="48" w:line="280" w:lineRule="auto"/>
        <w:ind w:left="220" w:right="8123"/>
        <w:rPr>
          <w:color w:val="000000"/>
          <w:sz w:val="24"/>
          <w:szCs w:val="24"/>
        </w:rPr>
      </w:pPr>
      <w:r>
        <w:rPr>
          <w:color w:val="000000"/>
          <w:sz w:val="24"/>
          <w:szCs w:val="24"/>
        </w:rPr>
        <w:t xml:space="preserve">VP -&gt; V NP VP -&gt; V VP NP -&gt; </w:t>
      </w:r>
      <w:proofErr w:type="gramStart"/>
      <w:r>
        <w:rPr>
          <w:color w:val="000000"/>
          <w:sz w:val="24"/>
          <w:szCs w:val="24"/>
        </w:rPr>
        <w:t>NP</w:t>
      </w:r>
      <w:proofErr w:type="gramEnd"/>
      <w:r>
        <w:rPr>
          <w:color w:val="000000"/>
          <w:sz w:val="24"/>
          <w:szCs w:val="24"/>
        </w:rPr>
        <w:t xml:space="preserve"> PP </w:t>
      </w:r>
      <w:proofErr w:type="spellStart"/>
      <w:r>
        <w:rPr>
          <w:color w:val="000000"/>
          <w:sz w:val="24"/>
          <w:szCs w:val="24"/>
        </w:rPr>
        <w:t>PP</w:t>
      </w:r>
      <w:proofErr w:type="spellEnd"/>
      <w:r>
        <w:rPr>
          <w:color w:val="000000"/>
          <w:sz w:val="24"/>
          <w:szCs w:val="24"/>
        </w:rPr>
        <w:t xml:space="preserve"> -&gt; P NP</w:t>
      </w:r>
    </w:p>
    <w:p w14:paraId="38817698" w14:textId="77777777" w:rsidR="00A66901" w:rsidRDefault="00A66901" w:rsidP="00A66901">
      <w:pPr>
        <w:pBdr>
          <w:top w:val="nil"/>
          <w:left w:val="nil"/>
          <w:bottom w:val="nil"/>
          <w:right w:val="nil"/>
          <w:between w:val="nil"/>
        </w:pBdr>
        <w:spacing w:before="5" w:line="280" w:lineRule="auto"/>
        <w:ind w:left="220" w:right="8565"/>
        <w:rPr>
          <w:color w:val="000000"/>
          <w:sz w:val="24"/>
          <w:szCs w:val="24"/>
        </w:rPr>
      </w:pPr>
      <w:proofErr w:type="gramStart"/>
      <w:r>
        <w:rPr>
          <w:color w:val="000000"/>
          <w:sz w:val="24"/>
          <w:szCs w:val="24"/>
        </w:rPr>
        <w:t>;;;</w:t>
      </w:r>
      <w:proofErr w:type="gramEnd"/>
      <w:r>
        <w:rPr>
          <w:color w:val="000000"/>
          <w:sz w:val="24"/>
          <w:szCs w:val="24"/>
        </w:rPr>
        <w:t xml:space="preserve"> lexicon V -&gt; can V -&gt; fish NP -&gt; fish</w:t>
      </w:r>
    </w:p>
    <w:p w14:paraId="59AF6FD9" w14:textId="77777777" w:rsidR="00A66901" w:rsidRDefault="00A66901" w:rsidP="00A66901">
      <w:pPr>
        <w:pBdr>
          <w:top w:val="nil"/>
          <w:left w:val="nil"/>
          <w:bottom w:val="nil"/>
          <w:right w:val="nil"/>
          <w:between w:val="nil"/>
        </w:pBdr>
        <w:spacing w:before="2" w:line="280" w:lineRule="auto"/>
        <w:ind w:left="220" w:right="8123"/>
        <w:rPr>
          <w:color w:val="000000"/>
          <w:sz w:val="24"/>
          <w:szCs w:val="24"/>
        </w:rPr>
      </w:pPr>
      <w:r>
        <w:rPr>
          <w:color w:val="000000"/>
          <w:sz w:val="24"/>
          <w:szCs w:val="24"/>
        </w:rPr>
        <w:t>NP -&gt; rivers NP -&gt; pools</w:t>
      </w:r>
    </w:p>
    <w:p w14:paraId="3A62AE60" w14:textId="77777777" w:rsidR="00A66901" w:rsidRDefault="00A66901" w:rsidP="00A66901">
      <w:pPr>
        <w:pBdr>
          <w:top w:val="nil"/>
          <w:left w:val="nil"/>
          <w:bottom w:val="nil"/>
          <w:right w:val="nil"/>
          <w:between w:val="nil"/>
        </w:pBdr>
        <w:spacing w:line="280" w:lineRule="auto"/>
        <w:ind w:left="220" w:right="7811"/>
        <w:rPr>
          <w:color w:val="000000"/>
          <w:sz w:val="24"/>
          <w:szCs w:val="24"/>
        </w:rPr>
      </w:pPr>
      <w:r>
        <w:rPr>
          <w:color w:val="000000"/>
          <w:sz w:val="24"/>
          <w:szCs w:val="24"/>
        </w:rPr>
        <w:t>NP -&gt; December NP -&gt; Scotland NP -&gt; it</w:t>
      </w:r>
    </w:p>
    <w:p w14:paraId="76C86AD8" w14:textId="77777777" w:rsidR="00A66901" w:rsidRDefault="00A66901" w:rsidP="00A66901">
      <w:pPr>
        <w:pBdr>
          <w:top w:val="nil"/>
          <w:left w:val="nil"/>
          <w:bottom w:val="nil"/>
          <w:right w:val="nil"/>
          <w:between w:val="nil"/>
        </w:pBdr>
        <w:spacing w:before="4" w:line="280" w:lineRule="auto"/>
        <w:ind w:left="220" w:right="8355"/>
        <w:rPr>
          <w:color w:val="000000"/>
          <w:sz w:val="24"/>
          <w:szCs w:val="24"/>
        </w:rPr>
        <w:sectPr w:rsidR="00A66901" w:rsidSect="00A66901">
          <w:pgSz w:w="11900" w:h="16850"/>
          <w:pgMar w:top="1360" w:right="880" w:bottom="280" w:left="1220" w:header="720" w:footer="720" w:gutter="0"/>
          <w:cols w:space="720"/>
        </w:sectPr>
      </w:pPr>
      <w:r>
        <w:rPr>
          <w:color w:val="000000"/>
          <w:sz w:val="24"/>
          <w:szCs w:val="24"/>
        </w:rPr>
        <w:t>NP -&gt; they P -&gt; in</w:t>
      </w:r>
    </w:p>
    <w:p w14:paraId="01B7D5BC" w14:textId="77777777" w:rsidR="00A66901" w:rsidRDefault="00A66901" w:rsidP="00A66901">
      <w:pPr>
        <w:pBdr>
          <w:top w:val="nil"/>
          <w:left w:val="nil"/>
          <w:bottom w:val="nil"/>
          <w:right w:val="nil"/>
          <w:between w:val="nil"/>
        </w:pBdr>
        <w:spacing w:before="83" w:line="283" w:lineRule="auto"/>
        <w:ind w:left="220" w:right="456"/>
        <w:rPr>
          <w:color w:val="000000"/>
          <w:sz w:val="24"/>
          <w:szCs w:val="24"/>
        </w:rPr>
      </w:pPr>
      <w:r>
        <w:rPr>
          <w:noProof/>
          <w:color w:val="000000"/>
          <w:sz w:val="24"/>
          <w:szCs w:val="24"/>
        </w:rPr>
        <w:lastRenderedPageBreak/>
        <mc:AlternateContent>
          <mc:Choice Requires="wps">
            <w:drawing>
              <wp:anchor distT="0" distB="0" distL="114300" distR="114300" simplePos="0" relativeHeight="251666432" behindDoc="1" locked="0" layoutInCell="1" hidden="0" allowOverlap="1" wp14:anchorId="7A0C9135" wp14:editId="4F2B9FF4">
                <wp:simplePos x="0" y="0"/>
                <wp:positionH relativeFrom="page">
                  <wp:posOffset>388303</wp:posOffset>
                </wp:positionH>
                <wp:positionV relativeFrom="page">
                  <wp:posOffset>388303</wp:posOffset>
                </wp:positionV>
                <wp:extent cx="6781165" cy="9918700"/>
                <wp:effectExtent l="0" t="0" r="0" b="0"/>
                <wp:wrapNone/>
                <wp:docPr id="178" name="Freeform: Shape 178"/>
                <wp:cNvGraphicFramePr/>
                <a:graphic xmlns:a="http://schemas.openxmlformats.org/drawingml/2006/main">
                  <a:graphicData uri="http://schemas.microsoft.com/office/word/2010/wordprocessingShape">
                    <wps:wsp>
                      <wps:cNvSpPr/>
                      <wps:spPr>
                        <a:xfrm>
                          <a:off x="1960180" y="0"/>
                          <a:ext cx="6771640" cy="7560000"/>
                        </a:xfrm>
                        <a:custGeom>
                          <a:avLst/>
                          <a:gdLst/>
                          <a:ahLst/>
                          <a:cxnLst/>
                          <a:rect l="l" t="t" r="r" b="b"/>
                          <a:pathLst>
                            <a:path w="6771640" h="9909175" extrusionOk="0">
                              <a:moveTo>
                                <a:pt x="6724015" y="9852660"/>
                              </a:moveTo>
                              <a:lnTo>
                                <a:pt x="6715125" y="9852660"/>
                              </a:lnTo>
                              <a:lnTo>
                                <a:pt x="56514" y="9852660"/>
                              </a:lnTo>
                              <a:lnTo>
                                <a:pt x="47625" y="9852660"/>
                              </a:lnTo>
                              <a:lnTo>
                                <a:pt x="47625" y="9862185"/>
                              </a:lnTo>
                              <a:lnTo>
                                <a:pt x="56514" y="9862185"/>
                              </a:lnTo>
                              <a:lnTo>
                                <a:pt x="6715125" y="9862185"/>
                              </a:lnTo>
                              <a:lnTo>
                                <a:pt x="6724015" y="9862185"/>
                              </a:lnTo>
                              <a:lnTo>
                                <a:pt x="6724015" y="9852660"/>
                              </a:lnTo>
                              <a:close/>
                              <a:moveTo>
                                <a:pt x="6724015" y="47625"/>
                              </a:moveTo>
                              <a:lnTo>
                                <a:pt x="6715125" y="47625"/>
                              </a:lnTo>
                              <a:lnTo>
                                <a:pt x="56514" y="47625"/>
                              </a:lnTo>
                              <a:lnTo>
                                <a:pt x="47625" y="47625"/>
                              </a:lnTo>
                              <a:lnTo>
                                <a:pt x="47625" y="9852660"/>
                              </a:lnTo>
                              <a:lnTo>
                                <a:pt x="56514" y="9852660"/>
                              </a:lnTo>
                              <a:lnTo>
                                <a:pt x="56514" y="56515"/>
                              </a:lnTo>
                              <a:lnTo>
                                <a:pt x="6715125" y="56515"/>
                              </a:lnTo>
                              <a:lnTo>
                                <a:pt x="6715125" y="9852660"/>
                              </a:lnTo>
                              <a:lnTo>
                                <a:pt x="6724015" y="9852660"/>
                              </a:lnTo>
                              <a:lnTo>
                                <a:pt x="6724015" y="47625"/>
                              </a:lnTo>
                              <a:close/>
                              <a:moveTo>
                                <a:pt x="6771005" y="0"/>
                              </a:moveTo>
                              <a:lnTo>
                                <a:pt x="6732905" y="0"/>
                              </a:lnTo>
                              <a:lnTo>
                                <a:pt x="6732905" y="38100"/>
                              </a:lnTo>
                              <a:lnTo>
                                <a:pt x="6732905" y="9871075"/>
                              </a:lnTo>
                              <a:lnTo>
                                <a:pt x="6715125" y="9871075"/>
                              </a:lnTo>
                              <a:lnTo>
                                <a:pt x="56514" y="9871075"/>
                              </a:lnTo>
                              <a:lnTo>
                                <a:pt x="38100" y="9871075"/>
                              </a:lnTo>
                              <a:lnTo>
                                <a:pt x="38100" y="38100"/>
                              </a:lnTo>
                              <a:lnTo>
                                <a:pt x="56514" y="38100"/>
                              </a:lnTo>
                              <a:lnTo>
                                <a:pt x="6715125" y="38100"/>
                              </a:lnTo>
                              <a:lnTo>
                                <a:pt x="6732905" y="38100"/>
                              </a:lnTo>
                              <a:lnTo>
                                <a:pt x="6732905" y="0"/>
                              </a:lnTo>
                              <a:lnTo>
                                <a:pt x="6715125" y="0"/>
                              </a:lnTo>
                              <a:lnTo>
                                <a:pt x="56514" y="0"/>
                              </a:lnTo>
                              <a:lnTo>
                                <a:pt x="38100" y="0"/>
                              </a:lnTo>
                              <a:lnTo>
                                <a:pt x="0" y="0"/>
                              </a:lnTo>
                              <a:lnTo>
                                <a:pt x="0" y="38100"/>
                              </a:lnTo>
                              <a:lnTo>
                                <a:pt x="0" y="9871075"/>
                              </a:lnTo>
                              <a:lnTo>
                                <a:pt x="0" y="9909175"/>
                              </a:lnTo>
                              <a:lnTo>
                                <a:pt x="38100" y="9909175"/>
                              </a:lnTo>
                              <a:lnTo>
                                <a:pt x="56514" y="9909175"/>
                              </a:lnTo>
                              <a:lnTo>
                                <a:pt x="6715125" y="9909175"/>
                              </a:lnTo>
                              <a:lnTo>
                                <a:pt x="6732905" y="9909175"/>
                              </a:lnTo>
                              <a:lnTo>
                                <a:pt x="6771005" y="9909175"/>
                              </a:lnTo>
                              <a:lnTo>
                                <a:pt x="6771005" y="9871075"/>
                              </a:lnTo>
                              <a:lnTo>
                                <a:pt x="6771005" y="38100"/>
                              </a:lnTo>
                              <a:lnTo>
                                <a:pt x="677100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83A8203" id="Freeform: Shape 178" o:spid="_x0000_s1026" style="position:absolute;margin-left:30.6pt;margin-top:30.6pt;width:533.95pt;height:781pt;z-index:-251650048;visibility:visible;mso-wrap-style:square;mso-wrap-distance-left:9pt;mso-wrap-distance-top:0;mso-wrap-distance-right:9pt;mso-wrap-distance-bottom:0;mso-position-horizontal:absolute;mso-position-horizontal-relative:page;mso-position-vertical:absolute;mso-position-vertical-relative:page;v-text-anchor:middle" coordsize="6771640,990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" path="m6724015,9852660r-8890,l56514,9852660r-8889,l47625,9862185r8889,l6715125,9862185r8890,l6724015,9852660xm6724015,47625r-8890,l56514,47625r-8889,l47625,9852660r8889,l56514,56515r6658611,l6715125,9852660r8890,l6724015,47625xm6771005,r-38100,l6732905,38100r,9832975l6715125,9871075r-6658611,l38100,9871075r,-9832975l56514,38100r6658611,l6732905,38100r,-38100l6715125,,56514,,38100,,,,,38100,,9871075r,38100l38100,9909175r18414,l6715125,9909175r17780,l6771005,9909175r,-38100l6771005,38100r,-38100xe" fillcolor="black" stroked="f">
                <v:path arrowok="t" o:extrusionok="f"/>
                <w10:wrap anchorx="page" anchory="page"/>
              </v:shape>
            </w:pict>
          </mc:Fallback>
        </mc:AlternateContent>
      </w:r>
      <w:r>
        <w:rPr>
          <w:color w:val="000000"/>
          <w:sz w:val="24"/>
          <w:szCs w:val="24"/>
        </w:rPr>
        <w:t xml:space="preserve">The rules with terminal symbols on the RHS correspond to the lexicon. Here are some strings which the grammar generates, along with their </w:t>
      </w:r>
      <w:proofErr w:type="spellStart"/>
      <w:r>
        <w:rPr>
          <w:color w:val="000000"/>
          <w:sz w:val="24"/>
          <w:szCs w:val="24"/>
        </w:rPr>
        <w:t>bracketings</w:t>
      </w:r>
      <w:proofErr w:type="spellEnd"/>
      <w:r>
        <w:rPr>
          <w:color w:val="000000"/>
          <w:sz w:val="24"/>
          <w:szCs w:val="24"/>
        </w:rPr>
        <w:t>:</w:t>
      </w:r>
    </w:p>
    <w:p w14:paraId="048F4B1E" w14:textId="77777777" w:rsidR="00A66901" w:rsidRDefault="00A66901" w:rsidP="00A66901">
      <w:pPr>
        <w:pBdr>
          <w:top w:val="nil"/>
          <w:left w:val="nil"/>
          <w:bottom w:val="nil"/>
          <w:right w:val="nil"/>
          <w:between w:val="nil"/>
        </w:pBdr>
        <w:rPr>
          <w:color w:val="000000"/>
          <w:sz w:val="28"/>
          <w:szCs w:val="28"/>
        </w:rPr>
      </w:pPr>
    </w:p>
    <w:p w14:paraId="08416BC3" w14:textId="77777777" w:rsidR="00A66901" w:rsidRDefault="00A66901" w:rsidP="00A66901">
      <w:pPr>
        <w:spacing w:before="1"/>
        <w:ind w:left="220"/>
        <w:rPr>
          <w:rFonts w:ascii="Georgia" w:eastAsia="Georgia" w:hAnsi="Georgia" w:cs="Georgia"/>
          <w:b/>
          <w:sz w:val="24"/>
          <w:szCs w:val="24"/>
        </w:rPr>
      </w:pPr>
      <w:proofErr w:type="gramStart"/>
      <w:r>
        <w:rPr>
          <w:rFonts w:ascii="Georgia" w:eastAsia="Georgia" w:hAnsi="Georgia" w:cs="Georgia"/>
          <w:b/>
          <w:sz w:val="24"/>
          <w:szCs w:val="24"/>
        </w:rPr>
        <w:t>they</w:t>
      </w:r>
      <w:proofErr w:type="gramEnd"/>
      <w:r>
        <w:rPr>
          <w:rFonts w:ascii="Georgia" w:eastAsia="Georgia" w:hAnsi="Georgia" w:cs="Georgia"/>
          <w:b/>
          <w:sz w:val="24"/>
          <w:szCs w:val="24"/>
        </w:rPr>
        <w:t xml:space="preserve"> fish</w:t>
      </w:r>
    </w:p>
    <w:p w14:paraId="50CFC23D" w14:textId="77777777" w:rsidR="00A66901" w:rsidRDefault="00A66901" w:rsidP="00A66901">
      <w:pPr>
        <w:pBdr>
          <w:top w:val="nil"/>
          <w:left w:val="nil"/>
          <w:bottom w:val="nil"/>
          <w:right w:val="nil"/>
          <w:between w:val="nil"/>
        </w:pBdr>
        <w:spacing w:before="47"/>
        <w:ind w:left="220"/>
        <w:rPr>
          <w:color w:val="000000"/>
          <w:sz w:val="24"/>
          <w:szCs w:val="24"/>
        </w:rPr>
      </w:pPr>
      <w:r>
        <w:rPr>
          <w:color w:val="000000"/>
          <w:sz w:val="24"/>
          <w:szCs w:val="24"/>
        </w:rPr>
        <w:t>(S (NP they) (VP (V fish)))</w:t>
      </w:r>
    </w:p>
    <w:p w14:paraId="4D5B87C3" w14:textId="77777777" w:rsidR="00A66901" w:rsidRDefault="00A66901" w:rsidP="00A66901">
      <w:pPr>
        <w:pBdr>
          <w:top w:val="nil"/>
          <w:left w:val="nil"/>
          <w:bottom w:val="nil"/>
          <w:right w:val="nil"/>
          <w:between w:val="nil"/>
        </w:pBdr>
        <w:spacing w:before="8"/>
        <w:rPr>
          <w:color w:val="000000"/>
          <w:sz w:val="32"/>
          <w:szCs w:val="32"/>
        </w:rPr>
      </w:pPr>
    </w:p>
    <w:p w14:paraId="4B742279" w14:textId="77777777" w:rsidR="00A66901" w:rsidRDefault="00A66901" w:rsidP="00A66901">
      <w:pPr>
        <w:ind w:left="220"/>
        <w:rPr>
          <w:rFonts w:ascii="Georgia" w:eastAsia="Georgia" w:hAnsi="Georgia" w:cs="Georgia"/>
          <w:b/>
          <w:sz w:val="24"/>
          <w:szCs w:val="24"/>
        </w:rPr>
      </w:pPr>
      <w:r>
        <w:rPr>
          <w:rFonts w:ascii="Georgia" w:eastAsia="Georgia" w:hAnsi="Georgia" w:cs="Georgia"/>
          <w:b/>
          <w:sz w:val="24"/>
          <w:szCs w:val="24"/>
        </w:rPr>
        <w:t>they can fish</w:t>
      </w:r>
    </w:p>
    <w:p w14:paraId="415B659B" w14:textId="77777777" w:rsidR="00A66901" w:rsidRDefault="00A66901" w:rsidP="00A66901">
      <w:pPr>
        <w:pBdr>
          <w:top w:val="nil"/>
          <w:left w:val="nil"/>
          <w:bottom w:val="nil"/>
          <w:right w:val="nil"/>
          <w:between w:val="nil"/>
        </w:pBdr>
        <w:spacing w:before="47"/>
        <w:ind w:left="220"/>
        <w:rPr>
          <w:color w:val="000000"/>
          <w:sz w:val="24"/>
          <w:szCs w:val="24"/>
        </w:rPr>
      </w:pPr>
      <w:r>
        <w:rPr>
          <w:color w:val="000000"/>
          <w:sz w:val="24"/>
          <w:szCs w:val="24"/>
        </w:rPr>
        <w:t>(S (NP they) (VP (V can) (VP (V fish))))</w:t>
      </w:r>
    </w:p>
    <w:p w14:paraId="6A55C97E" w14:textId="77777777" w:rsidR="00A66901" w:rsidRDefault="00A66901" w:rsidP="00A66901">
      <w:pPr>
        <w:pBdr>
          <w:top w:val="nil"/>
          <w:left w:val="nil"/>
          <w:bottom w:val="nil"/>
          <w:right w:val="nil"/>
          <w:between w:val="nil"/>
        </w:pBdr>
        <w:spacing w:before="6"/>
        <w:rPr>
          <w:color w:val="000000"/>
          <w:sz w:val="32"/>
          <w:szCs w:val="32"/>
        </w:rPr>
      </w:pPr>
    </w:p>
    <w:p w14:paraId="781FCCF9" w14:textId="77777777" w:rsidR="00A66901" w:rsidRDefault="00A66901" w:rsidP="00A66901">
      <w:pPr>
        <w:ind w:left="220"/>
        <w:rPr>
          <w:rFonts w:ascii="Georgia" w:eastAsia="Georgia" w:hAnsi="Georgia" w:cs="Georgia"/>
          <w:b/>
          <w:sz w:val="24"/>
          <w:szCs w:val="24"/>
        </w:rPr>
      </w:pPr>
      <w:r>
        <w:rPr>
          <w:rFonts w:ascii="Georgia" w:eastAsia="Georgia" w:hAnsi="Georgia" w:cs="Georgia"/>
          <w:b/>
          <w:sz w:val="24"/>
          <w:szCs w:val="24"/>
        </w:rPr>
        <w:t>they fish in rivers</w:t>
      </w:r>
    </w:p>
    <w:p w14:paraId="7707635D" w14:textId="77777777" w:rsidR="00A66901" w:rsidRDefault="00A66901" w:rsidP="00A66901">
      <w:pPr>
        <w:pBdr>
          <w:top w:val="nil"/>
          <w:left w:val="nil"/>
          <w:bottom w:val="nil"/>
          <w:right w:val="nil"/>
          <w:between w:val="nil"/>
        </w:pBdr>
        <w:spacing w:before="47"/>
        <w:ind w:left="220"/>
        <w:rPr>
          <w:color w:val="000000"/>
          <w:sz w:val="24"/>
          <w:szCs w:val="24"/>
        </w:rPr>
      </w:pPr>
      <w:r>
        <w:rPr>
          <w:color w:val="000000"/>
          <w:sz w:val="24"/>
          <w:szCs w:val="24"/>
        </w:rPr>
        <w:t>(S (NP they) (VP (VP (V fish)) (PP (P in) (NP rivers))))</w:t>
      </w:r>
    </w:p>
    <w:p w14:paraId="717BF12D" w14:textId="77777777" w:rsidR="00A66901" w:rsidRDefault="00A66901" w:rsidP="00A66901">
      <w:pPr>
        <w:pBdr>
          <w:top w:val="nil"/>
          <w:left w:val="nil"/>
          <w:bottom w:val="nil"/>
          <w:right w:val="nil"/>
          <w:between w:val="nil"/>
        </w:pBdr>
        <w:spacing w:before="9"/>
        <w:rPr>
          <w:color w:val="000000"/>
          <w:sz w:val="32"/>
          <w:szCs w:val="32"/>
        </w:rPr>
      </w:pPr>
    </w:p>
    <w:p w14:paraId="3AE03812" w14:textId="77777777" w:rsidR="00A66901" w:rsidRDefault="00A66901" w:rsidP="00A66901">
      <w:pPr>
        <w:ind w:left="220"/>
        <w:rPr>
          <w:rFonts w:ascii="Georgia" w:eastAsia="Georgia" w:hAnsi="Georgia" w:cs="Georgia"/>
          <w:b/>
          <w:sz w:val="24"/>
          <w:szCs w:val="24"/>
        </w:rPr>
      </w:pPr>
      <w:proofErr w:type="gramStart"/>
      <w:r>
        <w:rPr>
          <w:rFonts w:ascii="Georgia" w:eastAsia="Georgia" w:hAnsi="Georgia" w:cs="Georgia"/>
          <w:b/>
          <w:sz w:val="24"/>
          <w:szCs w:val="24"/>
        </w:rPr>
        <w:t>they</w:t>
      </w:r>
      <w:proofErr w:type="gramEnd"/>
      <w:r>
        <w:rPr>
          <w:rFonts w:ascii="Georgia" w:eastAsia="Georgia" w:hAnsi="Georgia" w:cs="Georgia"/>
          <w:b/>
          <w:sz w:val="24"/>
          <w:szCs w:val="24"/>
        </w:rPr>
        <w:t xml:space="preserve"> fish in rivers in December</w:t>
      </w:r>
    </w:p>
    <w:p w14:paraId="46D3D398" w14:textId="77777777" w:rsidR="00A66901" w:rsidRDefault="00A66901" w:rsidP="00A66901">
      <w:pPr>
        <w:pBdr>
          <w:top w:val="nil"/>
          <w:left w:val="nil"/>
          <w:bottom w:val="nil"/>
          <w:right w:val="nil"/>
          <w:between w:val="nil"/>
        </w:pBdr>
        <w:spacing w:before="47"/>
        <w:ind w:left="220"/>
        <w:rPr>
          <w:color w:val="000000"/>
          <w:sz w:val="24"/>
          <w:szCs w:val="24"/>
        </w:rPr>
      </w:pPr>
      <w:r>
        <w:rPr>
          <w:color w:val="000000"/>
          <w:sz w:val="24"/>
          <w:szCs w:val="24"/>
        </w:rPr>
        <w:t>(S (NP they) (VP (VP (V fish)) (PP (P in) (NP (NP rivers) (</w:t>
      </w:r>
      <w:proofErr w:type="gramStart"/>
      <w:r>
        <w:rPr>
          <w:color w:val="000000"/>
          <w:sz w:val="24"/>
          <w:szCs w:val="24"/>
        </w:rPr>
        <w:t>PP (P</w:t>
      </w:r>
      <w:proofErr w:type="gramEnd"/>
      <w:r>
        <w:rPr>
          <w:color w:val="000000"/>
          <w:sz w:val="24"/>
          <w:szCs w:val="24"/>
        </w:rPr>
        <w:t xml:space="preserve"> in) (NP December))))))</w:t>
      </w:r>
    </w:p>
    <w:p w14:paraId="47694BE1" w14:textId="77777777" w:rsidR="00A66901" w:rsidRDefault="00A66901" w:rsidP="00A66901">
      <w:pPr>
        <w:pBdr>
          <w:top w:val="nil"/>
          <w:left w:val="nil"/>
          <w:bottom w:val="nil"/>
          <w:right w:val="nil"/>
          <w:between w:val="nil"/>
        </w:pBdr>
        <w:spacing w:before="6"/>
        <w:rPr>
          <w:color w:val="000000"/>
          <w:sz w:val="32"/>
          <w:szCs w:val="32"/>
        </w:rPr>
      </w:pPr>
    </w:p>
    <w:p w14:paraId="2D90D287" w14:textId="77777777" w:rsidR="00A66901" w:rsidRDefault="00A66901" w:rsidP="00A66901">
      <w:pPr>
        <w:ind w:left="220"/>
        <w:rPr>
          <w:rFonts w:ascii="Georgia" w:eastAsia="Georgia" w:hAnsi="Georgia" w:cs="Georgia"/>
          <w:b/>
          <w:sz w:val="24"/>
          <w:szCs w:val="24"/>
        </w:rPr>
      </w:pPr>
      <w:r>
        <w:rPr>
          <w:rFonts w:ascii="Georgia" w:eastAsia="Georgia" w:hAnsi="Georgia" w:cs="Georgia"/>
          <w:b/>
          <w:sz w:val="24"/>
          <w:szCs w:val="24"/>
          <w:u w:val="single"/>
        </w:rPr>
        <w:t>Parse Tree</w:t>
      </w:r>
    </w:p>
    <w:p w14:paraId="27E94C14" w14:textId="77777777" w:rsidR="00A66901" w:rsidRDefault="00A66901" w:rsidP="00A66901">
      <w:pPr>
        <w:pBdr>
          <w:top w:val="nil"/>
          <w:left w:val="nil"/>
          <w:bottom w:val="nil"/>
          <w:right w:val="nil"/>
          <w:between w:val="nil"/>
        </w:pBdr>
        <w:spacing w:before="6"/>
        <w:rPr>
          <w:rFonts w:ascii="Georgia" w:eastAsia="Georgia" w:hAnsi="Georgia" w:cs="Georgia"/>
          <w:b/>
          <w:color w:val="000000"/>
          <w:sz w:val="23"/>
          <w:szCs w:val="23"/>
        </w:rPr>
      </w:pPr>
    </w:p>
    <w:p w14:paraId="3C18563C" w14:textId="77777777" w:rsidR="00A66901" w:rsidRDefault="00A66901" w:rsidP="00A66901">
      <w:pPr>
        <w:pBdr>
          <w:top w:val="nil"/>
          <w:left w:val="nil"/>
          <w:bottom w:val="nil"/>
          <w:right w:val="nil"/>
          <w:between w:val="nil"/>
        </w:pBdr>
        <w:spacing w:before="104" w:line="280" w:lineRule="auto"/>
        <w:ind w:left="220" w:right="602"/>
        <w:rPr>
          <w:color w:val="000000"/>
          <w:sz w:val="24"/>
          <w:szCs w:val="24"/>
        </w:rPr>
      </w:pPr>
      <w:r>
        <w:rPr>
          <w:color w:val="000000"/>
          <w:sz w:val="24"/>
          <w:szCs w:val="24"/>
        </w:rPr>
        <w:t xml:space="preserve">A CFG only defines a language. It does not say how to determine whether a given string belongs to the language it defines. To do this, a parser can be </w:t>
      </w:r>
      <w:proofErr w:type="gramStart"/>
      <w:r>
        <w:rPr>
          <w:color w:val="000000"/>
          <w:sz w:val="24"/>
          <w:szCs w:val="24"/>
        </w:rPr>
        <w:t>used whose task is</w:t>
      </w:r>
      <w:proofErr w:type="gramEnd"/>
      <w:r>
        <w:rPr>
          <w:color w:val="000000"/>
          <w:sz w:val="24"/>
          <w:szCs w:val="24"/>
        </w:rPr>
        <w:t xml:space="preserve"> to map a string of words to its parse tree. A parse tree or derivation tree is an ordered, rooted tree that represents the syntactic structure of a string according to some context-free grammar.</w:t>
      </w:r>
      <w:r>
        <w:rPr>
          <w:noProof/>
        </w:rPr>
        <w:drawing>
          <wp:anchor distT="0" distB="0" distL="0" distR="0" simplePos="0" relativeHeight="251667456" behindDoc="0" locked="0" layoutInCell="1" hidden="0" allowOverlap="1" wp14:anchorId="57A43DAA" wp14:editId="52DE7D6C">
            <wp:simplePos x="0" y="0"/>
            <wp:positionH relativeFrom="column">
              <wp:posOffset>334009</wp:posOffset>
            </wp:positionH>
            <wp:positionV relativeFrom="paragraph">
              <wp:posOffset>1139825</wp:posOffset>
            </wp:positionV>
            <wp:extent cx="3834122" cy="2816352"/>
            <wp:effectExtent l="0" t="0" r="0" b="0"/>
            <wp:wrapTopAndBottom distT="0" distB="0"/>
            <wp:docPr id="227"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8"/>
                    <a:srcRect/>
                    <a:stretch>
                      <a:fillRect/>
                    </a:stretch>
                  </pic:blipFill>
                  <pic:spPr>
                    <a:xfrm>
                      <a:off x="0" y="0"/>
                      <a:ext cx="3834122" cy="2816352"/>
                    </a:xfrm>
                    <a:prstGeom prst="rect">
                      <a:avLst/>
                    </a:prstGeom>
                    <a:ln/>
                  </pic:spPr>
                </pic:pic>
              </a:graphicData>
            </a:graphic>
          </wp:anchor>
        </w:drawing>
      </w:r>
    </w:p>
    <w:p w14:paraId="0CB113C4" w14:textId="77777777" w:rsidR="00A66901" w:rsidRDefault="00A66901" w:rsidP="00A66901">
      <w:pPr>
        <w:pBdr>
          <w:top w:val="nil"/>
          <w:left w:val="nil"/>
          <w:bottom w:val="nil"/>
          <w:right w:val="nil"/>
          <w:between w:val="nil"/>
        </w:pBdr>
        <w:rPr>
          <w:color w:val="000000"/>
          <w:sz w:val="28"/>
          <w:szCs w:val="28"/>
        </w:rPr>
      </w:pPr>
    </w:p>
    <w:p w14:paraId="00500320" w14:textId="77777777" w:rsidR="00A66901" w:rsidRDefault="00A66901" w:rsidP="00A66901">
      <w:pPr>
        <w:spacing w:before="175"/>
        <w:ind w:left="220"/>
        <w:rPr>
          <w:rFonts w:ascii="Georgia" w:eastAsia="Georgia" w:hAnsi="Georgia" w:cs="Georgia"/>
          <w:b/>
          <w:sz w:val="24"/>
          <w:szCs w:val="24"/>
        </w:rPr>
      </w:pPr>
      <w:r>
        <w:rPr>
          <w:rFonts w:ascii="Georgia" w:eastAsia="Georgia" w:hAnsi="Georgia" w:cs="Georgia"/>
          <w:b/>
          <w:sz w:val="24"/>
          <w:szCs w:val="24"/>
        </w:rPr>
        <w:t>RESULT:</w:t>
      </w:r>
    </w:p>
    <w:p w14:paraId="18948997" w14:textId="77777777" w:rsidR="00A66901" w:rsidRDefault="00A66901" w:rsidP="00A66901">
      <w:pPr>
        <w:pBdr>
          <w:top w:val="nil"/>
          <w:left w:val="nil"/>
          <w:bottom w:val="nil"/>
          <w:right w:val="nil"/>
          <w:between w:val="nil"/>
        </w:pBdr>
        <w:spacing w:before="5"/>
        <w:rPr>
          <w:rFonts w:ascii="Georgia" w:eastAsia="Georgia" w:hAnsi="Georgia" w:cs="Georgia"/>
          <w:b/>
          <w:color w:val="000000"/>
          <w:sz w:val="32"/>
          <w:szCs w:val="32"/>
        </w:rPr>
      </w:pPr>
    </w:p>
    <w:p w14:paraId="156F2AB8" w14:textId="77777777" w:rsidR="00A66901" w:rsidRDefault="00A66901" w:rsidP="00A66901">
      <w:pPr>
        <w:pBdr>
          <w:top w:val="nil"/>
          <w:left w:val="nil"/>
          <w:bottom w:val="nil"/>
          <w:right w:val="nil"/>
          <w:between w:val="nil"/>
        </w:pBdr>
        <w:spacing w:line="280" w:lineRule="auto"/>
        <w:ind w:left="580"/>
        <w:rPr>
          <w:color w:val="000000"/>
          <w:sz w:val="24"/>
          <w:szCs w:val="24"/>
        </w:rPr>
      </w:pPr>
      <w:r>
        <w:rPr>
          <w:color w:val="000000"/>
          <w:sz w:val="24"/>
          <w:szCs w:val="24"/>
        </w:rPr>
        <w:t>The application of finite automata and Context Free Grammars in the field of natural language processing is studied.</w:t>
      </w:r>
    </w:p>
    <w:p w14:paraId="0C18E8C1" w14:textId="6ED9F7AD" w:rsidR="00ED0CCA" w:rsidRDefault="00ED0CCA" w:rsidP="00A66901">
      <w:pPr>
        <w:ind w:left="1398" w:right="1735"/>
        <w:jc w:val="center"/>
      </w:pPr>
    </w:p>
    <w:sectPr w:rsidR="00ED0CCA" w:rsidSect="003F4706">
      <w:pgSz w:w="11900" w:h="16850"/>
      <w:pgMar w:top="1600" w:right="88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adea">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5C93"/>
    <w:multiLevelType w:val="multilevel"/>
    <w:tmpl w:val="817CD0C2"/>
    <w:lvl w:ilvl="0">
      <w:numFmt w:val="bullet"/>
      <w:lvlText w:val="•"/>
      <w:lvlJc w:val="left"/>
      <w:pPr>
        <w:ind w:left="940" w:hanging="221"/>
      </w:pPr>
      <w:rPr>
        <w:rFonts w:ascii="Times New Roman" w:eastAsia="Times New Roman" w:hAnsi="Times New Roman" w:cs="Times New Roman"/>
        <w:sz w:val="24"/>
        <w:szCs w:val="24"/>
      </w:rPr>
    </w:lvl>
    <w:lvl w:ilvl="1">
      <w:numFmt w:val="bullet"/>
      <w:lvlText w:val="•"/>
      <w:lvlJc w:val="left"/>
      <w:pPr>
        <w:ind w:left="1825" w:hanging="221"/>
      </w:pPr>
    </w:lvl>
    <w:lvl w:ilvl="2">
      <w:numFmt w:val="bullet"/>
      <w:lvlText w:val="•"/>
      <w:lvlJc w:val="left"/>
      <w:pPr>
        <w:ind w:left="2711" w:hanging="220"/>
      </w:pPr>
    </w:lvl>
    <w:lvl w:ilvl="3">
      <w:numFmt w:val="bullet"/>
      <w:lvlText w:val="•"/>
      <w:lvlJc w:val="left"/>
      <w:pPr>
        <w:ind w:left="3597" w:hanging="221"/>
      </w:pPr>
    </w:lvl>
    <w:lvl w:ilvl="4">
      <w:numFmt w:val="bullet"/>
      <w:lvlText w:val="•"/>
      <w:lvlJc w:val="left"/>
      <w:pPr>
        <w:ind w:left="4483" w:hanging="221"/>
      </w:pPr>
    </w:lvl>
    <w:lvl w:ilvl="5">
      <w:numFmt w:val="bullet"/>
      <w:lvlText w:val="•"/>
      <w:lvlJc w:val="left"/>
      <w:pPr>
        <w:ind w:left="5369" w:hanging="221"/>
      </w:pPr>
    </w:lvl>
    <w:lvl w:ilvl="6">
      <w:numFmt w:val="bullet"/>
      <w:lvlText w:val="•"/>
      <w:lvlJc w:val="left"/>
      <w:pPr>
        <w:ind w:left="6255" w:hanging="221"/>
      </w:pPr>
    </w:lvl>
    <w:lvl w:ilvl="7">
      <w:numFmt w:val="bullet"/>
      <w:lvlText w:val="•"/>
      <w:lvlJc w:val="left"/>
      <w:pPr>
        <w:ind w:left="7141" w:hanging="221"/>
      </w:pPr>
    </w:lvl>
    <w:lvl w:ilvl="8">
      <w:numFmt w:val="bullet"/>
      <w:lvlText w:val="•"/>
      <w:lvlJc w:val="left"/>
      <w:pPr>
        <w:ind w:left="8027" w:hanging="221"/>
      </w:pPr>
    </w:lvl>
  </w:abstractNum>
  <w:abstractNum w:abstractNumId="1" w15:restartNumberingAfterBreak="0">
    <w:nsid w:val="39180376"/>
    <w:multiLevelType w:val="multilevel"/>
    <w:tmpl w:val="0B308BE0"/>
    <w:lvl w:ilvl="0">
      <w:numFmt w:val="bullet"/>
      <w:lvlText w:val="●"/>
      <w:lvlJc w:val="left"/>
      <w:pPr>
        <w:ind w:left="940" w:hanging="360"/>
      </w:pPr>
      <w:rPr>
        <w:rFonts w:ascii="Noto Sans Symbols" w:eastAsia="Noto Sans Symbols" w:hAnsi="Noto Sans Symbols" w:cs="Noto Sans Symbols"/>
        <w:sz w:val="24"/>
        <w:szCs w:val="24"/>
      </w:rPr>
    </w:lvl>
    <w:lvl w:ilvl="1">
      <w:numFmt w:val="bullet"/>
      <w:lvlText w:val="•"/>
      <w:lvlJc w:val="left"/>
      <w:pPr>
        <w:ind w:left="1825" w:hanging="360"/>
      </w:pPr>
    </w:lvl>
    <w:lvl w:ilvl="2">
      <w:numFmt w:val="bullet"/>
      <w:lvlText w:val="•"/>
      <w:lvlJc w:val="left"/>
      <w:pPr>
        <w:ind w:left="2711" w:hanging="360"/>
      </w:pPr>
    </w:lvl>
    <w:lvl w:ilvl="3">
      <w:numFmt w:val="bullet"/>
      <w:lvlText w:val="•"/>
      <w:lvlJc w:val="left"/>
      <w:pPr>
        <w:ind w:left="3597" w:hanging="360"/>
      </w:pPr>
    </w:lvl>
    <w:lvl w:ilvl="4">
      <w:numFmt w:val="bullet"/>
      <w:lvlText w:val="•"/>
      <w:lvlJc w:val="left"/>
      <w:pPr>
        <w:ind w:left="4483" w:hanging="360"/>
      </w:pPr>
    </w:lvl>
    <w:lvl w:ilvl="5">
      <w:numFmt w:val="bullet"/>
      <w:lvlText w:val="•"/>
      <w:lvlJc w:val="left"/>
      <w:pPr>
        <w:ind w:left="5369" w:hanging="360"/>
      </w:pPr>
    </w:lvl>
    <w:lvl w:ilvl="6">
      <w:numFmt w:val="bullet"/>
      <w:lvlText w:val="•"/>
      <w:lvlJc w:val="left"/>
      <w:pPr>
        <w:ind w:left="6255" w:hanging="360"/>
      </w:pPr>
    </w:lvl>
    <w:lvl w:ilvl="7">
      <w:numFmt w:val="bullet"/>
      <w:lvlText w:val="•"/>
      <w:lvlJc w:val="left"/>
      <w:pPr>
        <w:ind w:left="7141" w:hanging="360"/>
      </w:pPr>
    </w:lvl>
    <w:lvl w:ilvl="8">
      <w:numFmt w:val="bullet"/>
      <w:lvlText w:val="•"/>
      <w:lvlJc w:val="left"/>
      <w:pPr>
        <w:ind w:left="8027" w:hanging="360"/>
      </w:pPr>
    </w:lvl>
  </w:abstractNum>
  <w:abstractNum w:abstractNumId="2" w15:restartNumberingAfterBreak="0">
    <w:nsid w:val="4A8A4EE9"/>
    <w:multiLevelType w:val="multilevel"/>
    <w:tmpl w:val="1E5E861C"/>
    <w:lvl w:ilvl="0">
      <w:start w:val="1"/>
      <w:numFmt w:val="decimal"/>
      <w:lvlText w:val="%1."/>
      <w:lvlJc w:val="left"/>
      <w:pPr>
        <w:ind w:left="940" w:hanging="360"/>
      </w:pPr>
      <w:rPr>
        <w:rFonts w:ascii="Times New Roman" w:eastAsia="Times New Roman" w:hAnsi="Times New Roman" w:cs="Times New Roman"/>
        <w:sz w:val="22"/>
        <w:szCs w:val="22"/>
      </w:rPr>
    </w:lvl>
    <w:lvl w:ilvl="1">
      <w:numFmt w:val="bullet"/>
      <w:lvlText w:val="•"/>
      <w:lvlJc w:val="left"/>
      <w:pPr>
        <w:ind w:left="1825" w:hanging="360"/>
      </w:pPr>
    </w:lvl>
    <w:lvl w:ilvl="2">
      <w:numFmt w:val="bullet"/>
      <w:lvlText w:val="•"/>
      <w:lvlJc w:val="left"/>
      <w:pPr>
        <w:ind w:left="2711" w:hanging="360"/>
      </w:pPr>
    </w:lvl>
    <w:lvl w:ilvl="3">
      <w:numFmt w:val="bullet"/>
      <w:lvlText w:val="•"/>
      <w:lvlJc w:val="left"/>
      <w:pPr>
        <w:ind w:left="3597" w:hanging="360"/>
      </w:pPr>
    </w:lvl>
    <w:lvl w:ilvl="4">
      <w:numFmt w:val="bullet"/>
      <w:lvlText w:val="•"/>
      <w:lvlJc w:val="left"/>
      <w:pPr>
        <w:ind w:left="4483" w:hanging="360"/>
      </w:pPr>
    </w:lvl>
    <w:lvl w:ilvl="5">
      <w:numFmt w:val="bullet"/>
      <w:lvlText w:val="•"/>
      <w:lvlJc w:val="left"/>
      <w:pPr>
        <w:ind w:left="5369" w:hanging="360"/>
      </w:pPr>
    </w:lvl>
    <w:lvl w:ilvl="6">
      <w:numFmt w:val="bullet"/>
      <w:lvlText w:val="•"/>
      <w:lvlJc w:val="left"/>
      <w:pPr>
        <w:ind w:left="6255" w:hanging="360"/>
      </w:pPr>
    </w:lvl>
    <w:lvl w:ilvl="7">
      <w:numFmt w:val="bullet"/>
      <w:lvlText w:val="•"/>
      <w:lvlJc w:val="left"/>
      <w:pPr>
        <w:ind w:left="7141" w:hanging="360"/>
      </w:pPr>
    </w:lvl>
    <w:lvl w:ilvl="8">
      <w:numFmt w:val="bullet"/>
      <w:lvlText w:val="•"/>
      <w:lvlJc w:val="left"/>
      <w:pPr>
        <w:ind w:left="8027" w:hanging="360"/>
      </w:pPr>
    </w:lvl>
  </w:abstractNum>
  <w:num w:numId="1" w16cid:durableId="1197767548">
    <w:abstractNumId w:val="1"/>
  </w:num>
  <w:num w:numId="2" w16cid:durableId="629242617">
    <w:abstractNumId w:val="0"/>
  </w:num>
  <w:num w:numId="3" w16cid:durableId="78648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23"/>
    <w:rsid w:val="003F4706"/>
    <w:rsid w:val="005D1923"/>
    <w:rsid w:val="00724C17"/>
    <w:rsid w:val="009059BF"/>
    <w:rsid w:val="00A66901"/>
    <w:rsid w:val="00AE7A22"/>
    <w:rsid w:val="00ED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689B"/>
  <w15:chartTrackingRefBased/>
  <w15:docId w15:val="{49A5B55E-D14A-4DC1-BFBD-21AF84DA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92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5D1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9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9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9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9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923"/>
    <w:rPr>
      <w:rFonts w:eastAsiaTheme="majorEastAsia" w:cstheme="majorBidi"/>
      <w:color w:val="272727" w:themeColor="text1" w:themeTint="D8"/>
    </w:rPr>
  </w:style>
  <w:style w:type="paragraph" w:styleId="Title">
    <w:name w:val="Title"/>
    <w:basedOn w:val="Normal"/>
    <w:next w:val="Normal"/>
    <w:link w:val="TitleChar"/>
    <w:uiPriority w:val="10"/>
    <w:qFormat/>
    <w:rsid w:val="005D19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923"/>
    <w:pPr>
      <w:spacing w:before="160"/>
      <w:jc w:val="center"/>
    </w:pPr>
    <w:rPr>
      <w:i/>
      <w:iCs/>
      <w:color w:val="404040" w:themeColor="text1" w:themeTint="BF"/>
    </w:rPr>
  </w:style>
  <w:style w:type="character" w:customStyle="1" w:styleId="QuoteChar">
    <w:name w:val="Quote Char"/>
    <w:basedOn w:val="DefaultParagraphFont"/>
    <w:link w:val="Quote"/>
    <w:uiPriority w:val="29"/>
    <w:rsid w:val="005D1923"/>
    <w:rPr>
      <w:i/>
      <w:iCs/>
      <w:color w:val="404040" w:themeColor="text1" w:themeTint="BF"/>
    </w:rPr>
  </w:style>
  <w:style w:type="paragraph" w:styleId="ListParagraph">
    <w:name w:val="List Paragraph"/>
    <w:basedOn w:val="Normal"/>
    <w:uiPriority w:val="34"/>
    <w:qFormat/>
    <w:rsid w:val="005D1923"/>
    <w:pPr>
      <w:ind w:left="720"/>
      <w:contextualSpacing/>
    </w:pPr>
  </w:style>
  <w:style w:type="character" w:styleId="IntenseEmphasis">
    <w:name w:val="Intense Emphasis"/>
    <w:basedOn w:val="DefaultParagraphFont"/>
    <w:uiPriority w:val="21"/>
    <w:qFormat/>
    <w:rsid w:val="005D1923"/>
    <w:rPr>
      <w:i/>
      <w:iCs/>
      <w:color w:val="0F4761" w:themeColor="accent1" w:themeShade="BF"/>
    </w:rPr>
  </w:style>
  <w:style w:type="paragraph" w:styleId="IntenseQuote">
    <w:name w:val="Intense Quote"/>
    <w:basedOn w:val="Normal"/>
    <w:next w:val="Normal"/>
    <w:link w:val="IntenseQuoteChar"/>
    <w:uiPriority w:val="30"/>
    <w:qFormat/>
    <w:rsid w:val="005D1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923"/>
    <w:rPr>
      <w:i/>
      <w:iCs/>
      <w:color w:val="0F4761" w:themeColor="accent1" w:themeShade="BF"/>
    </w:rPr>
  </w:style>
  <w:style w:type="character" w:styleId="IntenseReference">
    <w:name w:val="Intense Reference"/>
    <w:basedOn w:val="DefaultParagraphFont"/>
    <w:uiPriority w:val="32"/>
    <w:qFormat/>
    <w:rsid w:val="005D1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Adhil Bijukumar</dc:creator>
  <cp:keywords/>
  <dc:description/>
  <cp:lastModifiedBy>Adhil Bijukumar</cp:lastModifiedBy>
  <cp:revision>2</cp:revision>
  <dcterms:created xsi:type="dcterms:W3CDTF">2026-09-01T04:55:00Z</dcterms:created>
  <dcterms:modified xsi:type="dcterms:W3CDTF">2026-09-01T04:55:00Z</dcterms:modified>
</cp:coreProperties>
</file>