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1C" w:rsidRPr="00D077BA" w:rsidRDefault="003F5FF3">
      <w:pPr>
        <w:rPr>
          <w:rFonts w:ascii="Times New Roman" w:hAnsi="Times New Roman" w:cs="Times New Roman"/>
          <w:b/>
          <w:sz w:val="24"/>
          <w:szCs w:val="24"/>
        </w:rPr>
      </w:pPr>
      <w:r w:rsidRPr="00D077BA">
        <w:rPr>
          <w:rFonts w:ascii="Times New Roman" w:hAnsi="Times New Roman" w:cs="Times New Roman"/>
          <w:b/>
          <w:sz w:val="24"/>
          <w:szCs w:val="24"/>
        </w:rPr>
        <w:t>Table: Patents_</w:t>
      </w:r>
      <w:r w:rsidR="00D7091C" w:rsidRPr="00D077BA">
        <w:rPr>
          <w:rFonts w:ascii="Times New Roman" w:hAnsi="Times New Roman" w:cs="Times New Roman"/>
          <w:b/>
          <w:sz w:val="24"/>
          <w:szCs w:val="24"/>
        </w:rPr>
        <w:t>2004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61"/>
        <w:gridCol w:w="8384"/>
      </w:tblGrid>
      <w:tr w:rsidR="00D7091C" w:rsidRPr="00D077BA" w:rsidTr="003F5FF3">
        <w:tc>
          <w:tcPr>
            <w:tcW w:w="1061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gyear</w:t>
            </w:r>
            <w:proofErr w:type="spellEnd"/>
          </w:p>
        </w:tc>
        <w:tc>
          <w:tcPr>
            <w:tcW w:w="8384" w:type="dxa"/>
          </w:tcPr>
          <w:p w:rsidR="00D7091C" w:rsidRPr="00D077BA" w:rsidRDefault="003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Grant year of the patent</w:t>
            </w:r>
          </w:p>
        </w:tc>
      </w:tr>
      <w:tr w:rsidR="00D7091C" w:rsidRPr="00D077BA" w:rsidTr="003F5FF3">
        <w:tc>
          <w:tcPr>
            <w:tcW w:w="1061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icl_class</w:t>
            </w:r>
            <w:proofErr w:type="spellEnd"/>
          </w:p>
        </w:tc>
        <w:tc>
          <w:tcPr>
            <w:tcW w:w="8384" w:type="dxa"/>
          </w:tcPr>
          <w:p w:rsidR="00D077BA" w:rsidRPr="00D077BA" w:rsidRDefault="00D077BA" w:rsidP="00D07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Patent class; this is the first 4 character of the International Patent Classification (IPC) code (</w:t>
            </w:r>
            <w:hyperlink r:id="rId6" w:history="1">
              <w:r w:rsidRPr="00D077B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http://www.wipo.int/classifications/ipc/en/</w:t>
              </w:r>
            </w:hyperlink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091C" w:rsidRPr="00D077BA" w:rsidTr="003F5FF3">
        <w:tc>
          <w:tcPr>
            <w:tcW w:w="1061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patent</w:t>
            </w:r>
          </w:p>
        </w:tc>
        <w:tc>
          <w:tcPr>
            <w:tcW w:w="8384" w:type="dxa"/>
          </w:tcPr>
          <w:p w:rsidR="00D7091C" w:rsidRPr="00D077BA" w:rsidRDefault="003F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Patent ID</w:t>
            </w:r>
          </w:p>
        </w:tc>
      </w:tr>
      <w:tr w:rsidR="00D7091C" w:rsidRPr="00D077BA" w:rsidTr="003F5FF3">
        <w:tc>
          <w:tcPr>
            <w:tcW w:w="1061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gvkey</w:t>
            </w:r>
            <w:proofErr w:type="spellEnd"/>
          </w:p>
        </w:tc>
        <w:tc>
          <w:tcPr>
            <w:tcW w:w="8384" w:type="dxa"/>
          </w:tcPr>
          <w:p w:rsidR="00DF56C5" w:rsidRPr="00D077BA" w:rsidRDefault="00DF56C5" w:rsidP="00DF5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  <w:r w:rsidR="003F5FF3" w:rsidRPr="00D077B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EY (</w:t>
            </w:r>
            <w:hyperlink r:id="rId7" w:history="1">
              <w:r w:rsidRPr="00D077B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https://www.alacra.com/alacra/outside/lei/info/gvkey.html</w:t>
              </w:r>
            </w:hyperlink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7091C" w:rsidRPr="00D077BA" w:rsidRDefault="003F5FF3" w:rsidP="00DF5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of the patent assignee (firm</w:t>
            </w:r>
            <w:r w:rsidR="001A7804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that owns the patent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7091C" w:rsidRPr="00D077BA" w:rsidTr="003F5FF3">
        <w:tc>
          <w:tcPr>
            <w:tcW w:w="1061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at_1</w:t>
            </w:r>
          </w:p>
        </w:tc>
        <w:tc>
          <w:tcPr>
            <w:tcW w:w="8384" w:type="dxa"/>
          </w:tcPr>
          <w:p w:rsidR="00D7091C" w:rsidRPr="00D077BA" w:rsidRDefault="003F5FF3" w:rsidP="0040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1A7804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Assets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r w:rsidR="001A7804" w:rsidRPr="00D077BA">
              <w:rPr>
                <w:rFonts w:ascii="Times New Roman" w:hAnsi="Times New Roman" w:cs="Times New Roman"/>
                <w:sz w:val="24"/>
                <w:szCs w:val="24"/>
              </w:rPr>
              <w:t>patent assignee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7804"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A7804" w:rsidRPr="00D077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7804" w:rsidRPr="00D077BA">
              <w:rPr>
                <w:rFonts w:ascii="Times New Roman" w:hAnsi="Times New Roman" w:cs="Times New Roman"/>
                <w:sz w:val="24"/>
                <w:szCs w:val="24"/>
              </w:rPr>
              <w:t>– 1)</w:t>
            </w:r>
          </w:p>
        </w:tc>
      </w:tr>
      <w:tr w:rsidR="00D7091C" w:rsidRPr="00D077BA" w:rsidTr="003F5FF3">
        <w:tc>
          <w:tcPr>
            <w:tcW w:w="1061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at0</w:t>
            </w:r>
          </w:p>
        </w:tc>
        <w:tc>
          <w:tcPr>
            <w:tcW w:w="8384" w:type="dxa"/>
          </w:tcPr>
          <w:p w:rsidR="00D7091C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Total Assets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</w:p>
        </w:tc>
      </w:tr>
      <w:tr w:rsidR="00D7091C" w:rsidRPr="00D077BA" w:rsidTr="003F5FF3">
        <w:tc>
          <w:tcPr>
            <w:tcW w:w="1061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at1</w:t>
            </w:r>
          </w:p>
        </w:tc>
        <w:tc>
          <w:tcPr>
            <w:tcW w:w="8384" w:type="dxa"/>
          </w:tcPr>
          <w:p w:rsidR="00D7091C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Total Assets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ni_1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Net Income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– 1)</w:t>
            </w:r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ni0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Net Income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ni1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Net Income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sale_1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Sales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– 1)</w:t>
            </w:r>
            <w:bookmarkStart w:id="0" w:name="_GoBack"/>
            <w:bookmarkEnd w:id="0"/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sale0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Sales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sale1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Sales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xrd_1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R&amp;D expense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– 1)</w:t>
            </w:r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xrd0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R&amp;D expense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xrd1</w:t>
            </w:r>
          </w:p>
        </w:tc>
        <w:tc>
          <w:tcPr>
            <w:tcW w:w="8384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R&amp;D expense of the patent assignee </w:t>
            </w:r>
            <w:r w:rsidR="0040380A"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gyear</w:t>
            </w:r>
            <w:proofErr w:type="spellEnd"/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</w:tc>
      </w:tr>
      <w:tr w:rsidR="001A7804" w:rsidRPr="00D077BA" w:rsidTr="003F5FF3">
        <w:tc>
          <w:tcPr>
            <w:tcW w:w="1061" w:type="dxa"/>
          </w:tcPr>
          <w:p w:rsidR="001A7804" w:rsidRPr="00D077BA" w:rsidRDefault="001A7804" w:rsidP="001A78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sic</w:t>
            </w:r>
          </w:p>
        </w:tc>
        <w:tc>
          <w:tcPr>
            <w:tcW w:w="8384" w:type="dxa"/>
          </w:tcPr>
          <w:p w:rsidR="00DF56C5" w:rsidRPr="00D077BA" w:rsidRDefault="00DF56C5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Standard Industrial Classification (SIC) code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D077B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http://siccode.com/en</w:t>
              </w:r>
            </w:hyperlink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A7804" w:rsidRPr="00D077BA" w:rsidRDefault="001A7804" w:rsidP="001A7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of the patent </w:t>
            </w:r>
            <w:r w:rsidR="00DF56C5" w:rsidRPr="00D077BA">
              <w:rPr>
                <w:rFonts w:ascii="Times New Roman" w:hAnsi="Times New Roman" w:cs="Times New Roman"/>
                <w:sz w:val="24"/>
                <w:szCs w:val="24"/>
              </w:rPr>
              <w:t>assignee</w:t>
            </w:r>
          </w:p>
        </w:tc>
      </w:tr>
    </w:tbl>
    <w:p w:rsidR="00D7091C" w:rsidRPr="00D077BA" w:rsidRDefault="00D7091C">
      <w:pPr>
        <w:rPr>
          <w:rFonts w:ascii="Times New Roman" w:hAnsi="Times New Roman" w:cs="Times New Roman"/>
          <w:b/>
          <w:sz w:val="24"/>
          <w:szCs w:val="24"/>
        </w:rPr>
      </w:pPr>
    </w:p>
    <w:p w:rsidR="009552C2" w:rsidRPr="00D077BA" w:rsidRDefault="00D7091C">
      <w:pPr>
        <w:rPr>
          <w:rFonts w:ascii="Times New Roman" w:hAnsi="Times New Roman" w:cs="Times New Roman"/>
          <w:b/>
          <w:sz w:val="24"/>
          <w:szCs w:val="24"/>
        </w:rPr>
      </w:pPr>
      <w:r w:rsidRPr="00D077BA">
        <w:rPr>
          <w:rFonts w:ascii="Times New Roman" w:hAnsi="Times New Roman" w:cs="Times New Roman"/>
          <w:b/>
          <w:sz w:val="24"/>
          <w:szCs w:val="24"/>
        </w:rPr>
        <w:t>Table: citations_2004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17"/>
        <w:gridCol w:w="8118"/>
      </w:tblGrid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citing</w:t>
            </w:r>
          </w:p>
        </w:tc>
        <w:tc>
          <w:tcPr>
            <w:tcW w:w="8118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Patent ID of the citing patent</w:t>
            </w:r>
          </w:p>
        </w:tc>
      </w:tr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cited</w:t>
            </w:r>
          </w:p>
        </w:tc>
        <w:tc>
          <w:tcPr>
            <w:tcW w:w="8118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Patent ID of the cited patent</w:t>
            </w:r>
          </w:p>
        </w:tc>
      </w:tr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citing_sic</w:t>
            </w:r>
            <w:proofErr w:type="spellEnd"/>
          </w:p>
        </w:tc>
        <w:tc>
          <w:tcPr>
            <w:tcW w:w="8118" w:type="dxa"/>
          </w:tcPr>
          <w:p w:rsidR="00D7091C" w:rsidRPr="00D077BA" w:rsidRDefault="00D7091C" w:rsidP="00940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SIC code of the citing patent</w:t>
            </w:r>
            <w:r w:rsidR="0094059E" w:rsidRPr="00D077BA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 xml:space="preserve"> assignee</w:t>
            </w:r>
          </w:p>
        </w:tc>
      </w:tr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citing_gyear</w:t>
            </w:r>
            <w:proofErr w:type="spellEnd"/>
          </w:p>
        </w:tc>
        <w:tc>
          <w:tcPr>
            <w:tcW w:w="8118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Grant year of the citing patent</w:t>
            </w:r>
          </w:p>
        </w:tc>
      </w:tr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citing_icl</w:t>
            </w:r>
            <w:proofErr w:type="spellEnd"/>
          </w:p>
        </w:tc>
        <w:tc>
          <w:tcPr>
            <w:tcW w:w="8118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ICL class of the citing patent</w:t>
            </w:r>
          </w:p>
        </w:tc>
      </w:tr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cited_sic</w:t>
            </w:r>
            <w:proofErr w:type="spellEnd"/>
          </w:p>
        </w:tc>
        <w:tc>
          <w:tcPr>
            <w:tcW w:w="8118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SIC code of the cited patent’s assignee</w:t>
            </w:r>
          </w:p>
        </w:tc>
      </w:tr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cited_gyear</w:t>
            </w:r>
            <w:proofErr w:type="spellEnd"/>
          </w:p>
        </w:tc>
        <w:tc>
          <w:tcPr>
            <w:tcW w:w="8118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Grant year of the cited patent</w:t>
            </w:r>
          </w:p>
        </w:tc>
      </w:tr>
      <w:tr w:rsidR="00D7091C" w:rsidRPr="00D077BA" w:rsidTr="00D7091C">
        <w:tc>
          <w:tcPr>
            <w:tcW w:w="1417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cited_icl</w:t>
            </w:r>
            <w:proofErr w:type="spellEnd"/>
          </w:p>
        </w:tc>
        <w:tc>
          <w:tcPr>
            <w:tcW w:w="8118" w:type="dxa"/>
          </w:tcPr>
          <w:p w:rsidR="00D7091C" w:rsidRPr="00D077BA" w:rsidRDefault="00D7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7BA">
              <w:rPr>
                <w:rFonts w:ascii="Times New Roman" w:hAnsi="Times New Roman" w:cs="Times New Roman"/>
                <w:sz w:val="24"/>
                <w:szCs w:val="24"/>
              </w:rPr>
              <w:t>ICL class of the cited patent</w:t>
            </w:r>
          </w:p>
        </w:tc>
      </w:tr>
    </w:tbl>
    <w:p w:rsidR="00D7091C" w:rsidRPr="00D077BA" w:rsidRDefault="00D7091C">
      <w:pPr>
        <w:rPr>
          <w:rFonts w:ascii="Times New Roman" w:hAnsi="Times New Roman" w:cs="Times New Roman"/>
          <w:i/>
          <w:sz w:val="24"/>
          <w:szCs w:val="24"/>
        </w:rPr>
      </w:pPr>
    </w:p>
    <w:p w:rsidR="0040380A" w:rsidRPr="00D077BA" w:rsidRDefault="0040380A" w:rsidP="00403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D077BA">
        <w:rPr>
          <w:rFonts w:ascii="Times New Roman" w:hAnsi="Times New Roman" w:cs="Times New Roman"/>
          <w:i/>
          <w:sz w:val="24"/>
          <w:szCs w:val="24"/>
        </w:rPr>
        <w:t>Firm specific financial data ha</w:t>
      </w:r>
      <w:r w:rsidR="000317EE" w:rsidRPr="00D077BA">
        <w:rPr>
          <w:rFonts w:ascii="Times New Roman" w:hAnsi="Times New Roman" w:cs="Times New Roman"/>
          <w:i/>
          <w:sz w:val="24"/>
          <w:szCs w:val="24"/>
        </w:rPr>
        <w:t>ve</w:t>
      </w:r>
      <w:r w:rsidRPr="00D077BA">
        <w:rPr>
          <w:rFonts w:ascii="Times New Roman" w:hAnsi="Times New Roman" w:cs="Times New Roman"/>
          <w:i/>
          <w:sz w:val="24"/>
          <w:szCs w:val="24"/>
        </w:rPr>
        <w:t xml:space="preserve"> been obtained from COMPUSTAT</w:t>
      </w:r>
      <w:r w:rsidR="00514B48" w:rsidRPr="00D077BA">
        <w:rPr>
          <w:rFonts w:ascii="Times New Roman" w:hAnsi="Times New Roman" w:cs="Times New Roman"/>
          <w:i/>
          <w:sz w:val="24"/>
          <w:szCs w:val="24"/>
        </w:rPr>
        <w:t>.</w:t>
      </w:r>
    </w:p>
    <w:p w:rsidR="0040380A" w:rsidRPr="00D077BA" w:rsidRDefault="0040380A" w:rsidP="00403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D077BA">
        <w:rPr>
          <w:rFonts w:ascii="Times New Roman" w:hAnsi="Times New Roman" w:cs="Times New Roman"/>
          <w:i/>
          <w:sz w:val="24"/>
          <w:szCs w:val="24"/>
        </w:rPr>
        <w:t>Patent specific data ha</w:t>
      </w:r>
      <w:r w:rsidR="000317EE" w:rsidRPr="00D077BA">
        <w:rPr>
          <w:rFonts w:ascii="Times New Roman" w:hAnsi="Times New Roman" w:cs="Times New Roman"/>
          <w:i/>
          <w:sz w:val="24"/>
          <w:szCs w:val="24"/>
        </w:rPr>
        <w:t>ve</w:t>
      </w:r>
      <w:r w:rsidRPr="00D077BA">
        <w:rPr>
          <w:rFonts w:ascii="Times New Roman" w:hAnsi="Times New Roman" w:cs="Times New Roman"/>
          <w:i/>
          <w:sz w:val="24"/>
          <w:szCs w:val="24"/>
        </w:rPr>
        <w:t xml:space="preserve"> been obtained from NBER patent data</w:t>
      </w:r>
      <w:r w:rsidR="00514B48" w:rsidRPr="00D077BA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40380A" w:rsidRPr="00D0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33711"/>
    <w:multiLevelType w:val="hybridMultilevel"/>
    <w:tmpl w:val="004A7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A3"/>
    <w:rsid w:val="000317EE"/>
    <w:rsid w:val="001A7804"/>
    <w:rsid w:val="003F5FF3"/>
    <w:rsid w:val="0040380A"/>
    <w:rsid w:val="00514B48"/>
    <w:rsid w:val="005720A3"/>
    <w:rsid w:val="0094059E"/>
    <w:rsid w:val="009552C2"/>
    <w:rsid w:val="00D077BA"/>
    <w:rsid w:val="00D7091C"/>
    <w:rsid w:val="00DF56C5"/>
    <w:rsid w:val="00E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6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3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6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ccode.com/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lacra.com/alacra/outside/lei/info/gvke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po.int/classifications/ipc/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Saha</dc:creator>
  <cp:keywords/>
  <dc:description/>
  <cp:lastModifiedBy>20072</cp:lastModifiedBy>
  <cp:revision>9</cp:revision>
  <dcterms:created xsi:type="dcterms:W3CDTF">2016-06-23T16:38:00Z</dcterms:created>
  <dcterms:modified xsi:type="dcterms:W3CDTF">2016-06-24T12:54:00Z</dcterms:modified>
</cp:coreProperties>
</file>