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C154A" w:rsidRPr="00890C53" w:rsidRDefault="00890C53" w:rsidP="00890C53">
      <w:pPr>
        <w:pStyle w:val="FirstParagraph"/>
        <w:jc w:val="center"/>
        <w:rPr>
          <w:rFonts w:ascii="Times New Roman" w:hAnsi="Times New Roman" w:cs="Times New Roman"/>
        </w:rPr>
      </w:pPr>
      <w:r w:rsidRPr="00890C53">
        <w:rPr>
          <w:rFonts w:ascii="Times New Roman" w:hAnsi="Times New Roman" w:cs="Times New Roman"/>
        </w:rPr>
        <w:t>============================================</w:t>
      </w:r>
      <w:r w:rsidRPr="00890C53">
        <w:rPr>
          <w:rFonts w:ascii="Times New Roman" w:hAnsi="Times New Roman" w:cs="Times New Roman"/>
        </w:rPr>
        <w:br/>
      </w:r>
      <w:r w:rsidRPr="00890C53">
        <w:rPr>
          <w:rFonts w:ascii="Times New Roman" w:hAnsi="Times New Roman" w:cs="Times New Roman"/>
          <w:sz w:val="28"/>
          <w:szCs w:val="28"/>
        </w:rPr>
        <w:t>SALES ANALYTICS REPORT</w:t>
      </w:r>
      <w:r w:rsidRPr="00890C53">
        <w:rPr>
          <w:rFonts w:ascii="Times New Roman" w:hAnsi="Times New Roman" w:cs="Times New Roman"/>
          <w:sz w:val="28"/>
          <w:szCs w:val="28"/>
        </w:rPr>
        <w:br/>
        <w:t>Generated: 2024-12-18 14:30:22</w:t>
      </w:r>
      <w:r w:rsidRPr="00890C53">
        <w:rPr>
          <w:rFonts w:ascii="Times New Roman" w:hAnsi="Times New Roman" w:cs="Times New Roman"/>
          <w:sz w:val="28"/>
          <w:szCs w:val="28"/>
        </w:rPr>
        <w:br/>
        <w:t>Records Processed: 95</w:t>
      </w:r>
      <w:r w:rsidRPr="00890C53">
        <w:rPr>
          <w:rFonts w:ascii="Times New Roman" w:hAnsi="Times New Roman" w:cs="Times New Roman"/>
          <w:sz w:val="28"/>
          <w:szCs w:val="28"/>
        </w:rPr>
        <w:br/>
      </w:r>
      <w:r w:rsidRPr="00890C53">
        <w:rPr>
          <w:rFonts w:ascii="Times New Roman" w:hAnsi="Times New Roman" w:cs="Times New Roman"/>
        </w:rPr>
        <w:t>============================================</w:t>
      </w:r>
    </w:p>
    <w:p w:rsidR="007C154A" w:rsidRPr="00890C53" w:rsidRDefault="00890C53" w:rsidP="00890C53">
      <w:pPr>
        <w:pStyle w:val="Heading2"/>
        <w:jc w:val="center"/>
        <w:rPr>
          <w:rFonts w:ascii="Times New Roman" w:hAnsi="Times New Roman" w:cs="Times New Roman"/>
        </w:rPr>
      </w:pPr>
      <w:bookmarkStart w:id="0" w:name="overall-summary"/>
      <w:r w:rsidRPr="00890C53">
        <w:rPr>
          <w:rFonts w:ascii="Times New Roman" w:hAnsi="Times New Roman" w:cs="Times New Roman"/>
        </w:rPr>
        <w:t>OVERALL SUMMARY</w:t>
      </w:r>
    </w:p>
    <w:p w:rsidR="00890C53" w:rsidRDefault="00890C53" w:rsidP="00890C53">
      <w:pPr>
        <w:pStyle w:val="FirstParagraph"/>
        <w:rPr>
          <w:rFonts w:ascii="Times New Roman" w:hAnsi="Times New Roman" w:cs="Times New Roman"/>
        </w:rPr>
      </w:pPr>
    </w:p>
    <w:p w:rsidR="007C154A" w:rsidRPr="00890C53" w:rsidRDefault="00890C53" w:rsidP="00890C53">
      <w:pPr>
        <w:pStyle w:val="FirstParagraph"/>
        <w:rPr>
          <w:rFonts w:ascii="Times New Roman" w:hAnsi="Times New Roman" w:cs="Times New Roman"/>
        </w:rPr>
      </w:pPr>
      <w:r w:rsidRPr="00890C53">
        <w:rPr>
          <w:rFonts w:ascii="Times New Roman" w:hAnsi="Times New Roman" w:cs="Times New Roman"/>
        </w:rPr>
        <w:t>Total Revenue: ₹15</w:t>
      </w:r>
      <w:proofErr w:type="gramStart"/>
      <w:r w:rsidRPr="00890C53">
        <w:rPr>
          <w:rFonts w:ascii="Times New Roman" w:hAnsi="Times New Roman" w:cs="Times New Roman"/>
        </w:rPr>
        <w:t>,45,000.00</w:t>
      </w:r>
      <w:proofErr w:type="gramEnd"/>
      <w:r w:rsidRPr="00890C53">
        <w:rPr>
          <w:rFonts w:ascii="Times New Roman" w:hAnsi="Times New Roman" w:cs="Times New Roman"/>
        </w:rPr>
        <w:br/>
        <w:t>Total Transactions: 95</w:t>
      </w:r>
      <w:r w:rsidRPr="00890C53">
        <w:rPr>
          <w:rFonts w:ascii="Times New Roman" w:hAnsi="Times New Roman" w:cs="Times New Roman"/>
        </w:rPr>
        <w:br/>
      </w:r>
      <w:r w:rsidRPr="00890C53">
        <w:rPr>
          <w:rFonts w:ascii="Times New Roman" w:hAnsi="Times New Roman" w:cs="Times New Roman"/>
        </w:rPr>
        <w:t>Average Order Value: ₹16,263.16</w:t>
      </w:r>
      <w:r w:rsidRPr="00890C53">
        <w:rPr>
          <w:rFonts w:ascii="Times New Roman" w:hAnsi="Times New Roman" w:cs="Times New Roman"/>
        </w:rPr>
        <w:br/>
        <w:t>Date Range: 2024-12-01 to 2024-12-31</w:t>
      </w:r>
    </w:p>
    <w:p w:rsidR="00890C53" w:rsidRDefault="00890C53">
      <w:pPr>
        <w:pStyle w:val="Heading2"/>
        <w:rPr>
          <w:rFonts w:ascii="Times New Roman" w:hAnsi="Times New Roman" w:cs="Times New Roman"/>
        </w:rPr>
      </w:pPr>
      <w:bookmarkStart w:id="1" w:name="region-wise-performance"/>
      <w:bookmarkEnd w:id="0"/>
    </w:p>
    <w:p w:rsidR="007C154A" w:rsidRPr="00890C53" w:rsidRDefault="00890C53">
      <w:pPr>
        <w:pStyle w:val="Heading2"/>
        <w:rPr>
          <w:rFonts w:ascii="Times New Roman" w:hAnsi="Times New Roman" w:cs="Times New Roman"/>
        </w:rPr>
      </w:pPr>
      <w:r w:rsidRPr="00890C53">
        <w:rPr>
          <w:rFonts w:ascii="Times New Roman" w:hAnsi="Times New Roman" w:cs="Times New Roman"/>
        </w:rPr>
        <w:t>REGION-WISE PERFORMANCE</w:t>
      </w:r>
    </w:p>
    <w:p w:rsidR="007C154A" w:rsidRPr="00890C53" w:rsidRDefault="00890C53">
      <w:pPr>
        <w:pStyle w:val="FirstParagraph"/>
        <w:rPr>
          <w:rFonts w:ascii="Times New Roman" w:hAnsi="Times New Roman" w:cs="Times New Roman"/>
        </w:rPr>
      </w:pPr>
      <w:r w:rsidRPr="00890C53">
        <w:rPr>
          <w:rFonts w:ascii="Times New Roman" w:hAnsi="Times New Roman" w:cs="Times New Roman"/>
        </w:rPr>
        <w:t>Region Sales Amount % of Total Transactions</w:t>
      </w:r>
      <w:r w:rsidRPr="00890C53">
        <w:rPr>
          <w:rFonts w:ascii="Times New Roman" w:hAnsi="Times New Roman" w:cs="Times New Roman"/>
        </w:rPr>
        <w:br/>
        <w:t>North ₹4,50,000.00 29.13% 25</w:t>
      </w:r>
      <w:r w:rsidRPr="00890C53">
        <w:rPr>
          <w:rFonts w:ascii="Times New Roman" w:hAnsi="Times New Roman" w:cs="Times New Roman"/>
        </w:rPr>
        <w:br/>
        <w:t>South ₹3,80,000.00 24.60% 22</w:t>
      </w:r>
      <w:r w:rsidRPr="00890C53">
        <w:rPr>
          <w:rFonts w:ascii="Times New Roman" w:hAnsi="Times New Roman" w:cs="Times New Roman"/>
        </w:rPr>
        <w:br/>
        <w:t>East ₹3,10,000.00 20.06% 20</w:t>
      </w:r>
      <w:r w:rsidRPr="00890C53">
        <w:rPr>
          <w:rFonts w:ascii="Times New Roman" w:hAnsi="Times New Roman" w:cs="Times New Roman"/>
        </w:rPr>
        <w:br/>
        <w:t>West ₹2,85,000.00 18.44% 18</w:t>
      </w:r>
      <w:r w:rsidRPr="00890C53">
        <w:rPr>
          <w:rFonts w:ascii="Times New Roman" w:hAnsi="Times New Roman" w:cs="Times New Roman"/>
        </w:rPr>
        <w:br/>
        <w:t>Centr</w:t>
      </w:r>
      <w:r w:rsidRPr="00890C53">
        <w:rPr>
          <w:rFonts w:ascii="Times New Roman" w:hAnsi="Times New Roman" w:cs="Times New Roman"/>
        </w:rPr>
        <w:t>al ₹1,20,000.00 7.77% 10</w:t>
      </w:r>
    </w:p>
    <w:p w:rsidR="00890C53" w:rsidRDefault="00890C53">
      <w:pPr>
        <w:pStyle w:val="Heading2"/>
        <w:rPr>
          <w:rFonts w:ascii="Times New Roman" w:hAnsi="Times New Roman" w:cs="Times New Roman"/>
        </w:rPr>
      </w:pPr>
      <w:bookmarkStart w:id="2" w:name="top-5-products"/>
      <w:bookmarkEnd w:id="1"/>
    </w:p>
    <w:p w:rsidR="007C154A" w:rsidRPr="00890C53" w:rsidRDefault="00890C53">
      <w:pPr>
        <w:pStyle w:val="Heading2"/>
        <w:rPr>
          <w:rFonts w:ascii="Times New Roman" w:hAnsi="Times New Roman" w:cs="Times New Roman"/>
        </w:rPr>
      </w:pPr>
      <w:r w:rsidRPr="00890C53">
        <w:rPr>
          <w:rFonts w:ascii="Times New Roman" w:hAnsi="Times New Roman" w:cs="Times New Roman"/>
        </w:rPr>
        <w:t>TOP 5 PRODUCTS</w:t>
      </w:r>
    </w:p>
    <w:p w:rsidR="007C154A" w:rsidRPr="00890C53" w:rsidRDefault="00890C53">
      <w:pPr>
        <w:pStyle w:val="FirstParagraph"/>
        <w:rPr>
          <w:rFonts w:ascii="Times New Roman" w:hAnsi="Times New Roman" w:cs="Times New Roman"/>
        </w:rPr>
      </w:pPr>
      <w:r w:rsidRPr="00890C53">
        <w:rPr>
          <w:rFonts w:ascii="Times New Roman" w:hAnsi="Times New Roman" w:cs="Times New Roman"/>
        </w:rPr>
        <w:t>Rank Product Name Quantity Sold Revenue</w:t>
      </w:r>
      <w:r w:rsidRPr="00890C53">
        <w:rPr>
          <w:rFonts w:ascii="Times New Roman" w:hAnsi="Times New Roman" w:cs="Times New Roman"/>
        </w:rPr>
        <w:br/>
        <w:t>1 Laptop 42 ₹6,30,000.00</w:t>
      </w:r>
      <w:r w:rsidRPr="00890C53">
        <w:rPr>
          <w:rFonts w:ascii="Times New Roman" w:hAnsi="Times New Roman" w:cs="Times New Roman"/>
        </w:rPr>
        <w:br/>
        <w:t>2 Smartphone 38 ₹4,75,000.00</w:t>
      </w:r>
      <w:r w:rsidRPr="00890C53">
        <w:rPr>
          <w:rFonts w:ascii="Times New Roman" w:hAnsi="Times New Roman" w:cs="Times New Roman"/>
        </w:rPr>
        <w:br/>
        <w:t>3 Headphones 55 ₹1,65,000.00</w:t>
      </w:r>
      <w:r w:rsidRPr="00890C53">
        <w:rPr>
          <w:rFonts w:ascii="Times New Roman" w:hAnsi="Times New Roman" w:cs="Times New Roman"/>
        </w:rPr>
        <w:br/>
        <w:t>4 Smart Watch 28 ₹1,20,000.00</w:t>
      </w:r>
      <w:r w:rsidRPr="00890C53">
        <w:rPr>
          <w:rFonts w:ascii="Times New Roman" w:hAnsi="Times New Roman" w:cs="Times New Roman"/>
        </w:rPr>
        <w:br/>
        <w:t>5 Keyboard 60 ₹55,000.00</w:t>
      </w:r>
    </w:p>
    <w:p w:rsidR="00890C53" w:rsidRDefault="00890C53">
      <w:pPr>
        <w:pStyle w:val="Heading2"/>
        <w:rPr>
          <w:rFonts w:ascii="Times New Roman" w:hAnsi="Times New Roman" w:cs="Times New Roman"/>
        </w:rPr>
      </w:pPr>
      <w:bookmarkStart w:id="3" w:name="top-5-customers"/>
      <w:bookmarkEnd w:id="2"/>
    </w:p>
    <w:p w:rsidR="007C154A" w:rsidRPr="00890C53" w:rsidRDefault="00890C53">
      <w:pPr>
        <w:pStyle w:val="Heading2"/>
        <w:rPr>
          <w:rFonts w:ascii="Times New Roman" w:hAnsi="Times New Roman" w:cs="Times New Roman"/>
        </w:rPr>
      </w:pPr>
      <w:r w:rsidRPr="00890C53">
        <w:rPr>
          <w:rFonts w:ascii="Times New Roman" w:hAnsi="Times New Roman" w:cs="Times New Roman"/>
        </w:rPr>
        <w:t>TOP 5 CUSTOMERS</w:t>
      </w:r>
    </w:p>
    <w:p w:rsidR="007C154A" w:rsidRPr="00890C53" w:rsidRDefault="00890C53">
      <w:pPr>
        <w:pStyle w:val="FirstParagraph"/>
        <w:rPr>
          <w:rFonts w:ascii="Times New Roman" w:hAnsi="Times New Roman" w:cs="Times New Roman"/>
        </w:rPr>
      </w:pPr>
      <w:r w:rsidRPr="00890C53">
        <w:rPr>
          <w:rFonts w:ascii="Times New Roman" w:hAnsi="Times New Roman" w:cs="Times New Roman"/>
        </w:rPr>
        <w:t>Rank Customer ID Total</w:t>
      </w:r>
      <w:r w:rsidRPr="00890C53">
        <w:rPr>
          <w:rFonts w:ascii="Times New Roman" w:hAnsi="Times New Roman" w:cs="Times New Roman"/>
        </w:rPr>
        <w:t xml:space="preserve"> Spent Order Count</w:t>
      </w:r>
      <w:r w:rsidRPr="00890C53">
        <w:rPr>
          <w:rFonts w:ascii="Times New Roman" w:hAnsi="Times New Roman" w:cs="Times New Roman"/>
        </w:rPr>
        <w:br/>
        <w:t>1 C018 ₹2,10,000.00 6</w:t>
      </w:r>
      <w:r w:rsidRPr="00890C53">
        <w:rPr>
          <w:rFonts w:ascii="Times New Roman" w:hAnsi="Times New Roman" w:cs="Times New Roman"/>
        </w:rPr>
        <w:br/>
        <w:t>2 C005 ₹1,85,000.00 5</w:t>
      </w:r>
      <w:r w:rsidRPr="00890C53">
        <w:rPr>
          <w:rFonts w:ascii="Times New Roman" w:hAnsi="Times New Roman" w:cs="Times New Roman"/>
        </w:rPr>
        <w:br/>
        <w:t>3 C021 ₹1,60,000.00 5</w:t>
      </w:r>
      <w:r w:rsidRPr="00890C53">
        <w:rPr>
          <w:rFonts w:ascii="Times New Roman" w:hAnsi="Times New Roman" w:cs="Times New Roman"/>
        </w:rPr>
        <w:br/>
        <w:t>4 C012 ₹1,45,000.00 4</w:t>
      </w:r>
      <w:r w:rsidRPr="00890C53">
        <w:rPr>
          <w:rFonts w:ascii="Times New Roman" w:hAnsi="Times New Roman" w:cs="Times New Roman"/>
        </w:rPr>
        <w:br/>
        <w:t>5 C009 ₹1,20,000.00 4</w:t>
      </w:r>
    </w:p>
    <w:p w:rsidR="007C154A" w:rsidRPr="00890C53" w:rsidRDefault="00890C53">
      <w:pPr>
        <w:pStyle w:val="Heading2"/>
        <w:rPr>
          <w:rFonts w:ascii="Times New Roman" w:hAnsi="Times New Roman" w:cs="Times New Roman"/>
        </w:rPr>
      </w:pPr>
      <w:bookmarkStart w:id="4" w:name="daily-sales-trend"/>
      <w:bookmarkEnd w:id="3"/>
      <w:r w:rsidRPr="00890C53">
        <w:rPr>
          <w:rFonts w:ascii="Times New Roman" w:hAnsi="Times New Roman" w:cs="Times New Roman"/>
        </w:rPr>
        <w:lastRenderedPageBreak/>
        <w:t>DAILY SALES TREND</w:t>
      </w:r>
    </w:p>
    <w:p w:rsidR="007C154A" w:rsidRPr="00890C53" w:rsidRDefault="00890C53">
      <w:pPr>
        <w:pStyle w:val="FirstParagraph"/>
        <w:rPr>
          <w:rFonts w:ascii="Times New Roman" w:hAnsi="Times New Roman" w:cs="Times New Roman"/>
        </w:rPr>
      </w:pPr>
      <w:r w:rsidRPr="00890C53">
        <w:rPr>
          <w:rFonts w:ascii="Times New Roman" w:hAnsi="Times New Roman" w:cs="Times New Roman"/>
        </w:rPr>
        <w:t>Date Revenue Transactions Unique Customers</w:t>
      </w:r>
      <w:r w:rsidRPr="00890C53">
        <w:rPr>
          <w:rFonts w:ascii="Times New Roman" w:hAnsi="Times New Roman" w:cs="Times New Roman"/>
        </w:rPr>
        <w:br/>
        <w:t>2024-12-01 ₹95,000.00 6 6</w:t>
      </w:r>
      <w:r w:rsidRPr="00890C53">
        <w:rPr>
          <w:rFonts w:ascii="Times New Roman" w:hAnsi="Times New Roman" w:cs="Times New Roman"/>
        </w:rPr>
        <w:br/>
        <w:t>2024-12-02 ₹1,10,000.00 7 7</w:t>
      </w:r>
      <w:r w:rsidRPr="00890C53">
        <w:rPr>
          <w:rFonts w:ascii="Times New Roman" w:hAnsi="Times New Roman" w:cs="Times New Roman"/>
        </w:rPr>
        <w:br/>
        <w:t>2024-12-03 ₹</w:t>
      </w:r>
      <w:r w:rsidRPr="00890C53">
        <w:rPr>
          <w:rFonts w:ascii="Times New Roman" w:hAnsi="Times New Roman" w:cs="Times New Roman"/>
        </w:rPr>
        <w:t>1,35,000.00 8 8</w:t>
      </w:r>
      <w:r w:rsidRPr="00890C53">
        <w:rPr>
          <w:rFonts w:ascii="Times New Roman" w:hAnsi="Times New Roman" w:cs="Times New Roman"/>
        </w:rPr>
        <w:br/>
        <w:t>2024-12-04 ₹1,20,000.00 7 7</w:t>
      </w:r>
      <w:r w:rsidRPr="00890C53">
        <w:rPr>
          <w:rFonts w:ascii="Times New Roman" w:hAnsi="Times New Roman" w:cs="Times New Roman"/>
        </w:rPr>
        <w:br/>
        <w:t>2024-12-05 ₹1,60,000.00 9 9</w:t>
      </w:r>
      <w:r w:rsidRPr="00890C53">
        <w:rPr>
          <w:rFonts w:ascii="Times New Roman" w:hAnsi="Times New Roman" w:cs="Times New Roman"/>
        </w:rPr>
        <w:br/>
        <w:t>…</w:t>
      </w:r>
      <w:r w:rsidRPr="00890C53">
        <w:rPr>
          <w:rFonts w:ascii="Times New Roman" w:hAnsi="Times New Roman" w:cs="Times New Roman"/>
        </w:rPr>
        <w:br/>
        <w:t>2024-12-31 ₹85,000.00 5 5</w:t>
      </w:r>
    </w:p>
    <w:p w:rsidR="00890C53" w:rsidRDefault="00890C53">
      <w:pPr>
        <w:pStyle w:val="Heading2"/>
        <w:rPr>
          <w:rFonts w:ascii="Times New Roman" w:hAnsi="Times New Roman" w:cs="Times New Roman"/>
        </w:rPr>
      </w:pPr>
      <w:bookmarkStart w:id="5" w:name="product-performance-analysis"/>
      <w:bookmarkEnd w:id="4"/>
    </w:p>
    <w:p w:rsidR="007C154A" w:rsidRPr="00890C53" w:rsidRDefault="00890C53">
      <w:pPr>
        <w:pStyle w:val="Heading2"/>
        <w:rPr>
          <w:rFonts w:ascii="Times New Roman" w:hAnsi="Times New Roman" w:cs="Times New Roman"/>
        </w:rPr>
      </w:pPr>
      <w:r w:rsidRPr="00890C53">
        <w:rPr>
          <w:rFonts w:ascii="Times New Roman" w:hAnsi="Times New Roman" w:cs="Times New Roman"/>
        </w:rPr>
        <w:t>PRODUCT PERFORMANCE ANALYSIS</w:t>
      </w:r>
    </w:p>
    <w:p w:rsidR="007C154A" w:rsidRPr="00890C53" w:rsidRDefault="00890C53">
      <w:pPr>
        <w:pStyle w:val="FirstParagraph"/>
        <w:rPr>
          <w:rFonts w:ascii="Times New Roman" w:hAnsi="Times New Roman" w:cs="Times New Roman"/>
        </w:rPr>
      </w:pPr>
      <w:r w:rsidRPr="00890C53">
        <w:rPr>
          <w:rFonts w:ascii="Times New Roman" w:hAnsi="Times New Roman" w:cs="Times New Roman"/>
        </w:rPr>
        <w:t>Best Selling Day: 2024-12-05</w:t>
      </w:r>
    </w:p>
    <w:p w:rsidR="007C154A" w:rsidRPr="00890C53" w:rsidRDefault="00890C53">
      <w:pPr>
        <w:pStyle w:val="BodyText"/>
        <w:rPr>
          <w:rFonts w:ascii="Times New Roman" w:hAnsi="Times New Roman" w:cs="Times New Roman"/>
        </w:rPr>
      </w:pPr>
      <w:r w:rsidRPr="00890C53">
        <w:rPr>
          <w:rFonts w:ascii="Times New Roman" w:hAnsi="Times New Roman" w:cs="Times New Roman"/>
        </w:rPr>
        <w:t>Low Performing Products:</w:t>
      </w:r>
    </w:p>
    <w:p w:rsidR="007C154A" w:rsidRPr="00890C53" w:rsidRDefault="00890C53">
      <w:pPr>
        <w:pStyle w:val="BodyText"/>
        <w:rPr>
          <w:rFonts w:ascii="Times New Roman" w:hAnsi="Times New Roman" w:cs="Times New Roman"/>
        </w:rPr>
      </w:pPr>
      <w:r w:rsidRPr="00890C53">
        <w:rPr>
          <w:rFonts w:ascii="Times New Roman" w:hAnsi="Times New Roman" w:cs="Times New Roman"/>
        </w:rPr>
        <w:t>USB Cable Mouse Pad</w:t>
      </w:r>
    </w:p>
    <w:p w:rsidR="007C154A" w:rsidRPr="00890C53" w:rsidRDefault="00890C53">
      <w:pPr>
        <w:pStyle w:val="BodyText"/>
        <w:rPr>
          <w:rFonts w:ascii="Times New Roman" w:hAnsi="Times New Roman" w:cs="Times New Roman"/>
        </w:rPr>
      </w:pPr>
      <w:r w:rsidRPr="00890C53">
        <w:rPr>
          <w:rFonts w:ascii="Times New Roman" w:hAnsi="Times New Roman" w:cs="Times New Roman"/>
        </w:rPr>
        <w:t>Average Transaction Value per Region:</w:t>
      </w:r>
    </w:p>
    <w:p w:rsidR="007C154A" w:rsidRPr="00890C53" w:rsidRDefault="00890C53">
      <w:pPr>
        <w:pStyle w:val="BodyText"/>
        <w:rPr>
          <w:rFonts w:ascii="Times New Roman" w:hAnsi="Times New Roman" w:cs="Times New Roman"/>
        </w:rPr>
      </w:pPr>
      <w:r w:rsidRPr="00890C53">
        <w:rPr>
          <w:rFonts w:ascii="Times New Roman" w:hAnsi="Times New Roman" w:cs="Times New Roman"/>
        </w:rPr>
        <w:t>North: ₹18,000.</w:t>
      </w:r>
      <w:r w:rsidRPr="00890C53">
        <w:rPr>
          <w:rFonts w:ascii="Times New Roman" w:hAnsi="Times New Roman" w:cs="Times New Roman"/>
        </w:rPr>
        <w:t>00 South: ₹17,272.73 East: ₹15,500.00 West: ₹15,833.33 Central: ₹12,000.00</w:t>
      </w:r>
    </w:p>
    <w:p w:rsidR="00890C53" w:rsidRDefault="00890C53">
      <w:pPr>
        <w:pStyle w:val="Heading2"/>
        <w:rPr>
          <w:rFonts w:ascii="Times New Roman" w:hAnsi="Times New Roman" w:cs="Times New Roman"/>
        </w:rPr>
      </w:pPr>
      <w:bookmarkStart w:id="6" w:name="api-enrichment-summary"/>
      <w:bookmarkEnd w:id="5"/>
    </w:p>
    <w:p w:rsidR="007C154A" w:rsidRPr="00890C53" w:rsidRDefault="00890C53">
      <w:pPr>
        <w:pStyle w:val="Heading2"/>
        <w:rPr>
          <w:rFonts w:ascii="Times New Roman" w:hAnsi="Times New Roman" w:cs="Times New Roman"/>
        </w:rPr>
      </w:pPr>
      <w:r w:rsidRPr="00890C53">
        <w:rPr>
          <w:rFonts w:ascii="Times New Roman" w:hAnsi="Times New Roman" w:cs="Times New Roman"/>
        </w:rPr>
        <w:t>API ENRICHMENT SUMMARY</w:t>
      </w:r>
      <w:bookmarkStart w:id="7" w:name="_GoBack"/>
      <w:bookmarkEnd w:id="7"/>
    </w:p>
    <w:p w:rsidR="007C154A" w:rsidRPr="00890C53" w:rsidRDefault="00890C53">
      <w:pPr>
        <w:pStyle w:val="FirstParagraph"/>
        <w:rPr>
          <w:rFonts w:ascii="Times New Roman" w:hAnsi="Times New Roman" w:cs="Times New Roman"/>
        </w:rPr>
      </w:pPr>
      <w:r w:rsidRPr="00890C53">
        <w:rPr>
          <w:rFonts w:ascii="Times New Roman" w:hAnsi="Times New Roman" w:cs="Times New Roman"/>
        </w:rPr>
        <w:t>Total Products Enriched: 28</w:t>
      </w:r>
      <w:r w:rsidRPr="00890C53">
        <w:rPr>
          <w:rFonts w:ascii="Times New Roman" w:hAnsi="Times New Roman" w:cs="Times New Roman"/>
        </w:rPr>
        <w:br/>
        <w:t>Success Rate: 93.33%</w:t>
      </w:r>
    </w:p>
    <w:p w:rsidR="007C154A" w:rsidRPr="00890C53" w:rsidRDefault="00890C53">
      <w:pPr>
        <w:pStyle w:val="BodyText"/>
        <w:rPr>
          <w:rFonts w:ascii="Times New Roman" w:hAnsi="Times New Roman" w:cs="Times New Roman"/>
        </w:rPr>
      </w:pPr>
      <w:r w:rsidRPr="00890C53">
        <w:rPr>
          <w:rFonts w:ascii="Times New Roman" w:hAnsi="Times New Roman" w:cs="Times New Roman"/>
        </w:rPr>
        <w:t>Products That Could Not Be Enriched:</w:t>
      </w:r>
    </w:p>
    <w:p w:rsidR="007C154A" w:rsidRPr="00890C53" w:rsidRDefault="00890C53">
      <w:pPr>
        <w:pStyle w:val="BodyText"/>
        <w:rPr>
          <w:rFonts w:ascii="Times New Roman" w:hAnsi="Times New Roman" w:cs="Times New Roman"/>
        </w:rPr>
      </w:pPr>
      <w:r w:rsidRPr="00890C53">
        <w:rPr>
          <w:rFonts w:ascii="Times New Roman" w:hAnsi="Times New Roman" w:cs="Times New Roman"/>
        </w:rPr>
        <w:t>P109 P114</w:t>
      </w:r>
    </w:p>
    <w:p w:rsidR="007C154A" w:rsidRPr="00890C53" w:rsidRDefault="00890C53" w:rsidP="00890C53">
      <w:pPr>
        <w:pStyle w:val="BodyText"/>
        <w:jc w:val="center"/>
        <w:rPr>
          <w:rFonts w:ascii="Times New Roman" w:hAnsi="Times New Roman" w:cs="Times New Roman"/>
        </w:rPr>
      </w:pPr>
      <w:r w:rsidRPr="00890C53">
        <w:rPr>
          <w:rFonts w:ascii="Times New Roman" w:hAnsi="Times New Roman" w:cs="Times New Roman"/>
        </w:rPr>
        <w:t>============================================</w:t>
      </w:r>
      <w:r w:rsidRPr="00890C53">
        <w:rPr>
          <w:rFonts w:ascii="Times New Roman" w:hAnsi="Times New Roman" w:cs="Times New Roman"/>
        </w:rPr>
        <w:br/>
        <w:t>END OF REPORT</w:t>
      </w:r>
      <w:r w:rsidRPr="00890C53">
        <w:rPr>
          <w:rFonts w:ascii="Times New Roman" w:hAnsi="Times New Roman" w:cs="Times New Roman"/>
        </w:rPr>
        <w:br/>
        <w:t>===</w:t>
      </w:r>
      <w:r w:rsidRPr="00890C53">
        <w:rPr>
          <w:rFonts w:ascii="Times New Roman" w:hAnsi="Times New Roman" w:cs="Times New Roman"/>
        </w:rPr>
        <w:t>=========================================</w:t>
      </w:r>
      <w:bookmarkEnd w:id="6"/>
    </w:p>
    <w:sectPr w:rsidR="007C154A" w:rsidRPr="00890C53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A990"/>
    <w:multiLevelType w:val="multilevel"/>
    <w:tmpl w:val="32BCA97E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C154A"/>
    <w:rsid w:val="007C154A"/>
    <w:rsid w:val="00890C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67"/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67"/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233</Words>
  <Characters>1329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1559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abc</dc:creator>
  <cp:lastModifiedBy>abc</cp:lastModifiedBy>
  <cp:revision>2</cp:revision>
  <dcterms:created xsi:type="dcterms:W3CDTF">2025-12-30T09:07:00Z</dcterms:created>
  <dcterms:modified xsi:type="dcterms:W3CDTF">2025-12-30T09:07:00Z</dcterms:modified>
</cp:coreProperties>
</file>