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FA622B" w:rsidP="002A08F4">
      <w:pPr>
        <w:pStyle w:val="ListParagraph"/>
      </w:pPr>
      <w:r w:rsidRPr="00FA622B">
        <w:t>The purpose of this procedure is to integrate, build, package, and then release the software produc</w:t>
      </w:r>
      <w:r>
        <w:t>t</w:t>
      </w:r>
      <w:r w:rsidR="00C102EF">
        <w:t>.</w:t>
      </w:r>
    </w:p>
    <w:p w:rsidR="0030055B" w:rsidRDefault="0030055B" w:rsidP="002A08F4">
      <w:pPr>
        <w:pStyle w:val="Heading1"/>
      </w:pPr>
      <w:r>
        <w:t>Scope</w:t>
      </w:r>
    </w:p>
    <w:p w:rsidR="002A08F4" w:rsidRPr="002A08F4" w:rsidRDefault="007846DC" w:rsidP="000E189E">
      <w:pPr>
        <w:pStyle w:val="ListParagraph"/>
      </w:pPr>
      <w:r>
        <w:t>It is applicable to all users who develop software for the Electronics Department</w:t>
      </w:r>
      <w:r w:rsidR="000E189E">
        <w:t>.</w:t>
      </w:r>
    </w:p>
    <w:p w:rsidR="0030055B" w:rsidRDefault="0030055B" w:rsidP="002A08F4">
      <w:pPr>
        <w:pStyle w:val="Heading1"/>
      </w:pPr>
      <w:r>
        <w:t>Definitions</w:t>
      </w:r>
    </w:p>
    <w:p w:rsidR="001712F7" w:rsidRDefault="001712F7" w:rsidP="001712F7">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r>
        <w:t xml:space="preserve">. </w:t>
      </w:r>
    </w:p>
    <w:p w:rsidR="001712F7" w:rsidRDefault="001712F7" w:rsidP="001712F7">
      <w:pPr>
        <w:pStyle w:val="ListParagraph"/>
      </w:pPr>
    </w:p>
    <w:p w:rsidR="007846DC" w:rsidRPr="00FA622B" w:rsidRDefault="001712F7" w:rsidP="001712F7">
      <w:pPr>
        <w:pStyle w:val="ListParagraph"/>
      </w:pPr>
      <w:r>
        <w:t xml:space="preserve">For software development related roles and acronyms, refer to </w:t>
      </w:r>
      <w:r>
        <w:rPr>
          <w:i/>
        </w:rPr>
        <w:t>W12</w:t>
      </w:r>
      <w:r w:rsidRPr="0015615E">
        <w:rPr>
          <w:i/>
        </w:rPr>
        <w:t xml:space="preserve">01 </w:t>
      </w:r>
      <w:r>
        <w:rPr>
          <w:i/>
        </w:rPr>
        <w:t>Software Development Roles and Responsibilities</w:t>
      </w:r>
      <w:bookmarkStart w:id="0" w:name="_GoBack"/>
      <w:bookmarkEnd w:id="0"/>
      <w:r w:rsidR="00FA622B">
        <w:t>.</w:t>
      </w:r>
    </w:p>
    <w:p w:rsidR="007846DC" w:rsidRDefault="007846DC" w:rsidP="002A08F4">
      <w:pPr>
        <w:pStyle w:val="Heading1"/>
      </w:pPr>
      <w:r>
        <w:t>Entry Criteria</w:t>
      </w:r>
    </w:p>
    <w:p w:rsidR="007846DC" w:rsidRPr="007846DC" w:rsidRDefault="00FA622B" w:rsidP="007846DC">
      <w:pPr>
        <w:pStyle w:val="ListParagraph"/>
      </w:pPr>
      <w:r w:rsidRPr="00FA622B">
        <w:t xml:space="preserve">The release components (source code, documents </w:t>
      </w:r>
      <w:proofErr w:type="spellStart"/>
      <w:r w:rsidRPr="00FA622B">
        <w:t>etc</w:t>
      </w:r>
      <w:proofErr w:type="spellEnd"/>
      <w:r w:rsidRPr="00FA622B">
        <w:t>) have been completed</w:t>
      </w:r>
      <w:r w:rsidR="007846DC">
        <w:t>.</w:t>
      </w:r>
    </w:p>
    <w:p w:rsidR="007846DC" w:rsidRDefault="007846DC" w:rsidP="002A08F4">
      <w:pPr>
        <w:pStyle w:val="Heading1"/>
      </w:pPr>
      <w:r>
        <w:t>Inputs</w:t>
      </w:r>
    </w:p>
    <w:p w:rsidR="00FA622B" w:rsidRDefault="00FA622B" w:rsidP="00FA622B">
      <w:pPr>
        <w:pStyle w:val="ListParagraph"/>
        <w:numPr>
          <w:ilvl w:val="0"/>
          <w:numId w:val="23"/>
        </w:numPr>
      </w:pPr>
      <w:r>
        <w:t>Source Code</w:t>
      </w:r>
    </w:p>
    <w:p w:rsidR="00FA622B" w:rsidRDefault="00FA622B" w:rsidP="00FA622B">
      <w:pPr>
        <w:pStyle w:val="ListParagraph"/>
        <w:numPr>
          <w:ilvl w:val="0"/>
          <w:numId w:val="23"/>
        </w:numPr>
      </w:pPr>
      <w:r>
        <w:t xml:space="preserve">Documents: Installation Manual, User Manual </w:t>
      </w:r>
      <w:proofErr w:type="spellStart"/>
      <w:r>
        <w:t>etc</w:t>
      </w:r>
      <w:proofErr w:type="spellEnd"/>
    </w:p>
    <w:p w:rsidR="007846DC" w:rsidRPr="007846DC" w:rsidRDefault="00FA622B" w:rsidP="00FA622B">
      <w:pPr>
        <w:pStyle w:val="ListParagraph"/>
        <w:numPr>
          <w:ilvl w:val="0"/>
          <w:numId w:val="23"/>
        </w:numPr>
      </w:pPr>
      <w:r>
        <w:t>Release Identifier</w:t>
      </w:r>
      <w:r w:rsidR="007846DC">
        <w:t>.</w:t>
      </w:r>
    </w:p>
    <w:p w:rsidR="0030055B" w:rsidRDefault="00412C8D" w:rsidP="002A08F4">
      <w:pPr>
        <w:pStyle w:val="Heading1"/>
      </w:pPr>
      <w:r>
        <w:t>Procedure</w:t>
      </w:r>
    </w:p>
    <w:p w:rsidR="00FA622B" w:rsidRPr="00FA622B" w:rsidRDefault="00FA622B" w:rsidP="00FA622B">
      <w:pPr>
        <w:pStyle w:val="ListParagraph"/>
      </w:pPr>
    </w:p>
    <w:p w:rsidR="00AB1829" w:rsidRDefault="00FA622B" w:rsidP="00AB1829">
      <w:pPr>
        <w:ind w:left="720"/>
      </w:pPr>
      <w:r>
        <w:rPr>
          <w:noProof/>
        </w:rPr>
        <w:drawing>
          <wp:inline distT="0" distB="0" distL="0" distR="0">
            <wp:extent cx="5943600"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relea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r w:rsidR="004D5E42">
        <w:br/>
      </w: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606"/>
        <w:gridCol w:w="826"/>
        <w:gridCol w:w="7603"/>
      </w:tblGrid>
      <w:tr w:rsidR="00FA622B" w:rsidRPr="00FA622B" w:rsidTr="00FA622B">
        <w:trPr>
          <w:tblCellSpacing w:w="0"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FA622B" w:rsidRPr="00FA622B" w:rsidRDefault="00FA622B" w:rsidP="00FA622B">
            <w:pPr>
              <w:jc w:val="center"/>
              <w:rPr>
                <w:rFonts w:ascii="Verdana" w:hAnsi="Verdana"/>
                <w:b/>
                <w:bCs/>
                <w:color w:val="000000"/>
                <w:sz w:val="18"/>
                <w:szCs w:val="18"/>
              </w:rPr>
            </w:pPr>
            <w:r w:rsidRPr="00FA622B">
              <w:rPr>
                <w:rFonts w:ascii="Verdana" w:hAnsi="Verdana"/>
                <w:b/>
                <w:bCs/>
                <w:color w:val="000000"/>
                <w:sz w:val="18"/>
                <w:szCs w:val="18"/>
              </w:rPr>
              <w:lastRenderedPageBreak/>
              <w:t>Step</w:t>
            </w:r>
          </w:p>
        </w:tc>
        <w:tc>
          <w:tcPr>
            <w:tcW w:w="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FA622B" w:rsidRPr="00FA622B" w:rsidRDefault="00FA622B" w:rsidP="00FA622B">
            <w:pPr>
              <w:jc w:val="center"/>
              <w:rPr>
                <w:rFonts w:ascii="Verdana" w:hAnsi="Verdana"/>
                <w:b/>
                <w:bCs/>
                <w:color w:val="000000"/>
                <w:sz w:val="18"/>
                <w:szCs w:val="18"/>
              </w:rPr>
            </w:pPr>
            <w:r w:rsidRPr="00FA622B">
              <w:rPr>
                <w:rFonts w:ascii="Verdana" w:hAnsi="Verdana"/>
                <w:b/>
                <w:bCs/>
                <w:color w:val="000000"/>
                <w:sz w:val="18"/>
                <w:szCs w:val="18"/>
              </w:rPr>
              <w:t>Role</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FA622B" w:rsidRPr="00FA622B" w:rsidRDefault="00FA622B" w:rsidP="00FA622B">
            <w:pPr>
              <w:jc w:val="center"/>
              <w:rPr>
                <w:rFonts w:ascii="Verdana" w:hAnsi="Verdana"/>
                <w:b/>
                <w:bCs/>
                <w:color w:val="000000"/>
                <w:sz w:val="18"/>
                <w:szCs w:val="18"/>
              </w:rPr>
            </w:pPr>
            <w:r w:rsidRPr="00FA622B">
              <w:rPr>
                <w:rFonts w:ascii="Verdana" w:hAnsi="Verdana"/>
                <w:b/>
                <w:bCs/>
                <w:color w:val="000000"/>
                <w:sz w:val="18"/>
                <w:szCs w:val="18"/>
              </w:rPr>
              <w:t>Action</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1</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RE</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Write the Release Notes. It should include the following:</w:t>
            </w:r>
          </w:p>
          <w:p w:rsidR="00FA622B" w:rsidRPr="00FA622B" w:rsidRDefault="00FA622B" w:rsidP="00FA622B">
            <w:pPr>
              <w:numPr>
                <w:ilvl w:val="0"/>
                <w:numId w:val="24"/>
              </w:numPr>
              <w:spacing w:before="75" w:after="100" w:afterAutospacing="1"/>
              <w:rPr>
                <w:rFonts w:ascii="Verdana" w:hAnsi="Verdana"/>
                <w:color w:val="000000"/>
                <w:sz w:val="18"/>
                <w:szCs w:val="18"/>
              </w:rPr>
            </w:pPr>
            <w:r w:rsidRPr="00FA622B">
              <w:rPr>
                <w:rFonts w:ascii="Verdana" w:hAnsi="Verdana"/>
                <w:color w:val="000000"/>
                <w:sz w:val="18"/>
                <w:szCs w:val="18"/>
              </w:rPr>
              <w:t>Release ID (RID)</w:t>
            </w:r>
          </w:p>
          <w:p w:rsidR="00FA622B" w:rsidRPr="00FA622B" w:rsidRDefault="00FA622B" w:rsidP="00FA622B">
            <w:pPr>
              <w:numPr>
                <w:ilvl w:val="0"/>
                <w:numId w:val="24"/>
              </w:numPr>
              <w:spacing w:before="75" w:after="100" w:afterAutospacing="1"/>
              <w:rPr>
                <w:rFonts w:ascii="Verdana" w:hAnsi="Verdana"/>
                <w:color w:val="000000"/>
                <w:sz w:val="18"/>
                <w:szCs w:val="18"/>
              </w:rPr>
            </w:pPr>
            <w:r w:rsidRPr="00FA622B">
              <w:rPr>
                <w:rFonts w:ascii="Verdana" w:hAnsi="Verdana"/>
                <w:color w:val="000000"/>
                <w:sz w:val="18"/>
                <w:szCs w:val="18"/>
              </w:rPr>
              <w:t>System Requirements</w:t>
            </w:r>
          </w:p>
          <w:p w:rsidR="00FA622B" w:rsidRPr="00FA622B" w:rsidRDefault="00FA622B" w:rsidP="00FA622B">
            <w:pPr>
              <w:numPr>
                <w:ilvl w:val="0"/>
                <w:numId w:val="24"/>
              </w:numPr>
              <w:spacing w:before="75" w:after="100" w:afterAutospacing="1"/>
              <w:rPr>
                <w:rFonts w:ascii="Verdana" w:hAnsi="Verdana"/>
                <w:color w:val="000000"/>
                <w:sz w:val="18"/>
                <w:szCs w:val="18"/>
              </w:rPr>
            </w:pPr>
            <w:r w:rsidRPr="00FA622B">
              <w:rPr>
                <w:rFonts w:ascii="Verdana" w:hAnsi="Verdana"/>
                <w:color w:val="000000"/>
                <w:sz w:val="18"/>
                <w:szCs w:val="18"/>
              </w:rPr>
              <w:t>Supported platforms/environments</w:t>
            </w:r>
          </w:p>
          <w:p w:rsidR="00FA622B" w:rsidRPr="00FA622B" w:rsidRDefault="00FA622B" w:rsidP="00FA622B">
            <w:pPr>
              <w:numPr>
                <w:ilvl w:val="0"/>
                <w:numId w:val="24"/>
              </w:numPr>
              <w:spacing w:before="75" w:after="100" w:afterAutospacing="1"/>
              <w:rPr>
                <w:rFonts w:ascii="Verdana" w:hAnsi="Verdana"/>
                <w:color w:val="000000"/>
                <w:sz w:val="18"/>
                <w:szCs w:val="18"/>
              </w:rPr>
            </w:pPr>
            <w:r w:rsidRPr="00FA622B">
              <w:rPr>
                <w:rFonts w:ascii="Verdana" w:hAnsi="Verdana"/>
                <w:color w:val="000000"/>
                <w:sz w:val="18"/>
                <w:szCs w:val="18"/>
              </w:rPr>
              <w:t>Changes from last release</w:t>
            </w:r>
          </w:p>
          <w:p w:rsidR="00FA622B" w:rsidRPr="00FA622B" w:rsidRDefault="00FA622B" w:rsidP="00FA622B">
            <w:pPr>
              <w:numPr>
                <w:ilvl w:val="0"/>
                <w:numId w:val="24"/>
              </w:numPr>
              <w:spacing w:before="75" w:after="100" w:afterAutospacing="1"/>
              <w:rPr>
                <w:rFonts w:ascii="Verdana" w:hAnsi="Verdana"/>
                <w:color w:val="000000"/>
                <w:sz w:val="18"/>
                <w:szCs w:val="18"/>
              </w:rPr>
            </w:pPr>
            <w:r w:rsidRPr="00FA622B">
              <w:rPr>
                <w:rFonts w:ascii="Verdana" w:hAnsi="Verdana"/>
                <w:color w:val="000000"/>
                <w:sz w:val="18"/>
                <w:szCs w:val="18"/>
              </w:rPr>
              <w:t>Known defects</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RE</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Baseline all the objects needed to make the software solution. This includes the source code, documents including the Release Notes, configuration files etc. Identify the baseline with the Release ID (RID).</w:t>
            </w:r>
          </w:p>
          <w:p w:rsidR="00FA622B" w:rsidRPr="00FA622B" w:rsidRDefault="00FA622B" w:rsidP="00FA622B">
            <w:pPr>
              <w:jc w:val="both"/>
              <w:rPr>
                <w:rFonts w:ascii="Verdana" w:hAnsi="Verdana"/>
                <w:color w:val="000000"/>
                <w:sz w:val="18"/>
                <w:szCs w:val="18"/>
              </w:rPr>
            </w:pPr>
            <w:r w:rsidRPr="00FA622B">
              <w:rPr>
                <w:rFonts w:ascii="Verdana" w:hAnsi="Verdana"/>
                <w:color w:val="000000"/>
                <w:sz w:val="18"/>
                <w:szCs w:val="18"/>
              </w:rPr>
              <w:t>If using a version control system, like CVS, this simply involves tagging the entire module with a tag that is based on the RID.</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3</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RE</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 xml:space="preserve">Extract all the </w:t>
            </w:r>
            <w:proofErr w:type="spellStart"/>
            <w:r w:rsidRPr="00FA622B">
              <w:rPr>
                <w:rFonts w:ascii="Verdana" w:hAnsi="Verdana"/>
                <w:color w:val="000000"/>
                <w:sz w:val="18"/>
                <w:szCs w:val="18"/>
              </w:rPr>
              <w:t>baselined</w:t>
            </w:r>
            <w:proofErr w:type="spellEnd"/>
            <w:r w:rsidRPr="00FA622B">
              <w:rPr>
                <w:rFonts w:ascii="Verdana" w:hAnsi="Verdana"/>
                <w:color w:val="000000"/>
                <w:sz w:val="18"/>
                <w:szCs w:val="18"/>
              </w:rPr>
              <w:t xml:space="preserve"> source components which are identified by the RID.</w:t>
            </w:r>
          </w:p>
          <w:p w:rsidR="00FA622B" w:rsidRPr="00FA622B" w:rsidRDefault="00FA622B" w:rsidP="00FA622B">
            <w:pPr>
              <w:jc w:val="both"/>
              <w:rPr>
                <w:rFonts w:ascii="Verdana" w:hAnsi="Verdana"/>
                <w:color w:val="000000"/>
                <w:sz w:val="18"/>
                <w:szCs w:val="18"/>
              </w:rPr>
            </w:pPr>
            <w:r w:rsidRPr="00FA622B">
              <w:rPr>
                <w:rFonts w:ascii="Verdana" w:hAnsi="Verdana"/>
                <w:color w:val="000000"/>
                <w:sz w:val="18"/>
                <w:szCs w:val="18"/>
              </w:rPr>
              <w:t>If using a version control system, like CVS, this simply involves exporting the entire module using the RID-based tag.</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RE</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numPr>
                <w:ilvl w:val="0"/>
                <w:numId w:val="25"/>
              </w:numPr>
              <w:spacing w:before="75" w:after="100" w:afterAutospacing="1"/>
              <w:rPr>
                <w:rFonts w:ascii="Verdana" w:hAnsi="Verdana"/>
                <w:color w:val="000000"/>
                <w:sz w:val="18"/>
                <w:szCs w:val="18"/>
              </w:rPr>
            </w:pPr>
            <w:r w:rsidRPr="00FA622B">
              <w:rPr>
                <w:rFonts w:ascii="Verdana" w:hAnsi="Verdana"/>
                <w:color w:val="000000"/>
                <w:sz w:val="18"/>
                <w:szCs w:val="18"/>
              </w:rPr>
              <w:t>Integrate the source components in the desired structure</w:t>
            </w:r>
          </w:p>
          <w:p w:rsidR="00FA622B" w:rsidRPr="00FA622B" w:rsidRDefault="00FA622B" w:rsidP="00FA622B">
            <w:pPr>
              <w:numPr>
                <w:ilvl w:val="0"/>
                <w:numId w:val="25"/>
              </w:numPr>
              <w:spacing w:before="75" w:after="100" w:afterAutospacing="1"/>
              <w:rPr>
                <w:rFonts w:ascii="Verdana" w:hAnsi="Verdana"/>
                <w:color w:val="000000"/>
                <w:sz w:val="18"/>
                <w:szCs w:val="18"/>
              </w:rPr>
            </w:pPr>
            <w:r w:rsidRPr="00FA622B">
              <w:rPr>
                <w:rFonts w:ascii="Verdana" w:hAnsi="Verdana"/>
                <w:color w:val="000000"/>
                <w:sz w:val="18"/>
                <w:szCs w:val="18"/>
              </w:rPr>
              <w:t xml:space="preserve">Build the </w:t>
            </w:r>
            <w:proofErr w:type="spellStart"/>
            <w:r w:rsidRPr="00FA622B">
              <w:rPr>
                <w:rFonts w:ascii="Verdana" w:hAnsi="Verdana"/>
                <w:color w:val="000000"/>
                <w:sz w:val="18"/>
                <w:szCs w:val="18"/>
              </w:rPr>
              <w:t>executables</w:t>
            </w:r>
            <w:proofErr w:type="spellEnd"/>
            <w:r w:rsidRPr="00FA622B">
              <w:rPr>
                <w:rFonts w:ascii="Verdana" w:hAnsi="Verdana"/>
                <w:color w:val="000000"/>
                <w:sz w:val="18"/>
                <w:szCs w:val="18"/>
              </w:rPr>
              <w:t xml:space="preserve"> and deliverables from the source components</w:t>
            </w:r>
          </w:p>
          <w:p w:rsidR="00FA622B" w:rsidRPr="00FA622B" w:rsidRDefault="00FA622B" w:rsidP="00FA622B">
            <w:pPr>
              <w:numPr>
                <w:ilvl w:val="0"/>
                <w:numId w:val="25"/>
              </w:numPr>
              <w:spacing w:before="75" w:after="100" w:afterAutospacing="1"/>
              <w:rPr>
                <w:rFonts w:ascii="Verdana" w:hAnsi="Verdana"/>
                <w:color w:val="000000"/>
                <w:sz w:val="18"/>
                <w:szCs w:val="18"/>
              </w:rPr>
            </w:pPr>
            <w:r w:rsidRPr="00FA622B">
              <w:rPr>
                <w:rFonts w:ascii="Verdana" w:hAnsi="Verdana"/>
                <w:color w:val="000000"/>
                <w:sz w:val="18"/>
                <w:szCs w:val="18"/>
              </w:rPr>
              <w:t xml:space="preserve">Package the deliverables. This is generally done using Zip, tar, MSI, </w:t>
            </w:r>
            <w:proofErr w:type="spellStart"/>
            <w:r w:rsidRPr="00FA622B">
              <w:rPr>
                <w:rFonts w:ascii="Verdana" w:hAnsi="Verdana"/>
                <w:color w:val="000000"/>
                <w:sz w:val="18"/>
                <w:szCs w:val="18"/>
              </w:rPr>
              <w:t>InstallShield</w:t>
            </w:r>
            <w:proofErr w:type="spellEnd"/>
            <w:r w:rsidRPr="00FA622B">
              <w:rPr>
                <w:rFonts w:ascii="Verdana" w:hAnsi="Verdana"/>
                <w:color w:val="000000"/>
                <w:sz w:val="18"/>
                <w:szCs w:val="18"/>
              </w:rPr>
              <w:t>, APT, RPM etc.</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5</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RE</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If there were any errors in the previous step, fix the errors, and repeat the process from Step 1. If using a version control system, like CVS, it may be necessary to remove the tag used in Step 2.</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RE</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A release can be a production release that gets sent to the Customer, or a test release for system-level testing or User Acceptance Testing (UAT). If it is a production release follow Steps 7.x, otherwise inform the appropriate test team of the new release.</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7.1</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Create the Configuration Register for this release. It includes the following:</w:t>
            </w:r>
          </w:p>
          <w:p w:rsidR="00FA622B" w:rsidRPr="00FA622B" w:rsidRDefault="00FA622B" w:rsidP="00FA622B">
            <w:pPr>
              <w:numPr>
                <w:ilvl w:val="0"/>
                <w:numId w:val="26"/>
              </w:numPr>
              <w:spacing w:before="75" w:after="100" w:afterAutospacing="1"/>
              <w:rPr>
                <w:rFonts w:ascii="Verdana" w:hAnsi="Verdana"/>
                <w:color w:val="000000"/>
                <w:sz w:val="18"/>
                <w:szCs w:val="18"/>
              </w:rPr>
            </w:pPr>
            <w:r w:rsidRPr="00FA622B">
              <w:rPr>
                <w:rFonts w:ascii="Verdana" w:hAnsi="Verdana"/>
                <w:color w:val="000000"/>
                <w:sz w:val="18"/>
                <w:szCs w:val="18"/>
              </w:rPr>
              <w:t>Release ID</w:t>
            </w:r>
          </w:p>
          <w:p w:rsidR="00FA622B" w:rsidRPr="00FA622B" w:rsidRDefault="00FA622B" w:rsidP="00FA622B">
            <w:pPr>
              <w:numPr>
                <w:ilvl w:val="0"/>
                <w:numId w:val="26"/>
              </w:numPr>
              <w:spacing w:before="75" w:after="100" w:afterAutospacing="1"/>
              <w:rPr>
                <w:rFonts w:ascii="Verdana" w:hAnsi="Verdana"/>
                <w:color w:val="000000"/>
                <w:sz w:val="18"/>
                <w:szCs w:val="18"/>
              </w:rPr>
            </w:pPr>
            <w:r w:rsidRPr="00FA622B">
              <w:rPr>
                <w:rFonts w:ascii="Verdana" w:hAnsi="Verdana"/>
                <w:color w:val="000000"/>
                <w:sz w:val="18"/>
                <w:szCs w:val="18"/>
              </w:rPr>
              <w:t xml:space="preserve">The platform details: hardware, Operating System version, DBMS version </w:t>
            </w:r>
            <w:proofErr w:type="spellStart"/>
            <w:r w:rsidRPr="00FA622B">
              <w:rPr>
                <w:rFonts w:ascii="Verdana" w:hAnsi="Verdana"/>
                <w:color w:val="000000"/>
                <w:sz w:val="18"/>
                <w:szCs w:val="18"/>
              </w:rPr>
              <w:t>etc</w:t>
            </w:r>
            <w:proofErr w:type="spellEnd"/>
          </w:p>
          <w:p w:rsidR="00FA622B" w:rsidRPr="00FA622B" w:rsidRDefault="00FA622B" w:rsidP="00FA622B">
            <w:pPr>
              <w:numPr>
                <w:ilvl w:val="0"/>
                <w:numId w:val="26"/>
              </w:numPr>
              <w:spacing w:before="75" w:after="100" w:afterAutospacing="1"/>
              <w:rPr>
                <w:rFonts w:ascii="Verdana" w:hAnsi="Verdana"/>
                <w:color w:val="000000"/>
                <w:sz w:val="18"/>
                <w:szCs w:val="18"/>
              </w:rPr>
            </w:pPr>
            <w:r w:rsidRPr="00FA622B">
              <w:rPr>
                <w:rFonts w:ascii="Verdana" w:hAnsi="Verdana"/>
                <w:color w:val="000000"/>
                <w:sz w:val="18"/>
                <w:szCs w:val="18"/>
              </w:rPr>
              <w:t xml:space="preserve">Development environment details: compiler versions, libraries and their versions </w:t>
            </w:r>
            <w:proofErr w:type="spellStart"/>
            <w:r w:rsidRPr="00FA622B">
              <w:rPr>
                <w:rFonts w:ascii="Verdana" w:hAnsi="Verdana"/>
                <w:color w:val="000000"/>
                <w:sz w:val="18"/>
                <w:szCs w:val="18"/>
              </w:rPr>
              <w:t>etc</w:t>
            </w:r>
            <w:proofErr w:type="spellEnd"/>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7.2</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Collect the configuration items for this release. The configuration items are described in the project plan, and generally include:</w:t>
            </w:r>
          </w:p>
          <w:p w:rsidR="00FA622B" w:rsidRPr="00FA622B" w:rsidRDefault="00FA622B" w:rsidP="00FA622B">
            <w:pPr>
              <w:numPr>
                <w:ilvl w:val="0"/>
                <w:numId w:val="27"/>
              </w:numPr>
              <w:spacing w:before="75" w:after="100" w:afterAutospacing="1"/>
              <w:rPr>
                <w:rFonts w:ascii="Verdana" w:hAnsi="Verdana"/>
                <w:color w:val="000000"/>
                <w:sz w:val="18"/>
                <w:szCs w:val="18"/>
              </w:rPr>
            </w:pPr>
            <w:r w:rsidRPr="00FA622B">
              <w:rPr>
                <w:rFonts w:ascii="Verdana" w:hAnsi="Verdana"/>
                <w:color w:val="000000"/>
                <w:sz w:val="18"/>
                <w:szCs w:val="18"/>
              </w:rPr>
              <w:t>The RFW</w:t>
            </w:r>
          </w:p>
          <w:p w:rsidR="00FA622B" w:rsidRPr="00FA622B" w:rsidRDefault="00FA622B" w:rsidP="00FA622B">
            <w:pPr>
              <w:numPr>
                <w:ilvl w:val="0"/>
                <w:numId w:val="27"/>
              </w:numPr>
              <w:spacing w:before="75" w:after="100" w:afterAutospacing="1"/>
              <w:rPr>
                <w:rFonts w:ascii="Verdana" w:hAnsi="Verdana"/>
                <w:color w:val="000000"/>
                <w:sz w:val="18"/>
                <w:szCs w:val="18"/>
              </w:rPr>
            </w:pPr>
            <w:r w:rsidRPr="00FA622B">
              <w:rPr>
                <w:rFonts w:ascii="Verdana" w:hAnsi="Verdana"/>
                <w:color w:val="000000"/>
                <w:sz w:val="18"/>
                <w:szCs w:val="18"/>
              </w:rPr>
              <w:t>The Project Charter</w:t>
            </w:r>
          </w:p>
          <w:p w:rsidR="00FA622B" w:rsidRPr="00FA622B" w:rsidRDefault="00FA622B" w:rsidP="00FA622B">
            <w:pPr>
              <w:numPr>
                <w:ilvl w:val="0"/>
                <w:numId w:val="27"/>
              </w:numPr>
              <w:spacing w:before="75" w:after="100" w:afterAutospacing="1"/>
              <w:rPr>
                <w:rFonts w:ascii="Verdana" w:hAnsi="Verdana"/>
                <w:color w:val="000000"/>
                <w:sz w:val="18"/>
                <w:szCs w:val="18"/>
              </w:rPr>
            </w:pPr>
            <w:r w:rsidRPr="00FA622B">
              <w:rPr>
                <w:rFonts w:ascii="Verdana" w:hAnsi="Verdana"/>
                <w:color w:val="000000"/>
                <w:sz w:val="18"/>
                <w:szCs w:val="18"/>
              </w:rPr>
              <w:t>The Project Plan</w:t>
            </w:r>
          </w:p>
          <w:p w:rsidR="00FA622B" w:rsidRPr="00FA622B" w:rsidRDefault="00FA622B" w:rsidP="00FA622B">
            <w:pPr>
              <w:numPr>
                <w:ilvl w:val="0"/>
                <w:numId w:val="27"/>
              </w:numPr>
              <w:spacing w:before="75" w:after="100" w:afterAutospacing="1"/>
              <w:rPr>
                <w:rFonts w:ascii="Verdana" w:hAnsi="Verdana"/>
                <w:color w:val="000000"/>
                <w:sz w:val="18"/>
                <w:szCs w:val="18"/>
              </w:rPr>
            </w:pPr>
            <w:r w:rsidRPr="00FA622B">
              <w:rPr>
                <w:rFonts w:ascii="Verdana" w:hAnsi="Verdana"/>
                <w:color w:val="000000"/>
                <w:sz w:val="18"/>
                <w:szCs w:val="18"/>
              </w:rPr>
              <w:t>The Project Deliverables</w:t>
            </w:r>
          </w:p>
          <w:p w:rsidR="00FA622B" w:rsidRPr="00FA622B" w:rsidRDefault="00FA622B" w:rsidP="00FA622B">
            <w:pPr>
              <w:numPr>
                <w:ilvl w:val="0"/>
                <w:numId w:val="27"/>
              </w:numPr>
              <w:spacing w:before="75" w:after="100" w:afterAutospacing="1"/>
              <w:rPr>
                <w:rFonts w:ascii="Verdana" w:hAnsi="Verdana"/>
                <w:color w:val="000000"/>
                <w:sz w:val="18"/>
                <w:szCs w:val="18"/>
              </w:rPr>
            </w:pPr>
            <w:r w:rsidRPr="00FA622B">
              <w:rPr>
                <w:rFonts w:ascii="Verdana" w:hAnsi="Verdana"/>
                <w:color w:val="000000"/>
                <w:sz w:val="18"/>
                <w:szCs w:val="18"/>
              </w:rPr>
              <w:t xml:space="preserve">The internal documents: SRS, Architecture Design, Low Level Design, Test Plans </w:t>
            </w:r>
            <w:proofErr w:type="spellStart"/>
            <w:r w:rsidRPr="00FA622B">
              <w:rPr>
                <w:rFonts w:ascii="Verdana" w:hAnsi="Verdana"/>
                <w:color w:val="000000"/>
                <w:sz w:val="18"/>
                <w:szCs w:val="18"/>
              </w:rPr>
              <w:t>etc</w:t>
            </w:r>
            <w:proofErr w:type="spellEnd"/>
          </w:p>
          <w:p w:rsidR="00FA622B" w:rsidRPr="00FA622B" w:rsidRDefault="00FA622B" w:rsidP="00FA622B">
            <w:pPr>
              <w:numPr>
                <w:ilvl w:val="0"/>
                <w:numId w:val="27"/>
              </w:numPr>
              <w:spacing w:before="75" w:after="100" w:afterAutospacing="1"/>
              <w:rPr>
                <w:rFonts w:ascii="Verdana" w:hAnsi="Verdana"/>
                <w:color w:val="000000"/>
                <w:sz w:val="18"/>
                <w:szCs w:val="18"/>
              </w:rPr>
            </w:pPr>
            <w:r w:rsidRPr="00FA622B">
              <w:rPr>
                <w:rFonts w:ascii="Verdana" w:hAnsi="Verdana"/>
                <w:color w:val="000000"/>
                <w:sz w:val="18"/>
                <w:szCs w:val="18"/>
              </w:rPr>
              <w:lastRenderedPageBreak/>
              <w:t>All approved Change Requests</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lastRenderedPageBreak/>
              <w:t>7.3</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Save and archive the configuration collected in the previous step.</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7.4</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Initiate a development branch on the baseline for this release. If using a version control system, like CVS, it is accomplished by creating a branch in the source tree for this release.</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7.5</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Inform the stakeholders of the new production release.</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7.6</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Distribute the package for this release (created in Step 4).</w:t>
            </w:r>
          </w:p>
        </w:tc>
      </w:tr>
      <w:tr w:rsidR="00FA622B" w:rsidRPr="00FA622B" w:rsidTr="00FA622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QM,PC</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FA622B" w:rsidRPr="00FA622B" w:rsidRDefault="00FA622B" w:rsidP="00FA622B">
            <w:pPr>
              <w:rPr>
                <w:rFonts w:ascii="Verdana" w:hAnsi="Verdana"/>
                <w:color w:val="000000"/>
                <w:sz w:val="18"/>
                <w:szCs w:val="18"/>
              </w:rPr>
            </w:pPr>
            <w:r w:rsidRPr="00FA622B">
              <w:rPr>
                <w:rFonts w:ascii="Verdana" w:hAnsi="Verdana"/>
                <w:color w:val="000000"/>
                <w:sz w:val="18"/>
                <w:szCs w:val="18"/>
              </w:rPr>
              <w:t>Review the release and configuration processes. This includes:</w:t>
            </w:r>
          </w:p>
          <w:p w:rsidR="00FA622B" w:rsidRPr="00FA622B" w:rsidRDefault="00FA622B" w:rsidP="00FA622B">
            <w:pPr>
              <w:numPr>
                <w:ilvl w:val="0"/>
                <w:numId w:val="28"/>
              </w:numPr>
              <w:spacing w:before="75" w:after="100" w:afterAutospacing="1"/>
              <w:rPr>
                <w:rFonts w:ascii="Verdana" w:hAnsi="Verdana"/>
                <w:color w:val="000000"/>
                <w:sz w:val="18"/>
                <w:szCs w:val="18"/>
              </w:rPr>
            </w:pPr>
            <w:r w:rsidRPr="00FA622B">
              <w:rPr>
                <w:rFonts w:ascii="Verdana" w:hAnsi="Verdana"/>
                <w:color w:val="000000"/>
                <w:sz w:val="18"/>
                <w:szCs w:val="18"/>
              </w:rPr>
              <w:t>Making sure that the configuration includes all configuration items</w:t>
            </w:r>
          </w:p>
          <w:p w:rsidR="00FA622B" w:rsidRPr="00FA622B" w:rsidRDefault="00FA622B" w:rsidP="00FA622B">
            <w:pPr>
              <w:numPr>
                <w:ilvl w:val="0"/>
                <w:numId w:val="28"/>
              </w:numPr>
              <w:spacing w:before="75" w:after="100" w:afterAutospacing="1"/>
              <w:rPr>
                <w:rFonts w:ascii="Verdana" w:hAnsi="Verdana"/>
                <w:color w:val="000000"/>
                <w:sz w:val="18"/>
                <w:szCs w:val="18"/>
              </w:rPr>
            </w:pPr>
            <w:r w:rsidRPr="00FA622B">
              <w:rPr>
                <w:rFonts w:ascii="Verdana" w:hAnsi="Verdana"/>
                <w:color w:val="000000"/>
                <w:sz w:val="18"/>
                <w:szCs w:val="18"/>
              </w:rPr>
              <w:t xml:space="preserve">Package contains Installation Manual, Release Notes </w:t>
            </w:r>
            <w:proofErr w:type="spellStart"/>
            <w:r w:rsidRPr="00FA622B">
              <w:rPr>
                <w:rFonts w:ascii="Verdana" w:hAnsi="Verdana"/>
                <w:color w:val="000000"/>
                <w:sz w:val="18"/>
                <w:szCs w:val="18"/>
              </w:rPr>
              <w:t>etc</w:t>
            </w:r>
            <w:proofErr w:type="spellEnd"/>
          </w:p>
          <w:p w:rsidR="00FA622B" w:rsidRPr="00FA622B" w:rsidRDefault="00FA622B" w:rsidP="00FA622B">
            <w:pPr>
              <w:numPr>
                <w:ilvl w:val="0"/>
                <w:numId w:val="28"/>
              </w:numPr>
              <w:spacing w:before="75" w:after="100" w:afterAutospacing="1"/>
              <w:rPr>
                <w:rFonts w:ascii="Verdana" w:hAnsi="Verdana"/>
                <w:color w:val="000000"/>
                <w:sz w:val="18"/>
                <w:szCs w:val="18"/>
              </w:rPr>
            </w:pPr>
            <w:r w:rsidRPr="00FA622B">
              <w:rPr>
                <w:rFonts w:ascii="Verdana" w:hAnsi="Verdana"/>
                <w:color w:val="000000"/>
                <w:sz w:val="18"/>
                <w:szCs w:val="18"/>
              </w:rPr>
              <w:t>Branching is done properly</w:t>
            </w:r>
          </w:p>
        </w:tc>
      </w:tr>
    </w:tbl>
    <w:p w:rsidR="00AB1829" w:rsidRPr="009768A4" w:rsidRDefault="00AB1829" w:rsidP="00AB1829">
      <w:pPr>
        <w:ind w:left="720"/>
      </w:pPr>
    </w:p>
    <w:p w:rsidR="00FA622B" w:rsidRDefault="00FA622B" w:rsidP="008D5C4F">
      <w:pPr>
        <w:pStyle w:val="Heading1"/>
      </w:pPr>
      <w:r>
        <w:t>Outputs</w:t>
      </w:r>
    </w:p>
    <w:p w:rsidR="00FA622B" w:rsidRDefault="00FA622B" w:rsidP="00FA622B">
      <w:pPr>
        <w:pStyle w:val="ListParagraph"/>
        <w:numPr>
          <w:ilvl w:val="0"/>
          <w:numId w:val="29"/>
        </w:numPr>
      </w:pPr>
      <w:r>
        <w:t>The Product Package</w:t>
      </w:r>
    </w:p>
    <w:p w:rsidR="00FA622B" w:rsidRPr="00FA622B" w:rsidRDefault="00FA622B" w:rsidP="00FA622B">
      <w:pPr>
        <w:pStyle w:val="ListParagraph"/>
        <w:numPr>
          <w:ilvl w:val="0"/>
          <w:numId w:val="29"/>
        </w:numPr>
      </w:pPr>
      <w:r>
        <w:t>The Configuration (for Production Releases only)</w:t>
      </w:r>
    </w:p>
    <w:p w:rsidR="00FA622B" w:rsidRDefault="00FA622B" w:rsidP="008D5C4F">
      <w:pPr>
        <w:pStyle w:val="Heading1"/>
      </w:pPr>
      <w:r>
        <w:t>Exit Criteria</w:t>
      </w:r>
    </w:p>
    <w:p w:rsidR="00FA622B" w:rsidRPr="00FA622B" w:rsidRDefault="00FA622B" w:rsidP="00FA622B">
      <w:pPr>
        <w:pStyle w:val="ListParagraph"/>
      </w:pPr>
      <w:r w:rsidRPr="00FA622B">
        <w:t>The Product Package has been released.</w:t>
      </w:r>
    </w:p>
    <w:p w:rsidR="00C955A7" w:rsidRDefault="00C955A7" w:rsidP="008D5C4F">
      <w:pPr>
        <w:pStyle w:val="Heading1"/>
      </w:pPr>
      <w:r w:rsidRPr="008D5C4F">
        <w:t>Exceptions</w:t>
      </w:r>
    </w:p>
    <w:p w:rsidR="002B38C4" w:rsidRPr="002B38C4" w:rsidRDefault="002B38C4" w:rsidP="002B38C4">
      <w:pPr>
        <w:pStyle w:val="ListParagraph"/>
      </w:pPr>
      <w:r>
        <w:t>All exceptions must be approved by the Electronics Department Head.</w:t>
      </w:r>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BF74EC" w:rsidRDefault="00BF74EC" w:rsidP="004D5E42">
      <w:pPr>
        <w:pStyle w:val="ListParagraph"/>
        <w:numPr>
          <w:ilvl w:val="1"/>
          <w:numId w:val="1"/>
        </w:numPr>
      </w:pPr>
      <w:r>
        <w:rPr>
          <w:i/>
        </w:rPr>
        <w:t>W12</w:t>
      </w:r>
      <w:r w:rsidRPr="0015615E">
        <w:rPr>
          <w:i/>
        </w:rPr>
        <w:t xml:space="preserve">01 </w:t>
      </w:r>
      <w:r>
        <w:rPr>
          <w:i/>
        </w:rPr>
        <w:t>Software Development Roles and Responsibilities</w:t>
      </w:r>
      <w:r>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lastRenderedPageBreak/>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C17" w:rsidRDefault="00353C17" w:rsidP="00FF7BA7">
      <w:r>
        <w:separator/>
      </w:r>
    </w:p>
  </w:endnote>
  <w:endnote w:type="continuationSeparator" w:id="0">
    <w:p w:rsidR="00353C17" w:rsidRDefault="00353C17"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353C17"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1712F7">
          <w:rPr>
            <w:noProof/>
            <w:sz w:val="20"/>
          </w:rPr>
          <w:t>4</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1712F7">
          <w:rPr>
            <w:noProof/>
            <w:sz w:val="20"/>
          </w:rPr>
          <w:t>4</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353C17">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1712F7">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1712F7">
          <w:rPr>
            <w:noProof/>
            <w:sz w:val="20"/>
          </w:rPr>
          <w:t>4</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C17" w:rsidRDefault="00353C17" w:rsidP="00FF7BA7">
      <w:r>
        <w:separator/>
      </w:r>
    </w:p>
  </w:footnote>
  <w:footnote w:type="continuationSeparator" w:id="0">
    <w:p w:rsidR="00353C17" w:rsidRDefault="00353C17"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ED3" w:rsidRDefault="001B5E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4D792662" wp14:editId="3BC26022">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2AEECCB9" wp14:editId="26309CEA">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03A0" w:rsidRPr="00681C88" w:rsidRDefault="000203A0" w:rsidP="00C955A7">
          <w:pPr>
            <w:rPr>
              <w:rFonts w:ascii="Arial" w:hAnsi="Arial" w:cs="Arial"/>
              <w:b/>
              <w:szCs w:val="22"/>
            </w:rPr>
          </w:pPr>
          <w:r>
            <w:rPr>
              <w:rFonts w:ascii="Arial" w:hAnsi="Arial" w:cs="Arial"/>
              <w:b/>
              <w:sz w:val="22"/>
              <w:szCs w:val="22"/>
            </w:rPr>
            <w:t>EE-ISMS-W</w:t>
          </w:r>
          <w:r w:rsidR="001B5ED3">
            <w:rPr>
              <w:rFonts w:ascii="Arial" w:hAnsi="Arial" w:cs="Arial"/>
              <w:b/>
              <w:sz w:val="22"/>
              <w:szCs w:val="22"/>
            </w:rPr>
            <w:t>1209</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FA622B">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7846DC">
            <w:rPr>
              <w:rFonts w:ascii="Arial" w:hAnsi="Arial" w:cs="Arial"/>
              <w:szCs w:val="24"/>
            </w:rPr>
            <w:t xml:space="preserve">Software </w:t>
          </w:r>
          <w:r w:rsidR="00FA622B">
            <w:rPr>
              <w:rFonts w:ascii="Arial" w:hAnsi="Arial" w:cs="Arial"/>
              <w:szCs w:val="24"/>
            </w:rPr>
            <w:t>Release</w:t>
          </w:r>
          <w:r w:rsidR="007846DC">
            <w:rPr>
              <w:rFonts w:ascii="Arial" w:hAnsi="Arial" w:cs="Arial"/>
              <w:szCs w:val="24"/>
            </w:rPr>
            <w:t xml:space="preserve"> </w:t>
          </w:r>
          <w:r w:rsidR="000203A0">
            <w:rPr>
              <w:rFonts w:ascii="Arial" w:hAnsi="Arial" w:cs="Arial"/>
              <w:szCs w:val="24"/>
            </w:rPr>
            <w:t>Procedure</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7CB3"/>
    <w:multiLevelType w:val="multilevel"/>
    <w:tmpl w:val="69F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E263AF"/>
    <w:multiLevelType w:val="multilevel"/>
    <w:tmpl w:val="F00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4">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5">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C66A92"/>
    <w:multiLevelType w:val="hybridMultilevel"/>
    <w:tmpl w:val="6366A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F85110"/>
    <w:multiLevelType w:val="multilevel"/>
    <w:tmpl w:val="2438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4767E5"/>
    <w:multiLevelType w:val="multilevel"/>
    <w:tmpl w:val="F7C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D23F91"/>
    <w:multiLevelType w:val="hybridMultilevel"/>
    <w:tmpl w:val="D62C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6">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8">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9">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1">
    <w:nsid w:val="6880394D"/>
    <w:multiLevelType w:val="multilevel"/>
    <w:tmpl w:val="D6C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4">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5">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7">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4"/>
  </w:num>
  <w:num w:numId="2">
    <w:abstractNumId w:val="25"/>
  </w:num>
  <w:num w:numId="3">
    <w:abstractNumId w:val="1"/>
  </w:num>
  <w:num w:numId="4">
    <w:abstractNumId w:val="16"/>
  </w:num>
  <w:num w:numId="5">
    <w:abstractNumId w:val="11"/>
  </w:num>
  <w:num w:numId="6">
    <w:abstractNumId w:val="17"/>
  </w:num>
  <w:num w:numId="7">
    <w:abstractNumId w:val="27"/>
  </w:num>
  <w:num w:numId="8">
    <w:abstractNumId w:val="3"/>
  </w:num>
  <w:num w:numId="9">
    <w:abstractNumId w:val="10"/>
  </w:num>
  <w:num w:numId="10">
    <w:abstractNumId w:val="15"/>
  </w:num>
  <w:num w:numId="11">
    <w:abstractNumId w:val="26"/>
  </w:num>
  <w:num w:numId="12">
    <w:abstractNumId w:val="19"/>
  </w:num>
  <w:num w:numId="13">
    <w:abstractNumId w:val="22"/>
  </w:num>
  <w:num w:numId="14">
    <w:abstractNumId w:val="24"/>
  </w:num>
  <w:num w:numId="15">
    <w:abstractNumId w:val="23"/>
  </w:num>
  <w:num w:numId="16">
    <w:abstractNumId w:val="18"/>
  </w:num>
  <w:num w:numId="17">
    <w:abstractNumId w:val="20"/>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8"/>
  </w:num>
  <w:num w:numId="23">
    <w:abstractNumId w:val="6"/>
  </w:num>
  <w:num w:numId="24">
    <w:abstractNumId w:val="21"/>
  </w:num>
  <w:num w:numId="25">
    <w:abstractNumId w:val="12"/>
  </w:num>
  <w:num w:numId="26">
    <w:abstractNumId w:val="13"/>
  </w:num>
  <w:num w:numId="27">
    <w:abstractNumId w:val="0"/>
  </w:num>
  <w:num w:numId="28">
    <w:abstractNumId w:val="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B381A"/>
    <w:rsid w:val="000C3B62"/>
    <w:rsid w:val="000E189E"/>
    <w:rsid w:val="000E287E"/>
    <w:rsid w:val="00110CAB"/>
    <w:rsid w:val="00144856"/>
    <w:rsid w:val="0015615E"/>
    <w:rsid w:val="001712F7"/>
    <w:rsid w:val="001A5F83"/>
    <w:rsid w:val="001B5ED3"/>
    <w:rsid w:val="001B77A9"/>
    <w:rsid w:val="001C5E2B"/>
    <w:rsid w:val="00277818"/>
    <w:rsid w:val="00282B0D"/>
    <w:rsid w:val="002A08F4"/>
    <w:rsid w:val="002B38C4"/>
    <w:rsid w:val="002E1442"/>
    <w:rsid w:val="0030055B"/>
    <w:rsid w:val="00353C17"/>
    <w:rsid w:val="00371B2F"/>
    <w:rsid w:val="00375E14"/>
    <w:rsid w:val="003C7115"/>
    <w:rsid w:val="003D475D"/>
    <w:rsid w:val="003E3524"/>
    <w:rsid w:val="00412C8D"/>
    <w:rsid w:val="0043657C"/>
    <w:rsid w:val="004606B8"/>
    <w:rsid w:val="004670E4"/>
    <w:rsid w:val="00474AB6"/>
    <w:rsid w:val="00487D97"/>
    <w:rsid w:val="004D5E42"/>
    <w:rsid w:val="00542117"/>
    <w:rsid w:val="00543A97"/>
    <w:rsid w:val="00556890"/>
    <w:rsid w:val="00617D01"/>
    <w:rsid w:val="00670CD9"/>
    <w:rsid w:val="0068569D"/>
    <w:rsid w:val="006E78F9"/>
    <w:rsid w:val="007327B3"/>
    <w:rsid w:val="0073591C"/>
    <w:rsid w:val="007370F1"/>
    <w:rsid w:val="007846DC"/>
    <w:rsid w:val="0078689A"/>
    <w:rsid w:val="0080055B"/>
    <w:rsid w:val="008032D8"/>
    <w:rsid w:val="008156F8"/>
    <w:rsid w:val="00825D8E"/>
    <w:rsid w:val="008C2137"/>
    <w:rsid w:val="008D5C4F"/>
    <w:rsid w:val="00910917"/>
    <w:rsid w:val="00963EDD"/>
    <w:rsid w:val="009768A4"/>
    <w:rsid w:val="009B4B9F"/>
    <w:rsid w:val="00A475A0"/>
    <w:rsid w:val="00A66E04"/>
    <w:rsid w:val="00A90E40"/>
    <w:rsid w:val="00AA4A63"/>
    <w:rsid w:val="00AB1829"/>
    <w:rsid w:val="00AD3DC8"/>
    <w:rsid w:val="00AF06ED"/>
    <w:rsid w:val="00B22010"/>
    <w:rsid w:val="00B514BA"/>
    <w:rsid w:val="00B61303"/>
    <w:rsid w:val="00B827FC"/>
    <w:rsid w:val="00B8430C"/>
    <w:rsid w:val="00B86A81"/>
    <w:rsid w:val="00B96BE5"/>
    <w:rsid w:val="00BB7DEC"/>
    <w:rsid w:val="00BC56F0"/>
    <w:rsid w:val="00BD25FE"/>
    <w:rsid w:val="00BD4716"/>
    <w:rsid w:val="00BE1410"/>
    <w:rsid w:val="00BF74EC"/>
    <w:rsid w:val="00C02A2D"/>
    <w:rsid w:val="00C102EF"/>
    <w:rsid w:val="00C34921"/>
    <w:rsid w:val="00C648A3"/>
    <w:rsid w:val="00C72283"/>
    <w:rsid w:val="00C76BF7"/>
    <w:rsid w:val="00C955A7"/>
    <w:rsid w:val="00CA7DD1"/>
    <w:rsid w:val="00CC44B2"/>
    <w:rsid w:val="00CD7F99"/>
    <w:rsid w:val="00CE1C50"/>
    <w:rsid w:val="00D0462F"/>
    <w:rsid w:val="00D14082"/>
    <w:rsid w:val="00D40075"/>
    <w:rsid w:val="00D52395"/>
    <w:rsid w:val="00D546BC"/>
    <w:rsid w:val="00DA5F8E"/>
    <w:rsid w:val="00DD2198"/>
    <w:rsid w:val="00E0076C"/>
    <w:rsid w:val="00E04718"/>
    <w:rsid w:val="00E10E5D"/>
    <w:rsid w:val="00E47697"/>
    <w:rsid w:val="00E53992"/>
    <w:rsid w:val="00E73CA8"/>
    <w:rsid w:val="00E75B87"/>
    <w:rsid w:val="00E77334"/>
    <w:rsid w:val="00E86A18"/>
    <w:rsid w:val="00E92262"/>
    <w:rsid w:val="00EB7D60"/>
    <w:rsid w:val="00F3795A"/>
    <w:rsid w:val="00F405F6"/>
    <w:rsid w:val="00F81062"/>
    <w:rsid w:val="00FA622B"/>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 w:id="17643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026A5"/>
    <w:rsid w:val="004F013F"/>
    <w:rsid w:val="00620116"/>
    <w:rsid w:val="007334E3"/>
    <w:rsid w:val="009E0531"/>
    <w:rsid w:val="00A71302"/>
    <w:rsid w:val="00A8383E"/>
    <w:rsid w:val="00B80F8D"/>
    <w:rsid w:val="00C103C1"/>
    <w:rsid w:val="00E6418F"/>
    <w:rsid w:val="00E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40</cp:revision>
  <dcterms:created xsi:type="dcterms:W3CDTF">2011-02-10T15:36:00Z</dcterms:created>
  <dcterms:modified xsi:type="dcterms:W3CDTF">2012-01-17T10:45:00Z</dcterms:modified>
</cp:coreProperties>
</file>