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D04FC" w14:textId="77777777" w:rsidR="001F7EB8" w:rsidRDefault="00D428FC">
      <w:pPr>
        <w:ind w:right="-2"/>
        <w:jc w:val="center"/>
        <w:rPr>
          <w:sz w:val="26"/>
          <w:szCs w:val="26"/>
        </w:rPr>
      </w:pPr>
      <w:r>
        <w:rPr>
          <w:sz w:val="26"/>
          <w:szCs w:val="26"/>
        </w:rPr>
        <w:t>МИНИСТЕРСТВО ОБРАЗОВАНИЯ И НАУКИ РОССИЙСКОЙ ФЕДЕРАЦИИ</w:t>
      </w:r>
    </w:p>
    <w:p w14:paraId="5A651FD9" w14:textId="77777777" w:rsidR="001F7EB8" w:rsidRDefault="00D428FC">
      <w:pPr>
        <w:ind w:right="-2"/>
        <w:jc w:val="center"/>
        <w:rPr>
          <w:sz w:val="26"/>
          <w:szCs w:val="26"/>
        </w:rPr>
      </w:pPr>
      <w:r>
        <w:rPr>
          <w:caps/>
          <w:spacing w:val="-6"/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14:paraId="74839BAD" w14:textId="77777777" w:rsidR="001F7EB8" w:rsidRDefault="00D428FC">
      <w:pPr>
        <w:ind w:right="-2"/>
        <w:jc w:val="center"/>
        <w:rPr>
          <w:sz w:val="26"/>
          <w:szCs w:val="26"/>
        </w:rPr>
      </w:pPr>
      <w:r>
        <w:rPr>
          <w:b/>
          <w:caps/>
          <w:sz w:val="26"/>
          <w:szCs w:val="26"/>
        </w:rPr>
        <w:t>«Московский политехнический университет»</w:t>
      </w:r>
    </w:p>
    <w:p w14:paraId="77F81F80" w14:textId="77777777" w:rsidR="001F7EB8" w:rsidRDefault="00D428FC">
      <w:pPr>
        <w:ind w:right="-2"/>
        <w:jc w:val="center"/>
        <w:rPr>
          <w:sz w:val="26"/>
          <w:szCs w:val="26"/>
        </w:rPr>
      </w:pPr>
      <w:r>
        <w:rPr>
          <w:b/>
          <w:sz w:val="26"/>
          <w:szCs w:val="26"/>
        </w:rPr>
        <w:t>(МОСКОВСКИЙ ПОЛИТЕХ)</w:t>
      </w:r>
    </w:p>
    <w:p w14:paraId="04DD61D2" w14:textId="77777777" w:rsidR="001F7EB8" w:rsidRDefault="00D428FC">
      <w:pPr>
        <w:jc w:val="center"/>
        <w:outlineLvl w:val="1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Факультет </w:t>
      </w:r>
      <w:r>
        <w:rPr>
          <w:sz w:val="28"/>
          <w:szCs w:val="28"/>
        </w:rPr>
        <w:t>информационных технологий</w:t>
      </w:r>
    </w:p>
    <w:p w14:paraId="3BFE738E" w14:textId="77777777" w:rsidR="001F7EB8" w:rsidRDefault="00D428FC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Кафедра: «СМАРТ-технологии»</w:t>
      </w:r>
    </w:p>
    <w:p w14:paraId="2BA3E641" w14:textId="77777777" w:rsidR="001F7EB8" w:rsidRDefault="001F7EB8">
      <w:pPr>
        <w:jc w:val="center"/>
        <w:rPr>
          <w:sz w:val="28"/>
          <w:szCs w:val="28"/>
        </w:rPr>
      </w:pPr>
    </w:p>
    <w:p w14:paraId="49C51305" w14:textId="77777777" w:rsidR="001F7EB8" w:rsidRDefault="00D428FC">
      <w:pPr>
        <w:ind w:left="3544"/>
        <w:rPr>
          <w:sz w:val="28"/>
          <w:szCs w:val="28"/>
        </w:rPr>
      </w:pPr>
      <w:r>
        <w:rPr>
          <w:sz w:val="28"/>
          <w:szCs w:val="28"/>
        </w:rPr>
        <w:t>Утверждаю:</w:t>
      </w:r>
    </w:p>
    <w:p w14:paraId="287784A1" w14:textId="77777777" w:rsidR="001F7EB8" w:rsidRDefault="001F7EB8">
      <w:pPr>
        <w:ind w:left="3544"/>
        <w:rPr>
          <w:sz w:val="28"/>
          <w:szCs w:val="28"/>
        </w:rPr>
      </w:pPr>
    </w:p>
    <w:p w14:paraId="0C27D7DA" w14:textId="77777777" w:rsidR="001F7EB8" w:rsidRDefault="000D2C25">
      <w:pPr>
        <w:ind w:left="3544"/>
        <w:rPr>
          <w:sz w:val="28"/>
          <w:szCs w:val="28"/>
        </w:rPr>
      </w:pPr>
      <w:proofErr w:type="spellStart"/>
      <w:r>
        <w:rPr>
          <w:sz w:val="28"/>
          <w:szCs w:val="28"/>
        </w:rPr>
        <w:t>Зав.кафедрой</w:t>
      </w:r>
      <w:proofErr w:type="spellEnd"/>
      <w:r>
        <w:rPr>
          <w:sz w:val="28"/>
          <w:szCs w:val="28"/>
        </w:rPr>
        <w:t xml:space="preserve"> </w:t>
      </w:r>
      <w:r w:rsidRPr="002D5F72">
        <w:rPr>
          <w:sz w:val="28"/>
          <w:szCs w:val="28"/>
          <w:highlight w:val="yellow"/>
        </w:rPr>
        <w:t>_</w:t>
      </w:r>
      <w:r w:rsidRPr="002D5F72">
        <w:rPr>
          <w:sz w:val="28"/>
          <w:szCs w:val="28"/>
          <w:highlight w:val="yellow"/>
          <w:u w:val="single"/>
        </w:rPr>
        <w:t>Петрунина Е.В.</w:t>
      </w:r>
      <w:r w:rsidR="00D428FC" w:rsidRPr="002D5F72">
        <w:rPr>
          <w:sz w:val="28"/>
          <w:szCs w:val="28"/>
          <w:highlight w:val="yellow"/>
        </w:rPr>
        <w:t xml:space="preserve"> / _____________</w:t>
      </w:r>
    </w:p>
    <w:p w14:paraId="6F9084FC" w14:textId="77777777" w:rsidR="001F7EB8" w:rsidRDefault="001F7EB8">
      <w:pPr>
        <w:ind w:left="3544"/>
        <w:rPr>
          <w:sz w:val="28"/>
          <w:szCs w:val="28"/>
        </w:rPr>
      </w:pPr>
    </w:p>
    <w:p w14:paraId="164A99A2" w14:textId="77777777" w:rsidR="001F7EB8" w:rsidRDefault="00D428FC">
      <w:pPr>
        <w:ind w:left="3544"/>
        <w:rPr>
          <w:sz w:val="28"/>
          <w:szCs w:val="28"/>
        </w:rPr>
      </w:pPr>
      <w:r w:rsidRPr="002D5F72">
        <w:rPr>
          <w:sz w:val="28"/>
          <w:szCs w:val="28"/>
          <w:highlight w:val="yellow"/>
        </w:rPr>
        <w:t>«_______» ______________ 20…… г.</w:t>
      </w:r>
    </w:p>
    <w:p w14:paraId="46F4867C" w14:textId="77777777" w:rsidR="001F7EB8" w:rsidRDefault="001F7EB8">
      <w:pPr>
        <w:jc w:val="center"/>
        <w:rPr>
          <w:sz w:val="28"/>
          <w:szCs w:val="28"/>
        </w:rPr>
      </w:pPr>
    </w:p>
    <w:p w14:paraId="2DD82A73" w14:textId="77777777" w:rsidR="001F7EB8" w:rsidRDefault="00D428FC">
      <w:pPr>
        <w:jc w:val="center"/>
        <w:rPr>
          <w:sz w:val="28"/>
          <w:szCs w:val="28"/>
        </w:rPr>
      </w:pPr>
      <w:r>
        <w:rPr>
          <w:sz w:val="28"/>
          <w:szCs w:val="28"/>
        </w:rPr>
        <w:t>Задание</w:t>
      </w:r>
    </w:p>
    <w:p w14:paraId="58E14ABA" w14:textId="77777777" w:rsidR="001F7EB8" w:rsidRDefault="00D428FC">
      <w:pPr>
        <w:jc w:val="center"/>
        <w:rPr>
          <w:sz w:val="28"/>
          <w:szCs w:val="28"/>
        </w:rPr>
      </w:pPr>
      <w:r>
        <w:rPr>
          <w:sz w:val="28"/>
          <w:szCs w:val="28"/>
        </w:rPr>
        <w:t>на учебную (проектную) практику</w:t>
      </w:r>
    </w:p>
    <w:p w14:paraId="55FCB050" w14:textId="77777777" w:rsidR="001F7EB8" w:rsidRDefault="001F7EB8">
      <w:pPr>
        <w:jc w:val="both"/>
        <w:rPr>
          <w:sz w:val="28"/>
          <w:szCs w:val="28"/>
        </w:rPr>
      </w:pPr>
    </w:p>
    <w:p w14:paraId="5A04D8BC" w14:textId="77777777" w:rsidR="001F7EB8" w:rsidRDefault="00D428FC" w:rsidP="00C107FC">
      <w:pPr>
        <w:jc w:val="both"/>
        <w:rPr>
          <w:sz w:val="28"/>
          <w:szCs w:val="28"/>
        </w:rPr>
      </w:pPr>
      <w:r>
        <w:rPr>
          <w:sz w:val="28"/>
          <w:szCs w:val="28"/>
        </w:rPr>
        <w:t>студенту __</w:t>
      </w:r>
      <w:r w:rsidR="000A1534" w:rsidRPr="000A1534">
        <w:rPr>
          <w:sz w:val="28"/>
          <w:szCs w:val="28"/>
          <w:u w:val="single"/>
        </w:rPr>
        <w:t>Рыжову Артему Алексеевичу</w:t>
      </w:r>
      <w:r>
        <w:rPr>
          <w:i/>
          <w:sz w:val="28"/>
          <w:szCs w:val="28"/>
        </w:rPr>
        <w:t>_________________________</w:t>
      </w:r>
      <w:r>
        <w:rPr>
          <w:sz w:val="28"/>
          <w:szCs w:val="28"/>
        </w:rPr>
        <w:t xml:space="preserve"> </w:t>
      </w:r>
    </w:p>
    <w:p w14:paraId="06FB7ED0" w14:textId="77777777" w:rsidR="001F7EB8" w:rsidRDefault="00D428FC" w:rsidP="00C107FC">
      <w:pPr>
        <w:jc w:val="both"/>
        <w:rPr>
          <w:sz w:val="28"/>
          <w:szCs w:val="28"/>
        </w:rPr>
      </w:pPr>
      <w:r>
        <w:rPr>
          <w:sz w:val="28"/>
          <w:szCs w:val="28"/>
        </w:rPr>
        <w:t>направления подготовки 09.03.01 «Информатика и вычислительная техника» образовательной программы «</w:t>
      </w:r>
      <w:r w:rsidR="00C75C31">
        <w:rPr>
          <w:sz w:val="28"/>
          <w:szCs w:val="28"/>
        </w:rPr>
        <w:t>Интеграция и программирование в САПР</w:t>
      </w:r>
      <w:r>
        <w:rPr>
          <w:sz w:val="28"/>
          <w:szCs w:val="28"/>
        </w:rPr>
        <w:t xml:space="preserve">» группы </w:t>
      </w:r>
      <w:r w:rsidR="00C75C31">
        <w:rPr>
          <w:sz w:val="28"/>
          <w:szCs w:val="28"/>
        </w:rPr>
        <w:t>___</w:t>
      </w:r>
      <w:r w:rsidR="00E475F6" w:rsidRPr="00E475F6">
        <w:rPr>
          <w:sz w:val="28"/>
          <w:szCs w:val="28"/>
          <w:u w:val="single"/>
        </w:rPr>
        <w:t>221-324</w:t>
      </w:r>
      <w:r w:rsidR="00C75C31">
        <w:rPr>
          <w:sz w:val="28"/>
          <w:szCs w:val="28"/>
        </w:rPr>
        <w:t>____</w:t>
      </w:r>
      <w:r>
        <w:rPr>
          <w:sz w:val="28"/>
          <w:szCs w:val="28"/>
        </w:rPr>
        <w:t xml:space="preserve"> факультета информационных технологий.</w:t>
      </w:r>
    </w:p>
    <w:p w14:paraId="793CB538" w14:textId="77777777" w:rsidR="001F7EB8" w:rsidRDefault="00D428FC" w:rsidP="00C107FC">
      <w:pPr>
        <w:jc w:val="both"/>
        <w:rPr>
          <w:sz w:val="28"/>
          <w:szCs w:val="28"/>
        </w:rPr>
      </w:pPr>
      <w:r>
        <w:rPr>
          <w:sz w:val="28"/>
          <w:szCs w:val="28"/>
        </w:rPr>
        <w:t>Место прохождения практики: _________</w:t>
      </w:r>
      <w:r w:rsidR="00D0634A" w:rsidRPr="00A231DA">
        <w:rPr>
          <w:sz w:val="28"/>
          <w:szCs w:val="28"/>
          <w:u w:val="single"/>
        </w:rPr>
        <w:t>ФГУП «НАМИ»</w:t>
      </w:r>
      <w:r>
        <w:rPr>
          <w:sz w:val="28"/>
          <w:szCs w:val="28"/>
        </w:rPr>
        <w:t>________________</w:t>
      </w:r>
    </w:p>
    <w:p w14:paraId="2901265F" w14:textId="77777777" w:rsidR="001F7EB8" w:rsidRDefault="001F7EB8" w:rsidP="00C107FC">
      <w:pPr>
        <w:ind w:left="567"/>
        <w:jc w:val="both"/>
        <w:rPr>
          <w:sz w:val="28"/>
          <w:szCs w:val="28"/>
        </w:rPr>
      </w:pPr>
    </w:p>
    <w:p w14:paraId="2C29DC43" w14:textId="77777777" w:rsidR="001F7EB8" w:rsidRDefault="00D428FC" w:rsidP="00C107FC">
      <w:pPr>
        <w:jc w:val="both"/>
        <w:rPr>
          <w:i/>
          <w:sz w:val="28"/>
          <w:szCs w:val="28"/>
        </w:rPr>
      </w:pPr>
      <w:r>
        <w:rPr>
          <w:sz w:val="28"/>
          <w:szCs w:val="28"/>
        </w:rPr>
        <w:t xml:space="preserve">1 Тема практики: </w:t>
      </w:r>
      <w:r w:rsidR="00695BED" w:rsidRPr="00695BED">
        <w:rPr>
          <w:sz w:val="28"/>
          <w:szCs w:val="28"/>
          <w:u w:val="single"/>
        </w:rPr>
        <w:t xml:space="preserve">изучение предметной области диагностики по </w:t>
      </w:r>
      <w:r w:rsidR="00695BED" w:rsidRPr="00695BED">
        <w:rPr>
          <w:sz w:val="28"/>
          <w:szCs w:val="28"/>
          <w:u w:val="single"/>
          <w:lang w:val="en-US"/>
        </w:rPr>
        <w:t>CAN</w:t>
      </w:r>
      <w:r w:rsidR="00695BED" w:rsidRPr="00695BED">
        <w:rPr>
          <w:sz w:val="28"/>
          <w:szCs w:val="28"/>
          <w:u w:val="single"/>
        </w:rPr>
        <w:t>/</w:t>
      </w:r>
      <w:r w:rsidR="00695BED" w:rsidRPr="00695BED">
        <w:rPr>
          <w:sz w:val="28"/>
          <w:szCs w:val="28"/>
          <w:u w:val="single"/>
          <w:lang w:val="en-US"/>
        </w:rPr>
        <w:t>UDS</w:t>
      </w:r>
      <w:r w:rsidR="00695BED" w:rsidRPr="00695BED">
        <w:rPr>
          <w:sz w:val="28"/>
          <w:szCs w:val="28"/>
          <w:u w:val="single"/>
        </w:rPr>
        <w:t xml:space="preserve"> и подготовка исходных данных для разработки модуля анализа </w:t>
      </w:r>
      <w:r w:rsidR="00695BED" w:rsidRPr="00695BED">
        <w:rPr>
          <w:sz w:val="28"/>
          <w:szCs w:val="28"/>
          <w:u w:val="single"/>
          <w:lang w:val="en-US"/>
        </w:rPr>
        <w:t>CAN</w:t>
      </w:r>
      <w:r w:rsidR="00695BED" w:rsidRPr="00695BED">
        <w:rPr>
          <w:sz w:val="28"/>
          <w:szCs w:val="28"/>
          <w:u w:val="single"/>
        </w:rPr>
        <w:t>-логов.</w:t>
      </w:r>
      <w:r w:rsidRPr="00695BED">
        <w:rPr>
          <w:i/>
          <w:sz w:val="28"/>
          <w:szCs w:val="28"/>
          <w:u w:val="single"/>
        </w:rPr>
        <w:t xml:space="preserve"> </w:t>
      </w:r>
      <w:r>
        <w:rPr>
          <w:i/>
          <w:sz w:val="28"/>
          <w:szCs w:val="28"/>
        </w:rPr>
        <w:t xml:space="preserve">_______________________________________________________________ </w:t>
      </w:r>
    </w:p>
    <w:p w14:paraId="5CF3B055" w14:textId="77777777" w:rsidR="001F7EB8" w:rsidRDefault="00D428FC" w:rsidP="00C107FC">
      <w:pPr>
        <w:jc w:val="both"/>
        <w:rPr>
          <w:sz w:val="28"/>
          <w:szCs w:val="28"/>
        </w:rPr>
      </w:pPr>
      <w:r>
        <w:rPr>
          <w:sz w:val="28"/>
          <w:szCs w:val="28"/>
        </w:rPr>
        <w:t>2 Перечень задач, подлежащих выполнению:</w:t>
      </w:r>
    </w:p>
    <w:p w14:paraId="0BC09D5A" w14:textId="77777777" w:rsidR="001F7EB8" w:rsidRDefault="00DE1FE9" w:rsidP="00E73B1C">
      <w:pPr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2.1 </w:t>
      </w:r>
      <w:r w:rsidR="00D428FC">
        <w:rPr>
          <w:i/>
          <w:sz w:val="28"/>
          <w:szCs w:val="28"/>
        </w:rPr>
        <w:t>Ознакомление со структурой предприятия, должностными инструкциями, сферой деятельности предприятия</w:t>
      </w:r>
    </w:p>
    <w:p w14:paraId="77612B75" w14:textId="77777777" w:rsidR="001F7EB8" w:rsidRPr="00E15957" w:rsidRDefault="00E15957" w:rsidP="00E73B1C">
      <w:pPr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2.2 Ознакомление с назначением </w:t>
      </w:r>
      <w:r>
        <w:rPr>
          <w:i/>
          <w:sz w:val="28"/>
          <w:szCs w:val="28"/>
          <w:lang w:val="en-US"/>
        </w:rPr>
        <w:t>CAN</w:t>
      </w:r>
      <w:r w:rsidRPr="00E15957">
        <w:rPr>
          <w:i/>
          <w:sz w:val="28"/>
          <w:szCs w:val="28"/>
        </w:rPr>
        <w:t>-логов в диагностике автомобилей</w:t>
      </w:r>
      <w:r>
        <w:rPr>
          <w:i/>
          <w:sz w:val="28"/>
          <w:szCs w:val="28"/>
        </w:rPr>
        <w:t xml:space="preserve"> и требованиями предприятия к их хранению</w:t>
      </w:r>
      <w:r w:rsidRPr="00E15957">
        <w:rPr>
          <w:i/>
          <w:sz w:val="28"/>
          <w:szCs w:val="28"/>
        </w:rPr>
        <w:t>/</w:t>
      </w:r>
      <w:r>
        <w:rPr>
          <w:i/>
          <w:sz w:val="28"/>
          <w:szCs w:val="28"/>
        </w:rPr>
        <w:t>использованию.</w:t>
      </w:r>
    </w:p>
    <w:p w14:paraId="65CD1652" w14:textId="77777777" w:rsidR="001F7EB8" w:rsidRPr="0040348A" w:rsidRDefault="0040348A" w:rsidP="00E73B1C">
      <w:pPr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2.3 Изучение структуры </w:t>
      </w:r>
      <w:r>
        <w:rPr>
          <w:i/>
          <w:sz w:val="28"/>
          <w:szCs w:val="28"/>
          <w:lang w:val="en-US"/>
        </w:rPr>
        <w:t>CAN</w:t>
      </w:r>
      <w:r w:rsidRPr="0040348A">
        <w:rPr>
          <w:i/>
          <w:sz w:val="28"/>
          <w:szCs w:val="28"/>
        </w:rPr>
        <w:t>-</w:t>
      </w:r>
      <w:r>
        <w:rPr>
          <w:i/>
          <w:sz w:val="28"/>
          <w:szCs w:val="28"/>
        </w:rPr>
        <w:t xml:space="preserve">лога и форматов, применяемых на предприятии (поля записи, представление </w:t>
      </w:r>
      <w:r>
        <w:rPr>
          <w:i/>
          <w:sz w:val="28"/>
          <w:szCs w:val="28"/>
          <w:lang w:val="en-US"/>
        </w:rPr>
        <w:t>CAN</w:t>
      </w:r>
      <w:r w:rsidRPr="0040348A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ID</w:t>
      </w:r>
      <w:r w:rsidRPr="0040348A">
        <w:rPr>
          <w:i/>
          <w:sz w:val="28"/>
          <w:szCs w:val="28"/>
        </w:rPr>
        <w:t xml:space="preserve">, </w:t>
      </w:r>
      <w:r>
        <w:rPr>
          <w:i/>
          <w:sz w:val="28"/>
          <w:szCs w:val="28"/>
          <w:lang w:val="en-US"/>
        </w:rPr>
        <w:t>Rx</w:t>
      </w:r>
      <w:r w:rsidRPr="0040348A">
        <w:rPr>
          <w:i/>
          <w:sz w:val="28"/>
          <w:szCs w:val="28"/>
        </w:rPr>
        <w:t>/</w:t>
      </w:r>
      <w:r>
        <w:rPr>
          <w:i/>
          <w:sz w:val="28"/>
          <w:szCs w:val="28"/>
          <w:lang w:val="en-US"/>
        </w:rPr>
        <w:t>Tx</w:t>
      </w:r>
      <w:r w:rsidRPr="0040348A">
        <w:rPr>
          <w:i/>
          <w:sz w:val="28"/>
          <w:szCs w:val="28"/>
        </w:rPr>
        <w:t xml:space="preserve">, </w:t>
      </w:r>
      <w:r>
        <w:rPr>
          <w:i/>
          <w:sz w:val="28"/>
          <w:szCs w:val="28"/>
          <w:lang w:val="en-US"/>
        </w:rPr>
        <w:t>DLC</w:t>
      </w:r>
      <w:r w:rsidRPr="0040348A">
        <w:rPr>
          <w:i/>
          <w:sz w:val="28"/>
          <w:szCs w:val="28"/>
        </w:rPr>
        <w:t xml:space="preserve">, </w:t>
      </w:r>
      <w:r>
        <w:rPr>
          <w:i/>
          <w:sz w:val="28"/>
          <w:szCs w:val="28"/>
          <w:lang w:val="en-US"/>
        </w:rPr>
        <w:t>DATA</w:t>
      </w:r>
      <w:r w:rsidRPr="0040348A">
        <w:rPr>
          <w:i/>
          <w:sz w:val="28"/>
          <w:szCs w:val="28"/>
        </w:rPr>
        <w:t xml:space="preserve">), </w:t>
      </w:r>
      <w:r>
        <w:rPr>
          <w:i/>
          <w:sz w:val="28"/>
          <w:szCs w:val="28"/>
        </w:rPr>
        <w:t>обзор поддерживаемых форматов (</w:t>
      </w:r>
      <w:r>
        <w:rPr>
          <w:i/>
          <w:sz w:val="28"/>
          <w:szCs w:val="28"/>
          <w:lang w:val="en-US"/>
        </w:rPr>
        <w:t>ASC</w:t>
      </w:r>
      <w:r w:rsidRPr="0040348A">
        <w:rPr>
          <w:i/>
          <w:sz w:val="28"/>
          <w:szCs w:val="28"/>
        </w:rPr>
        <w:t>/</w:t>
      </w:r>
      <w:r>
        <w:rPr>
          <w:i/>
          <w:sz w:val="28"/>
          <w:szCs w:val="28"/>
          <w:lang w:val="en-US"/>
        </w:rPr>
        <w:t>VCI</w:t>
      </w:r>
      <w:r w:rsidRPr="0040348A">
        <w:rPr>
          <w:i/>
          <w:sz w:val="28"/>
          <w:szCs w:val="28"/>
        </w:rPr>
        <w:t xml:space="preserve">, </w:t>
      </w:r>
      <w:r>
        <w:rPr>
          <w:i/>
          <w:sz w:val="28"/>
          <w:szCs w:val="28"/>
          <w:lang w:val="en-US"/>
        </w:rPr>
        <w:t>BUSMASTER</w:t>
      </w:r>
      <w:r w:rsidRPr="0040348A">
        <w:rPr>
          <w:i/>
          <w:sz w:val="28"/>
          <w:szCs w:val="28"/>
        </w:rPr>
        <w:t>).</w:t>
      </w:r>
    </w:p>
    <w:p w14:paraId="07DE3A82" w14:textId="77777777" w:rsidR="001F7EB8" w:rsidRPr="00CF274B" w:rsidRDefault="0040348A" w:rsidP="00E73B1C">
      <w:pPr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2.4 Изучение основ протоколов, необходимых для последующего анализа логов: </w:t>
      </w:r>
      <w:r>
        <w:rPr>
          <w:i/>
          <w:sz w:val="28"/>
          <w:szCs w:val="28"/>
          <w:lang w:val="en-US"/>
        </w:rPr>
        <w:t>CAN</w:t>
      </w:r>
      <w:r w:rsidRPr="0040348A">
        <w:rPr>
          <w:i/>
          <w:sz w:val="28"/>
          <w:szCs w:val="28"/>
        </w:rPr>
        <w:t xml:space="preserve">, </w:t>
      </w:r>
      <w:r>
        <w:rPr>
          <w:i/>
          <w:sz w:val="28"/>
          <w:szCs w:val="28"/>
          <w:lang w:val="en-US"/>
        </w:rPr>
        <w:t>UDS</w:t>
      </w:r>
      <w:r w:rsidRPr="0040348A">
        <w:rPr>
          <w:i/>
          <w:sz w:val="28"/>
          <w:szCs w:val="28"/>
        </w:rPr>
        <w:t>, (</w:t>
      </w:r>
      <w:r>
        <w:rPr>
          <w:i/>
          <w:sz w:val="28"/>
          <w:szCs w:val="28"/>
          <w:lang w:val="en-US"/>
        </w:rPr>
        <w:t>SID</w:t>
      </w:r>
      <w:r w:rsidRPr="0040348A">
        <w:rPr>
          <w:i/>
          <w:sz w:val="28"/>
          <w:szCs w:val="28"/>
        </w:rPr>
        <w:t xml:space="preserve">, </w:t>
      </w:r>
      <w:r>
        <w:rPr>
          <w:i/>
          <w:sz w:val="28"/>
          <w:szCs w:val="28"/>
          <w:lang w:val="en-US"/>
        </w:rPr>
        <w:t>positive</w:t>
      </w:r>
      <w:r w:rsidRPr="0040348A">
        <w:rPr>
          <w:i/>
          <w:sz w:val="28"/>
          <w:szCs w:val="28"/>
        </w:rPr>
        <w:t>/</w:t>
      </w:r>
      <w:r>
        <w:rPr>
          <w:i/>
          <w:sz w:val="28"/>
          <w:szCs w:val="28"/>
          <w:lang w:val="en-US"/>
        </w:rPr>
        <w:t>negative</w:t>
      </w:r>
      <w:r w:rsidRPr="0040348A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response</w:t>
      </w:r>
      <w:r w:rsidRPr="0040348A">
        <w:rPr>
          <w:i/>
          <w:sz w:val="28"/>
          <w:szCs w:val="28"/>
        </w:rPr>
        <w:t xml:space="preserve">), </w:t>
      </w:r>
      <w:r>
        <w:rPr>
          <w:i/>
          <w:sz w:val="28"/>
          <w:szCs w:val="28"/>
        </w:rPr>
        <w:t>функциональные запросы и ответы (</w:t>
      </w:r>
      <w:r w:rsidRPr="0040348A">
        <w:rPr>
          <w:i/>
          <w:sz w:val="28"/>
          <w:szCs w:val="28"/>
        </w:rPr>
        <w:t>7</w:t>
      </w:r>
      <w:r>
        <w:rPr>
          <w:i/>
          <w:sz w:val="28"/>
          <w:szCs w:val="28"/>
          <w:lang w:val="en-US"/>
        </w:rPr>
        <w:t>DF</w:t>
      </w:r>
      <w:r w:rsidRPr="0040348A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и диапазоны ответов), общие принципы диагностического обмена</w:t>
      </w:r>
      <w:r w:rsidR="00D6203D">
        <w:rPr>
          <w:i/>
          <w:sz w:val="28"/>
          <w:szCs w:val="28"/>
        </w:rPr>
        <w:t>.</w:t>
      </w:r>
    </w:p>
    <w:p w14:paraId="73774439" w14:textId="77777777" w:rsidR="001F7EB8" w:rsidRDefault="006E4A9E" w:rsidP="00E73B1C">
      <w:pPr>
        <w:jc w:val="both"/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 xml:space="preserve">2.5 </w:t>
      </w:r>
      <w:r>
        <w:rPr>
          <w:i/>
          <w:sz w:val="28"/>
          <w:szCs w:val="28"/>
        </w:rPr>
        <w:t>Изучение</w:t>
      </w:r>
      <w:r w:rsidRPr="000D2C25">
        <w:rPr>
          <w:i/>
          <w:sz w:val="28"/>
          <w:szCs w:val="28"/>
          <w:lang w:val="en-US"/>
        </w:rPr>
        <w:t xml:space="preserve"> </w:t>
      </w:r>
      <w:r w:rsidR="003562B0">
        <w:rPr>
          <w:i/>
          <w:sz w:val="28"/>
          <w:szCs w:val="28"/>
        </w:rPr>
        <w:t>принципов</w:t>
      </w:r>
      <w:r w:rsidR="003562B0" w:rsidRPr="003562B0">
        <w:rPr>
          <w:i/>
          <w:sz w:val="28"/>
          <w:szCs w:val="28"/>
          <w:lang w:val="en-US"/>
        </w:rPr>
        <w:t xml:space="preserve"> </w:t>
      </w:r>
      <w:r w:rsidR="003562B0">
        <w:rPr>
          <w:i/>
          <w:sz w:val="28"/>
          <w:szCs w:val="28"/>
        </w:rPr>
        <w:t>передачи</w:t>
      </w:r>
      <w:r w:rsidR="003562B0" w:rsidRPr="003562B0">
        <w:rPr>
          <w:i/>
          <w:sz w:val="28"/>
          <w:szCs w:val="28"/>
          <w:lang w:val="en-US"/>
        </w:rPr>
        <w:t xml:space="preserve"> </w:t>
      </w:r>
      <w:r w:rsidR="003562B0">
        <w:rPr>
          <w:i/>
          <w:sz w:val="28"/>
          <w:szCs w:val="28"/>
        </w:rPr>
        <w:t>данных</w:t>
      </w:r>
      <w:r w:rsidR="003562B0" w:rsidRPr="003562B0">
        <w:rPr>
          <w:i/>
          <w:sz w:val="28"/>
          <w:szCs w:val="28"/>
          <w:lang w:val="en-US"/>
        </w:rPr>
        <w:t xml:space="preserve"> </w:t>
      </w:r>
      <w:r w:rsidR="003562B0">
        <w:rPr>
          <w:i/>
          <w:sz w:val="28"/>
          <w:szCs w:val="28"/>
        </w:rPr>
        <w:t>в</w:t>
      </w:r>
      <w:r w:rsidR="003562B0" w:rsidRPr="003562B0">
        <w:rPr>
          <w:i/>
          <w:sz w:val="28"/>
          <w:szCs w:val="28"/>
          <w:lang w:val="en-US"/>
        </w:rPr>
        <w:t xml:space="preserve"> </w:t>
      </w:r>
      <w:r w:rsidR="003562B0">
        <w:rPr>
          <w:i/>
          <w:sz w:val="28"/>
          <w:szCs w:val="28"/>
          <w:lang w:val="en-US"/>
        </w:rPr>
        <w:t>UDS</w:t>
      </w:r>
      <w:r w:rsidR="003562B0" w:rsidRPr="003562B0">
        <w:rPr>
          <w:i/>
          <w:sz w:val="28"/>
          <w:szCs w:val="28"/>
          <w:lang w:val="en-US"/>
        </w:rPr>
        <w:t xml:space="preserve"> </w:t>
      </w:r>
      <w:r w:rsidR="003562B0">
        <w:rPr>
          <w:i/>
          <w:sz w:val="28"/>
          <w:szCs w:val="28"/>
        </w:rPr>
        <w:t>по</w:t>
      </w:r>
      <w:r w:rsidR="003562B0" w:rsidRPr="003562B0">
        <w:rPr>
          <w:i/>
          <w:sz w:val="28"/>
          <w:szCs w:val="28"/>
          <w:lang w:val="en-US"/>
        </w:rPr>
        <w:t xml:space="preserve"> </w:t>
      </w:r>
      <w:r w:rsidR="003562B0">
        <w:rPr>
          <w:i/>
          <w:sz w:val="28"/>
          <w:szCs w:val="28"/>
          <w:lang w:val="en-US"/>
        </w:rPr>
        <w:t>CAN</w:t>
      </w:r>
      <w:r w:rsidR="003562B0" w:rsidRPr="003562B0">
        <w:rPr>
          <w:i/>
          <w:sz w:val="28"/>
          <w:szCs w:val="28"/>
          <w:lang w:val="en-US"/>
        </w:rPr>
        <w:t xml:space="preserve">: </w:t>
      </w:r>
      <w:r w:rsidR="003562B0">
        <w:rPr>
          <w:i/>
          <w:sz w:val="28"/>
          <w:szCs w:val="28"/>
          <w:lang w:val="en-US"/>
        </w:rPr>
        <w:t>Single</w:t>
      </w:r>
      <w:r w:rsidR="003562B0" w:rsidRPr="003562B0">
        <w:rPr>
          <w:i/>
          <w:sz w:val="28"/>
          <w:szCs w:val="28"/>
          <w:lang w:val="en-US"/>
        </w:rPr>
        <w:t xml:space="preserve"> </w:t>
      </w:r>
      <w:r w:rsidR="003562B0">
        <w:rPr>
          <w:i/>
          <w:sz w:val="28"/>
          <w:szCs w:val="28"/>
          <w:lang w:val="en-US"/>
        </w:rPr>
        <w:t>Frame</w:t>
      </w:r>
      <w:r w:rsidR="003562B0" w:rsidRPr="003562B0">
        <w:rPr>
          <w:i/>
          <w:sz w:val="28"/>
          <w:szCs w:val="28"/>
          <w:lang w:val="en-US"/>
        </w:rPr>
        <w:t xml:space="preserve"> </w:t>
      </w:r>
      <w:r w:rsidR="003562B0">
        <w:rPr>
          <w:i/>
          <w:sz w:val="28"/>
          <w:szCs w:val="28"/>
        </w:rPr>
        <w:t>и</w:t>
      </w:r>
      <w:r w:rsidR="003562B0" w:rsidRPr="003562B0">
        <w:rPr>
          <w:i/>
          <w:sz w:val="28"/>
          <w:szCs w:val="28"/>
          <w:lang w:val="en-US"/>
        </w:rPr>
        <w:t xml:space="preserve"> </w:t>
      </w:r>
      <w:r w:rsidR="003562B0">
        <w:rPr>
          <w:i/>
          <w:sz w:val="28"/>
          <w:szCs w:val="28"/>
          <w:lang w:val="en-US"/>
        </w:rPr>
        <w:t>Multi</w:t>
      </w:r>
      <w:r w:rsidR="003562B0" w:rsidRPr="003562B0">
        <w:rPr>
          <w:i/>
          <w:sz w:val="28"/>
          <w:szCs w:val="28"/>
          <w:lang w:val="en-US"/>
        </w:rPr>
        <w:t>-</w:t>
      </w:r>
      <w:r w:rsidR="003562B0">
        <w:rPr>
          <w:i/>
          <w:sz w:val="28"/>
          <w:szCs w:val="28"/>
          <w:lang w:val="en-US"/>
        </w:rPr>
        <w:t>Frame</w:t>
      </w:r>
      <w:r w:rsidR="003562B0" w:rsidRPr="003562B0">
        <w:rPr>
          <w:i/>
          <w:sz w:val="28"/>
          <w:szCs w:val="28"/>
          <w:lang w:val="en-US"/>
        </w:rPr>
        <w:t xml:space="preserve"> (</w:t>
      </w:r>
      <w:r w:rsidR="003562B0">
        <w:rPr>
          <w:i/>
          <w:sz w:val="28"/>
          <w:szCs w:val="28"/>
          <w:lang w:val="en-US"/>
        </w:rPr>
        <w:t>First</w:t>
      </w:r>
      <w:r w:rsidR="003562B0" w:rsidRPr="003562B0">
        <w:rPr>
          <w:i/>
          <w:sz w:val="28"/>
          <w:szCs w:val="28"/>
          <w:lang w:val="en-US"/>
        </w:rPr>
        <w:t xml:space="preserve"> </w:t>
      </w:r>
      <w:r w:rsidR="003562B0">
        <w:rPr>
          <w:i/>
          <w:sz w:val="28"/>
          <w:szCs w:val="28"/>
          <w:lang w:val="en-US"/>
        </w:rPr>
        <w:t xml:space="preserve">Frame/ Consecutive Frame / Flow Control), </w:t>
      </w:r>
      <w:r w:rsidR="003562B0">
        <w:rPr>
          <w:i/>
          <w:sz w:val="28"/>
          <w:szCs w:val="28"/>
        </w:rPr>
        <w:t>блок</w:t>
      </w:r>
      <w:r w:rsidR="003562B0" w:rsidRPr="003562B0">
        <w:rPr>
          <w:i/>
          <w:sz w:val="28"/>
          <w:szCs w:val="28"/>
          <w:lang w:val="en-US"/>
        </w:rPr>
        <w:t>-</w:t>
      </w:r>
      <w:r w:rsidR="003562B0">
        <w:rPr>
          <w:i/>
          <w:sz w:val="28"/>
          <w:szCs w:val="28"/>
        </w:rPr>
        <w:t>размер</w:t>
      </w:r>
      <w:r w:rsidR="003562B0" w:rsidRPr="003562B0">
        <w:rPr>
          <w:i/>
          <w:sz w:val="28"/>
          <w:szCs w:val="28"/>
          <w:lang w:val="en-US"/>
        </w:rPr>
        <w:t xml:space="preserve"> (</w:t>
      </w:r>
      <w:r w:rsidR="003562B0">
        <w:rPr>
          <w:i/>
          <w:sz w:val="28"/>
          <w:szCs w:val="28"/>
          <w:lang w:val="en-US"/>
        </w:rPr>
        <w:t xml:space="preserve">BS), </w:t>
      </w:r>
      <w:r w:rsidR="003562B0">
        <w:rPr>
          <w:i/>
          <w:sz w:val="28"/>
          <w:szCs w:val="28"/>
        </w:rPr>
        <w:t>контроль</w:t>
      </w:r>
      <w:r w:rsidR="003562B0" w:rsidRPr="003562B0">
        <w:rPr>
          <w:i/>
          <w:sz w:val="28"/>
          <w:szCs w:val="28"/>
          <w:lang w:val="en-US"/>
        </w:rPr>
        <w:t xml:space="preserve"> </w:t>
      </w:r>
      <w:r w:rsidR="003562B0">
        <w:rPr>
          <w:i/>
          <w:sz w:val="28"/>
          <w:szCs w:val="28"/>
        </w:rPr>
        <w:t>последовательности</w:t>
      </w:r>
      <w:r w:rsidR="003562B0" w:rsidRPr="003562B0">
        <w:rPr>
          <w:i/>
          <w:sz w:val="28"/>
          <w:szCs w:val="28"/>
          <w:lang w:val="en-US"/>
        </w:rPr>
        <w:t xml:space="preserve"> </w:t>
      </w:r>
      <w:r w:rsidR="003562B0">
        <w:rPr>
          <w:i/>
          <w:sz w:val="28"/>
          <w:szCs w:val="28"/>
        </w:rPr>
        <w:t>кадров</w:t>
      </w:r>
      <w:r w:rsidR="003562B0" w:rsidRPr="003562B0">
        <w:rPr>
          <w:i/>
          <w:sz w:val="28"/>
          <w:szCs w:val="28"/>
          <w:lang w:val="en-US"/>
        </w:rPr>
        <w:t xml:space="preserve">, </w:t>
      </w:r>
      <w:r w:rsidR="003562B0">
        <w:rPr>
          <w:i/>
          <w:sz w:val="28"/>
          <w:szCs w:val="28"/>
        </w:rPr>
        <w:t>признаки</w:t>
      </w:r>
      <w:r w:rsidR="003562B0" w:rsidRPr="003562B0">
        <w:rPr>
          <w:i/>
          <w:sz w:val="28"/>
          <w:szCs w:val="28"/>
          <w:lang w:val="en-US"/>
        </w:rPr>
        <w:t xml:space="preserve"> </w:t>
      </w:r>
      <w:r w:rsidR="003562B0">
        <w:rPr>
          <w:i/>
          <w:sz w:val="28"/>
          <w:szCs w:val="28"/>
        </w:rPr>
        <w:t>некорректной</w:t>
      </w:r>
      <w:r w:rsidR="003562B0" w:rsidRPr="003562B0">
        <w:rPr>
          <w:i/>
          <w:sz w:val="28"/>
          <w:szCs w:val="28"/>
          <w:lang w:val="en-US"/>
        </w:rPr>
        <w:t xml:space="preserve"> </w:t>
      </w:r>
      <w:r w:rsidR="003562B0">
        <w:rPr>
          <w:i/>
          <w:sz w:val="28"/>
          <w:szCs w:val="28"/>
        </w:rPr>
        <w:t>передачи</w:t>
      </w:r>
      <w:r w:rsidR="003562B0" w:rsidRPr="003562B0">
        <w:rPr>
          <w:i/>
          <w:sz w:val="28"/>
          <w:szCs w:val="28"/>
          <w:lang w:val="en-US"/>
        </w:rPr>
        <w:t>.</w:t>
      </w:r>
    </w:p>
    <w:p w14:paraId="418124FC" w14:textId="77777777" w:rsidR="00DE1FE9" w:rsidRDefault="00DE1FE9" w:rsidP="00E73B1C">
      <w:pPr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2.6 Ознакомление с типовыми ошибками</w:t>
      </w:r>
      <w:r w:rsidRPr="00DE1FE9">
        <w:rPr>
          <w:i/>
          <w:sz w:val="28"/>
          <w:szCs w:val="28"/>
        </w:rPr>
        <w:t>/</w:t>
      </w:r>
      <w:r>
        <w:rPr>
          <w:i/>
          <w:sz w:val="28"/>
          <w:szCs w:val="28"/>
        </w:rPr>
        <w:t xml:space="preserve">аномалиями, встречающимся в </w:t>
      </w:r>
      <w:r>
        <w:rPr>
          <w:i/>
          <w:sz w:val="28"/>
          <w:szCs w:val="28"/>
          <w:lang w:val="en-US"/>
        </w:rPr>
        <w:t>CAN</w:t>
      </w:r>
      <w:r w:rsidRPr="00DE1FE9">
        <w:rPr>
          <w:i/>
          <w:sz w:val="28"/>
          <w:szCs w:val="28"/>
        </w:rPr>
        <w:t>-</w:t>
      </w:r>
      <w:r>
        <w:rPr>
          <w:i/>
          <w:sz w:val="28"/>
          <w:szCs w:val="28"/>
        </w:rPr>
        <w:t>логах при диагностике (пропуски кадров, несоответствие ожидаемого кадра, некорректные отрицательные ответы, ситуации ожидания ответа).</w:t>
      </w:r>
    </w:p>
    <w:p w14:paraId="1274AF24" w14:textId="77777777" w:rsidR="00EA479B" w:rsidRPr="00EA479B" w:rsidRDefault="00EA479B" w:rsidP="00E73B1C">
      <w:pPr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2.7 Сбор и систематизация требований к будущему модулю анализа и </w:t>
      </w:r>
      <w:r>
        <w:rPr>
          <w:i/>
          <w:sz w:val="28"/>
          <w:szCs w:val="28"/>
        </w:rPr>
        <w:lastRenderedPageBreak/>
        <w:t xml:space="preserve">визуализации </w:t>
      </w:r>
      <w:r>
        <w:rPr>
          <w:i/>
          <w:sz w:val="28"/>
          <w:szCs w:val="28"/>
          <w:lang w:val="en-US"/>
        </w:rPr>
        <w:t>CAN</w:t>
      </w:r>
      <w:r w:rsidRPr="00EA479B">
        <w:rPr>
          <w:i/>
          <w:sz w:val="28"/>
          <w:szCs w:val="28"/>
        </w:rPr>
        <w:t>-</w:t>
      </w:r>
      <w:r>
        <w:rPr>
          <w:i/>
          <w:sz w:val="28"/>
          <w:szCs w:val="28"/>
        </w:rPr>
        <w:t>логов: сценарии работы пользователя (загрузка лога, просмотр, поиск)</w:t>
      </w:r>
      <w:r w:rsidRPr="00EA479B">
        <w:rPr>
          <w:i/>
          <w:sz w:val="28"/>
          <w:szCs w:val="28"/>
        </w:rPr>
        <w:t xml:space="preserve">; </w:t>
      </w:r>
      <w:r>
        <w:rPr>
          <w:i/>
          <w:sz w:val="28"/>
          <w:szCs w:val="28"/>
        </w:rPr>
        <w:t>необходимость фильтрации по блокам</w:t>
      </w:r>
      <w:r w:rsidRPr="00EA479B">
        <w:rPr>
          <w:i/>
          <w:sz w:val="28"/>
          <w:szCs w:val="28"/>
        </w:rPr>
        <w:t>/</w:t>
      </w:r>
      <w:r>
        <w:rPr>
          <w:i/>
          <w:sz w:val="28"/>
          <w:szCs w:val="28"/>
          <w:lang w:val="en-US"/>
        </w:rPr>
        <w:t>ECU</w:t>
      </w:r>
      <w:r w:rsidRPr="00EA479B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и </w:t>
      </w:r>
      <w:r>
        <w:rPr>
          <w:i/>
          <w:sz w:val="28"/>
          <w:szCs w:val="28"/>
          <w:lang w:val="en-US"/>
        </w:rPr>
        <w:t>CAN</w:t>
      </w:r>
      <w:r w:rsidRPr="00EA479B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ID</w:t>
      </w:r>
      <w:r>
        <w:rPr>
          <w:i/>
          <w:sz w:val="28"/>
          <w:szCs w:val="28"/>
        </w:rPr>
        <w:t>; требования к отображению ошибок и подсветке связей запрос</w:t>
      </w:r>
      <w:r w:rsidRPr="00EA479B">
        <w:rPr>
          <w:i/>
          <w:sz w:val="28"/>
          <w:szCs w:val="28"/>
        </w:rPr>
        <w:t>/</w:t>
      </w:r>
      <w:r>
        <w:rPr>
          <w:i/>
          <w:sz w:val="28"/>
          <w:szCs w:val="28"/>
        </w:rPr>
        <w:t>ответ</w:t>
      </w:r>
      <w:r w:rsidRPr="00EA479B">
        <w:rPr>
          <w:i/>
          <w:sz w:val="28"/>
          <w:szCs w:val="28"/>
        </w:rPr>
        <w:t xml:space="preserve">; </w:t>
      </w:r>
      <w:r>
        <w:rPr>
          <w:i/>
          <w:sz w:val="28"/>
          <w:szCs w:val="28"/>
        </w:rPr>
        <w:t>требования к работе с большими файлами (производительность интерфейса).</w:t>
      </w:r>
    </w:p>
    <w:p w14:paraId="216FB885" w14:textId="0C682BC3" w:rsidR="001F7EB8" w:rsidRDefault="00DE1FE9" w:rsidP="00E73B1C">
      <w:pPr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2.</w:t>
      </w:r>
      <w:r w:rsidR="007B2F1D">
        <w:rPr>
          <w:i/>
          <w:sz w:val="28"/>
          <w:szCs w:val="28"/>
        </w:rPr>
        <w:t>8</w:t>
      </w:r>
      <w:r>
        <w:rPr>
          <w:i/>
          <w:sz w:val="28"/>
          <w:szCs w:val="28"/>
        </w:rPr>
        <w:t xml:space="preserve"> </w:t>
      </w:r>
      <w:r w:rsidR="00D428FC">
        <w:rPr>
          <w:i/>
          <w:sz w:val="28"/>
          <w:szCs w:val="28"/>
        </w:rPr>
        <w:t>Оформление отчета по практике</w:t>
      </w:r>
      <w:r w:rsidR="00447C81">
        <w:rPr>
          <w:i/>
          <w:sz w:val="28"/>
          <w:szCs w:val="28"/>
        </w:rPr>
        <w:t>.</w:t>
      </w:r>
    </w:p>
    <w:p w14:paraId="560681E2" w14:textId="77777777" w:rsidR="001F7EB8" w:rsidRDefault="001F7EB8">
      <w:pPr>
        <w:rPr>
          <w:sz w:val="28"/>
          <w:szCs w:val="28"/>
        </w:rPr>
      </w:pPr>
    </w:p>
    <w:p w14:paraId="52B1A473" w14:textId="77777777" w:rsidR="001F7EB8" w:rsidRDefault="001F7EB8">
      <w:pPr>
        <w:rPr>
          <w:sz w:val="28"/>
          <w:szCs w:val="28"/>
        </w:rPr>
      </w:pPr>
    </w:p>
    <w:p w14:paraId="03FEB875" w14:textId="34B99AA4" w:rsidR="001F7EB8" w:rsidRDefault="00D428FC">
      <w:pPr>
        <w:rPr>
          <w:sz w:val="28"/>
          <w:szCs w:val="28"/>
        </w:rPr>
      </w:pPr>
      <w:r>
        <w:rPr>
          <w:sz w:val="28"/>
          <w:szCs w:val="28"/>
        </w:rPr>
        <w:t xml:space="preserve">Руководитель от </w:t>
      </w:r>
      <w:proofErr w:type="spellStart"/>
      <w:r>
        <w:rPr>
          <w:sz w:val="28"/>
          <w:szCs w:val="28"/>
        </w:rPr>
        <w:t>Мосполитеха</w:t>
      </w:r>
      <w:proofErr w:type="spellEnd"/>
      <w:r>
        <w:rPr>
          <w:sz w:val="28"/>
          <w:szCs w:val="28"/>
        </w:rPr>
        <w:t xml:space="preserve">: </w:t>
      </w:r>
      <w:r w:rsidRPr="00CF274B">
        <w:rPr>
          <w:sz w:val="28"/>
          <w:szCs w:val="28"/>
        </w:rPr>
        <w:t>_____________/</w:t>
      </w:r>
      <w:r w:rsidR="00CF274B" w:rsidRPr="00CF274B">
        <w:rPr>
          <w:sz w:val="28"/>
          <w:szCs w:val="28"/>
          <w:u w:val="single"/>
        </w:rPr>
        <w:t>Ковалева Виктория Викторовна к</w:t>
      </w:r>
      <w:r w:rsidR="00CF274B">
        <w:rPr>
          <w:sz w:val="28"/>
          <w:szCs w:val="28"/>
          <w:u w:val="single"/>
        </w:rPr>
        <w:t xml:space="preserve">. </w:t>
      </w:r>
      <w:r w:rsidR="00CF274B" w:rsidRPr="00CF274B">
        <w:rPr>
          <w:sz w:val="28"/>
          <w:szCs w:val="28"/>
          <w:u w:val="single"/>
        </w:rPr>
        <w:t>т</w:t>
      </w:r>
      <w:r w:rsidR="00CF274B">
        <w:rPr>
          <w:sz w:val="28"/>
          <w:szCs w:val="28"/>
          <w:u w:val="single"/>
        </w:rPr>
        <w:t xml:space="preserve">. </w:t>
      </w:r>
      <w:r w:rsidR="00CF274B" w:rsidRPr="00CF274B">
        <w:rPr>
          <w:sz w:val="28"/>
          <w:szCs w:val="28"/>
          <w:u w:val="single"/>
        </w:rPr>
        <w:t>н</w:t>
      </w:r>
      <w:r w:rsidR="00CF274B">
        <w:rPr>
          <w:sz w:val="28"/>
          <w:szCs w:val="28"/>
          <w:u w:val="single"/>
        </w:rPr>
        <w:t>.</w:t>
      </w:r>
      <w:r w:rsidR="00CF274B" w:rsidRPr="00CF274B">
        <w:rPr>
          <w:sz w:val="28"/>
          <w:szCs w:val="28"/>
          <w:u w:val="single"/>
        </w:rPr>
        <w:t>, доцент</w:t>
      </w:r>
      <w:r>
        <w:rPr>
          <w:sz w:val="28"/>
          <w:szCs w:val="28"/>
        </w:rPr>
        <w:t xml:space="preserve"> </w:t>
      </w:r>
    </w:p>
    <w:p w14:paraId="5DF70A76" w14:textId="77777777" w:rsidR="001F7EB8" w:rsidRDefault="00D428F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0"/>
          <w:szCs w:val="20"/>
        </w:rPr>
        <w:t xml:space="preserve">Ф.И.О., </w:t>
      </w:r>
      <w:r>
        <w:rPr>
          <w:i/>
          <w:sz w:val="20"/>
          <w:szCs w:val="20"/>
        </w:rPr>
        <w:t>уч. степ., должность</w:t>
      </w:r>
      <w:r>
        <w:rPr>
          <w:sz w:val="28"/>
          <w:szCs w:val="28"/>
        </w:rPr>
        <w:t xml:space="preserve"> </w:t>
      </w:r>
    </w:p>
    <w:p w14:paraId="69594647" w14:textId="77777777" w:rsidR="001F7EB8" w:rsidRDefault="001F7EB8">
      <w:pPr>
        <w:rPr>
          <w:sz w:val="28"/>
          <w:szCs w:val="28"/>
        </w:rPr>
      </w:pPr>
    </w:p>
    <w:p w14:paraId="20EA03D6" w14:textId="77777777" w:rsidR="001F7EB8" w:rsidRDefault="00B54784">
      <w:pPr>
        <w:rPr>
          <w:sz w:val="28"/>
          <w:szCs w:val="28"/>
        </w:rPr>
      </w:pPr>
      <w:r>
        <w:rPr>
          <w:sz w:val="28"/>
          <w:szCs w:val="28"/>
        </w:rPr>
        <w:t>Руководитель от предприятия</w:t>
      </w:r>
      <w:r w:rsidR="00D428FC">
        <w:rPr>
          <w:sz w:val="28"/>
          <w:szCs w:val="28"/>
        </w:rPr>
        <w:t xml:space="preserve">: </w:t>
      </w:r>
      <w:r w:rsidR="00D428FC" w:rsidRPr="00342004">
        <w:rPr>
          <w:sz w:val="28"/>
          <w:szCs w:val="28"/>
          <w:highlight w:val="yellow"/>
        </w:rPr>
        <w:t>____________/______________________</w:t>
      </w:r>
      <w:r w:rsidR="00D428FC">
        <w:rPr>
          <w:sz w:val="28"/>
          <w:szCs w:val="28"/>
        </w:rPr>
        <w:t xml:space="preserve">_ </w:t>
      </w:r>
    </w:p>
    <w:p w14:paraId="4CA1EDC0" w14:textId="77777777" w:rsidR="001F7EB8" w:rsidRDefault="00D428F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0"/>
          <w:szCs w:val="20"/>
        </w:rPr>
        <w:t>Ф.И.О.</w:t>
      </w:r>
      <w:r>
        <w:rPr>
          <w:i/>
          <w:sz w:val="20"/>
          <w:szCs w:val="20"/>
        </w:rPr>
        <w:t>, должность</w:t>
      </w:r>
      <w:r>
        <w:rPr>
          <w:sz w:val="28"/>
          <w:szCs w:val="28"/>
        </w:rPr>
        <w:t xml:space="preserve"> </w:t>
      </w:r>
    </w:p>
    <w:p w14:paraId="7B2AC3C0" w14:textId="77777777" w:rsidR="001F7EB8" w:rsidRDefault="001F7EB8">
      <w:pPr>
        <w:rPr>
          <w:sz w:val="28"/>
          <w:szCs w:val="28"/>
        </w:rPr>
      </w:pPr>
    </w:p>
    <w:p w14:paraId="32A49742" w14:textId="77777777" w:rsidR="001F7EB8" w:rsidRDefault="00D428FC">
      <w:pPr>
        <w:rPr>
          <w:sz w:val="28"/>
          <w:szCs w:val="28"/>
        </w:rPr>
      </w:pPr>
      <w:r>
        <w:rPr>
          <w:sz w:val="28"/>
          <w:szCs w:val="28"/>
        </w:rPr>
        <w:t xml:space="preserve">Задание принял к исполнению </w:t>
      </w:r>
      <w:r w:rsidRPr="00342004">
        <w:rPr>
          <w:sz w:val="28"/>
          <w:szCs w:val="28"/>
          <w:highlight w:val="yellow"/>
        </w:rPr>
        <w:t>«_____» ________________ 20…</w:t>
      </w:r>
      <w:r>
        <w:rPr>
          <w:sz w:val="28"/>
          <w:szCs w:val="28"/>
        </w:rPr>
        <w:t>г.</w:t>
      </w:r>
    </w:p>
    <w:p w14:paraId="6F4B9837" w14:textId="77777777" w:rsidR="001F7EB8" w:rsidRDefault="001F7EB8">
      <w:pPr>
        <w:rPr>
          <w:sz w:val="28"/>
          <w:szCs w:val="28"/>
        </w:rPr>
      </w:pPr>
    </w:p>
    <w:p w14:paraId="421B5CA2" w14:textId="77777777" w:rsidR="001F7EB8" w:rsidRDefault="00D428FC">
      <w:pPr>
        <w:rPr>
          <w:sz w:val="28"/>
          <w:szCs w:val="28"/>
        </w:rPr>
      </w:pPr>
      <w:r>
        <w:rPr>
          <w:sz w:val="28"/>
          <w:szCs w:val="28"/>
        </w:rPr>
        <w:t>Студент    _______________/__</w:t>
      </w:r>
      <w:r w:rsidR="004B36AA" w:rsidRPr="004B36AA">
        <w:rPr>
          <w:sz w:val="28"/>
          <w:szCs w:val="28"/>
          <w:u w:val="single"/>
        </w:rPr>
        <w:t>А. А. Рыжов</w:t>
      </w:r>
      <w:r>
        <w:rPr>
          <w:sz w:val="28"/>
          <w:szCs w:val="28"/>
        </w:rPr>
        <w:t xml:space="preserve">__________________ </w:t>
      </w:r>
    </w:p>
    <w:p w14:paraId="2EBD86FF" w14:textId="77777777" w:rsidR="001F7EB8" w:rsidRDefault="00D428F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0"/>
          <w:szCs w:val="20"/>
        </w:rPr>
        <w:t>И.О.Фамилия</w:t>
      </w:r>
      <w:proofErr w:type="spellEnd"/>
    </w:p>
    <w:sectPr w:rsidR="001F7EB8">
      <w:pgSz w:w="11906" w:h="16838"/>
      <w:pgMar w:top="1134" w:right="850" w:bottom="1132" w:left="1701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Malgun Gothic"/>
    <w:charset w:val="CC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D5478C"/>
    <w:multiLevelType w:val="multilevel"/>
    <w:tmpl w:val="1312E20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1E72E9B"/>
    <w:multiLevelType w:val="multilevel"/>
    <w:tmpl w:val="43463CBC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453836912">
    <w:abstractNumId w:val="1"/>
  </w:num>
  <w:num w:numId="2" w16cid:durableId="789207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7EB8"/>
    <w:rsid w:val="000A1534"/>
    <w:rsid w:val="000D2C25"/>
    <w:rsid w:val="001F7EB8"/>
    <w:rsid w:val="002D5F72"/>
    <w:rsid w:val="00342004"/>
    <w:rsid w:val="003562B0"/>
    <w:rsid w:val="003F06CB"/>
    <w:rsid w:val="0040348A"/>
    <w:rsid w:val="00447C81"/>
    <w:rsid w:val="004B36AA"/>
    <w:rsid w:val="00653CE4"/>
    <w:rsid w:val="00695BED"/>
    <w:rsid w:val="006E4A9E"/>
    <w:rsid w:val="007B2F1D"/>
    <w:rsid w:val="00892248"/>
    <w:rsid w:val="008E361A"/>
    <w:rsid w:val="00A231DA"/>
    <w:rsid w:val="00B54784"/>
    <w:rsid w:val="00BF184C"/>
    <w:rsid w:val="00C107FC"/>
    <w:rsid w:val="00C75C31"/>
    <w:rsid w:val="00CF274B"/>
    <w:rsid w:val="00D0634A"/>
    <w:rsid w:val="00D428FC"/>
    <w:rsid w:val="00D6203D"/>
    <w:rsid w:val="00DE1FE9"/>
    <w:rsid w:val="00E15957"/>
    <w:rsid w:val="00E475F6"/>
    <w:rsid w:val="00E73B1C"/>
    <w:rsid w:val="00EA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673A6"/>
  <w15:docId w15:val="{81FC2124-4CB6-480F-A3B1-71FFC8DFF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eastAsia="DejaVu Sans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line="480" w:lineRule="auto"/>
      <w:ind w:left="0" w:right="170" w:firstLine="0"/>
      <w:outlineLvl w:val="0"/>
    </w:pPr>
    <w:rPr>
      <w:rFonts w:eastAsia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B36C09"/>
    <w:rPr>
      <w:rFonts w:eastAsia="DejaVu Sans"/>
      <w:kern w:val="2"/>
      <w:sz w:val="24"/>
      <w:szCs w:val="24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B36C09"/>
    <w:rPr>
      <w:rFonts w:eastAsia="DejaVu Sans"/>
      <w:kern w:val="2"/>
      <w:sz w:val="24"/>
      <w:szCs w:val="24"/>
    </w:rPr>
  </w:style>
  <w:style w:type="paragraph" w:customStyle="1" w:styleId="10">
    <w:name w:val="Заголовок1"/>
    <w:basedOn w:val="a"/>
    <w:next w:val="a7"/>
    <w:qFormat/>
    <w:pPr>
      <w:keepNext/>
      <w:spacing w:before="240" w:after="120"/>
    </w:pPr>
    <w:rPr>
      <w:rFonts w:ascii="Arial" w:hAnsi="Arial" w:cs="DejaVu Sans"/>
      <w:sz w:val="28"/>
      <w:szCs w:val="28"/>
    </w:rPr>
  </w:style>
  <w:style w:type="paragraph" w:styleId="a7">
    <w:name w:val="Body Text"/>
    <w:basedOn w:val="a"/>
    <w:pPr>
      <w:spacing w:after="120"/>
    </w:pPr>
  </w:style>
  <w:style w:type="paragraph" w:styleId="a8">
    <w:name w:val="List"/>
    <w:basedOn w:val="a7"/>
  </w:style>
  <w:style w:type="paragraph" w:styleId="a9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a">
    <w:name w:val="index heading"/>
    <w:basedOn w:val="a"/>
    <w:qFormat/>
    <w:pPr>
      <w:suppressLineNumbers/>
    </w:pPr>
    <w:rPr>
      <w:rFonts w:cs="Arial"/>
    </w:rPr>
  </w:style>
  <w:style w:type="paragraph" w:customStyle="1" w:styleId="11">
    <w:name w:val="Название1"/>
    <w:basedOn w:val="a"/>
    <w:qFormat/>
    <w:pPr>
      <w:suppressLineNumbers/>
      <w:spacing w:before="120" w:after="120"/>
    </w:pPr>
    <w:rPr>
      <w:i/>
      <w:iCs/>
    </w:rPr>
  </w:style>
  <w:style w:type="paragraph" w:customStyle="1" w:styleId="12">
    <w:name w:val="Указатель1"/>
    <w:basedOn w:val="a"/>
    <w:qFormat/>
    <w:pPr>
      <w:suppressLineNumbers/>
    </w:pPr>
  </w:style>
  <w:style w:type="paragraph" w:customStyle="1" w:styleId="13">
    <w:name w:val="Прощание1"/>
    <w:basedOn w:val="1"/>
    <w:next w:val="ab"/>
    <w:qFormat/>
    <w:pPr>
      <w:pageBreakBefore/>
      <w:numPr>
        <w:numId w:val="0"/>
      </w:numPr>
      <w:spacing w:after="240" w:line="240" w:lineRule="auto"/>
      <w:ind w:left="284" w:right="0"/>
      <w:jc w:val="center"/>
    </w:pPr>
    <w:rPr>
      <w:caps/>
    </w:rPr>
  </w:style>
  <w:style w:type="paragraph" w:customStyle="1" w:styleId="ab">
    <w:name w:val="ВКР"/>
    <w:basedOn w:val="a"/>
    <w:qFormat/>
    <w:pPr>
      <w:ind w:firstLine="709"/>
      <w:jc w:val="both"/>
    </w:pPr>
    <w:rPr>
      <w:sz w:val="28"/>
      <w:szCs w:val="28"/>
    </w:rPr>
  </w:style>
  <w:style w:type="paragraph" w:customStyle="1" w:styleId="ac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B36C09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uiPriority w:val="99"/>
    <w:unhideWhenUsed/>
    <w:rsid w:val="00B36C09"/>
    <w:pPr>
      <w:tabs>
        <w:tab w:val="center" w:pos="4677"/>
        <w:tab w:val="right" w:pos="9355"/>
      </w:tabs>
    </w:pPr>
  </w:style>
  <w:style w:type="paragraph" w:customStyle="1" w:styleId="ad">
    <w:name w:val="Содержимое врезки"/>
    <w:basedOn w:val="a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maller</dc:creator>
  <dc:description/>
  <cp:lastModifiedBy>Артём Рыжов</cp:lastModifiedBy>
  <cp:revision>35</cp:revision>
  <cp:lastPrinted>1900-12-31T21:00:00Z</cp:lastPrinted>
  <dcterms:created xsi:type="dcterms:W3CDTF">2021-07-20T15:24:00Z</dcterms:created>
  <dcterms:modified xsi:type="dcterms:W3CDTF">2026-01-21T18:28:00Z</dcterms:modified>
  <dc:language>ru-RU</dc:language>
</cp:coreProperties>
</file>