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AA534D">
        <w:rPr>
          <w:rFonts w:ascii="Arial" w:hAnsi="Arial" w:cs="Arial"/>
        </w:rPr>
        <w:t>2</w:t>
      </w:r>
      <w:r w:rsidR="00893BE4">
        <w:rPr>
          <w:rFonts w:ascii="Arial" w:hAnsi="Arial" w:cs="Arial"/>
        </w:rPr>
        <w:t>0</w:t>
      </w:r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AA534D">
        <w:rPr>
          <w:rFonts w:ascii="Times New Roman" w:hAnsi="Times New Roman" w:cs="Times New Roman"/>
          <w:color w:val="000000"/>
          <w:sz w:val="26"/>
          <w:szCs w:val="24"/>
        </w:rPr>
        <w:t>1</w:t>
      </w:r>
      <w:r w:rsidRPr="00AA534D">
        <w:rPr>
          <w:rFonts w:ascii="Calibri" w:hAnsi="Calibri" w:cs="Calibri"/>
          <w:color w:val="000000"/>
          <w:sz w:val="26"/>
          <w:szCs w:val="24"/>
        </w:rPr>
        <w:t>. Use the below given data set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6"/>
          <w:szCs w:val="24"/>
        </w:rPr>
      </w:pPr>
      <w:r w:rsidRPr="00AA534D">
        <w:rPr>
          <w:rFonts w:ascii="Calibri" w:hAnsi="Calibri" w:cs="Calibri"/>
          <w:color w:val="0000FF"/>
          <w:sz w:val="26"/>
          <w:szCs w:val="24"/>
        </w:rPr>
        <w:t>Data Set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AA534D">
        <w:rPr>
          <w:rFonts w:ascii="Calibri" w:hAnsi="Calibri" w:cs="Calibri"/>
          <w:color w:val="000000"/>
          <w:sz w:val="26"/>
          <w:szCs w:val="24"/>
        </w:rPr>
        <w:t>2. Perform the below given activities: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AA534D">
        <w:rPr>
          <w:rFonts w:ascii="Calibri" w:hAnsi="Calibri" w:cs="Calibri"/>
          <w:color w:val="000000"/>
          <w:sz w:val="26"/>
          <w:szCs w:val="24"/>
        </w:rPr>
        <w:t>a. Create classification model using different random forest models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AA534D">
        <w:rPr>
          <w:rFonts w:ascii="Calibri" w:hAnsi="Calibri" w:cs="Calibri"/>
          <w:color w:val="000000"/>
          <w:sz w:val="26"/>
          <w:szCs w:val="24"/>
        </w:rPr>
        <w:t>b. Verify model goodness of fit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AA534D">
        <w:rPr>
          <w:rFonts w:ascii="Calibri" w:hAnsi="Calibri" w:cs="Calibri"/>
          <w:color w:val="000000"/>
          <w:sz w:val="26"/>
          <w:szCs w:val="24"/>
        </w:rPr>
        <w:t>c. Apply all the model validation techniques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AA534D">
        <w:rPr>
          <w:rFonts w:ascii="Calibri" w:hAnsi="Calibri" w:cs="Calibri"/>
          <w:color w:val="000000"/>
          <w:sz w:val="26"/>
          <w:szCs w:val="24"/>
        </w:rPr>
        <w:t>d. Make conclusions</w:t>
      </w:r>
    </w:p>
    <w:p w:rsidR="00B87AC9" w:rsidRDefault="00AA534D" w:rsidP="00AA5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AA534D">
        <w:rPr>
          <w:rFonts w:ascii="Calibri" w:hAnsi="Calibri" w:cs="Calibri"/>
          <w:color w:val="000000"/>
          <w:sz w:val="26"/>
          <w:szCs w:val="24"/>
        </w:rPr>
        <w:t>e. Plot importance of variables</w:t>
      </w:r>
    </w:p>
    <w:p w:rsidR="00AA534D" w:rsidRDefault="00AA534D" w:rsidP="00AA5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#reading the dataset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#using bankloan dataset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bankloan1 &lt;- read.csv("D:\\BIG DATA\\DATA ANALYTICS WITH R, EXCEL &amp; TABLEAU\\20 TIME SERIES FORECASTING\\bank-additional-full.csv",sep = ";")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View(bankloan1)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str(bankloan1)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tree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library(caTools)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library(tree)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set.seed(1)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sam&lt;- sample(x=1: nrow(bankloan1), size = 0.80*nrow(bankloan1))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train1&lt;- bankloan1[sam, ]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table(bankloan1$default)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table(train1$default)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test1&lt;- bankloan1[-sam, ]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table(test1$default)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model_tree1&lt;- tree(default~., data = train1)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summary(model_tree1)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plot(model_tree1); text(model_tree1, pretty = 0, cex = 0.75)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pred_tree1&lt;- predict(model_tree1, newdata = test1,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                     type = 'class')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conf_tree1&lt;- table(test1$default, pred_tree1)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conf_tree1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OAA_tree1&lt;- (conf_tree1[1,1]+conf_tree1[2,2])/sum(conf_tree1)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OAA_tree1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#~~~~~~~~~~~~~~~~~~~~~~~~~~~~~~~~~~~RF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#random forest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library(randomForest)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model_rf1&lt;- randomForest(default~., data = train1)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model_rf1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summary(model_rf1)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#b),c),d),e)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#Answers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#validation 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#interpretation, Accuracy and model goodness  of our model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#verify model goodness of fit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library(rpart)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library(caret)        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define training control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train_control&lt;- trainControl(method="cv", number=10)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# train the model 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#method rf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lastRenderedPageBreak/>
        <w:t>model&lt;- train(default~., data=train1, trControl=train_control, method="rf")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model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make predictions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predictions&lt;- predict(model,test1)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append predictions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pred&lt;- cbind(test1,predictions)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summarize results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confusionMatrix&lt;- confusionMatrix(pred$predictions,pred$default)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confusionMatrix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define training control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train_control&lt;- trainControl(method="cv", number=10)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train the model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method boosted tree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model&lt;- train(default~., data=train1, trControl=train_control, method="bstTree")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model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make predictions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predictions&lt;- predict(model,test1)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append predictions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pred&lt;- cbind(test1,predictions)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 summarize results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confusionMatrix&lt;- confusionMatrix(pred$predictions,pred$churn)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confusionMatrix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#how do we create a cross validation scheme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lastRenderedPageBreak/>
        <w:t>control &lt;- trainControl(method = 'repeatedcv',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                        number = 10,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                        repeats = 3)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seed &lt;-7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metric &lt;- 'Accuracy'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set.seed(seed)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mtry &lt;- sqrt(ncol(train1))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tunegrid &lt;- expand.grid(.mtry=mtry)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rf_default &lt;- train(default~., 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                    data = train1,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                    method = 'rf',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                    metric = metric,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                    tuneGrid = tunegrid,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                    trControl = control)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print(rf_default)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#prediction of model_rf1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pred_rf1&lt;- predict(model_rf1, test1, type = 'class')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head(pred_rf1, 15)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#interpretation, Accuracy and model goodness  of our model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#verify model goodness of fit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#summary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summary(model_rf1)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#confusion matrix of model_rf1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conf_rf1&lt;- table(test1$default, pred_rf1)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conf_rf1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#accuracy of model_rf1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OAA_rf1&lt;- (conf_rf1[1,1]+conf_rf1[2,2])/sum(conf_rf1)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OAA_rf1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 xml:space="preserve">#plotting imp of variance 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lastRenderedPageBreak/>
        <w:t>library(caret)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importance(model_rf1)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varImp(model_rf1)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r w:rsidRPr="00AA534D">
        <w:rPr>
          <w:sz w:val="31"/>
          <w:szCs w:val="23"/>
        </w:rPr>
        <w:t>varImpPlot(model_rf1, col = 'red')</w:t>
      </w:r>
    </w:p>
    <w:p w:rsidR="00AA534D" w:rsidRPr="00AA534D" w:rsidRDefault="00AA534D" w:rsidP="00AA534D">
      <w:pPr>
        <w:autoSpaceDE w:val="0"/>
        <w:autoSpaceDN w:val="0"/>
        <w:adjustRightInd w:val="0"/>
        <w:spacing w:after="0" w:line="240" w:lineRule="auto"/>
        <w:rPr>
          <w:sz w:val="31"/>
          <w:szCs w:val="23"/>
        </w:rPr>
      </w:pPr>
      <w:bookmarkStart w:id="0" w:name="_GoBack"/>
      <w:bookmarkEnd w:id="0"/>
    </w:p>
    <w:sectPr w:rsidR="00AA534D" w:rsidRPr="00AA53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77C" w:rsidRDefault="0045577C" w:rsidP="006C60AE">
      <w:pPr>
        <w:spacing w:after="0" w:line="240" w:lineRule="auto"/>
      </w:pPr>
      <w:r>
        <w:separator/>
      </w:r>
    </w:p>
  </w:endnote>
  <w:endnote w:type="continuationSeparator" w:id="0">
    <w:p w:rsidR="0045577C" w:rsidRDefault="0045577C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77C" w:rsidRDefault="0045577C" w:rsidP="006C60AE">
      <w:pPr>
        <w:spacing w:after="0" w:line="240" w:lineRule="auto"/>
      </w:pPr>
      <w:r>
        <w:separator/>
      </w:r>
    </w:p>
  </w:footnote>
  <w:footnote w:type="continuationSeparator" w:id="0">
    <w:p w:rsidR="0045577C" w:rsidRDefault="0045577C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577C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AA534D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AFBF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0967F-2D2B-4127-9935-73375A88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17</cp:revision>
  <cp:lastPrinted>2018-02-25T07:38:00Z</cp:lastPrinted>
  <dcterms:created xsi:type="dcterms:W3CDTF">2018-02-27T17:18:00Z</dcterms:created>
  <dcterms:modified xsi:type="dcterms:W3CDTF">2018-06-18T17:16:00Z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