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5946BE">
        <w:rPr>
          <w:rFonts w:ascii="Arial" w:hAnsi="Arial" w:cs="Arial"/>
        </w:rPr>
        <w:t>22.1</w:t>
      </w:r>
      <w:bookmarkStart w:id="0" w:name="_GoBack"/>
      <w:bookmarkEnd w:id="0"/>
    </w:p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>Name : Y Vasudev</w:t>
      </w:r>
    </w:p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Batch : DA with R , Excel and Tableau </w:t>
      </w:r>
    </w:p>
    <w:p w:rsidR="005946BE" w:rsidRDefault="005946BE" w:rsidP="005946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Calibri" w:hAnsi="Calibri" w:cs="Calibri"/>
          <w:color w:val="000000"/>
          <w:sz w:val="24"/>
          <w:szCs w:val="24"/>
        </w:rPr>
        <w:t>. Use the below given data set</w:t>
      </w:r>
    </w:p>
    <w:p w:rsidR="005946BE" w:rsidRDefault="005946BE" w:rsidP="005946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FF"/>
          <w:sz w:val="24"/>
          <w:szCs w:val="24"/>
        </w:rPr>
        <w:t>DataSet</w:t>
      </w:r>
    </w:p>
    <w:p w:rsidR="005946BE" w:rsidRDefault="005946BE" w:rsidP="005946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 Perform the below given activities:</w:t>
      </w:r>
    </w:p>
    <w:p w:rsidR="005946BE" w:rsidRDefault="005946BE" w:rsidP="005946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apply K-means clustering to identify similar recipies</w:t>
      </w:r>
    </w:p>
    <w:p w:rsidR="005946BE" w:rsidRDefault="005946BE" w:rsidP="005946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apply K-means clustering to identify similar attributes</w:t>
      </w:r>
    </w:p>
    <w:p w:rsidR="005946BE" w:rsidRDefault="005946BE" w:rsidP="005946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how many unique recipies that people order often</w:t>
      </w:r>
    </w:p>
    <w:p w:rsidR="00B87AC9" w:rsidRDefault="005946BE" w:rsidP="005946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what are their typical profiles</w:t>
      </w:r>
    </w:p>
    <w:p w:rsidR="005946BE" w:rsidRDefault="005946BE" w:rsidP="005946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#1- HIERARCHICAL CLUSTERING (Agglomorative and Divisive)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#2- PARTITION BASED (kmeans, k-median, model based, graph based)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#3- BAYSIAN CLUSTERING (decision rule based, non paramteric)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df = read.csv("https://archive.ics.uci.edu/ml/machine-learning-databases/wine/wine.data",sep=',',header=F)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#problem: find out natual grouping or classes of wine quality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head(df)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str(df)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set.seed(1234)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ind = sample(1:nrow(df),0.8*nrow(df),replace = F)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df_train =df[ind,-1]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df_test = df[-ind,-1]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summary(df)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dim(df)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# outlier definition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# x &gt; Q3+1.5*IQR - positive side outlier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# x &lt; Q1-1.5*IQR - negative or lower side outlier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par(mfrow=c(2,3))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(boxplot(df$V2)$out);(boxplot(df$V3)$out);(boxplot(df$V4)$out);(boxplot(df$V5)$out);(boxplot(df$V6)$out)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lastRenderedPageBreak/>
        <w:t>(boxplot(df$V7)$out);(boxplot(df$V8)$out);(boxplot(df$V9)$out);(boxplot(df$V10)$out)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apply(df,2,range)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apply(df,2,summary)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# KMeans - comes from Rcmdr library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# Kmeans- from amap library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# kmeans- from stats library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# steps in k-means clustering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#1- preprocessing the data (impute missing values, remove outliers, feature trasnformation)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#2- scaling or standardization of data set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#3- decide the number of clusters (value of K)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#4- iterate over the samples to create clusters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#5- decide the distance measure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#6- calculate the group accuracy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# scaling of data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df_train1 &lt;- scale(df_train)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head(df_train1)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class(df_train1)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# screeplot approach to decide the number of clusters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 = kmeans(df_train1,1)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km$withinss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km$tot.withinss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 = kmeans(df_train1,2)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km$withinss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km$tot.withinss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 = kmeans(df_train1,3)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km$withinss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km$tot.withinss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 = kmeans(df_train1,4)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km$withinss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km$tot.withinss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 = kmeans(df_train1,5)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km$withinss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km$tot.withinss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 = kmeans(df_train1,6)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km$withinss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km$tot.withinss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 = kmeans(df_train1,7)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km$withinss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km$tot.withinss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 = kmeans(df_train1,8)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km$withinss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km$tot.withinss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 = kmeans(df_train1,9)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km$withinss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km$tot.withinss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 = kmeans(df_train1,10)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km$withinss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km$tot.withinss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dev.off()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sumsq=NULL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for (i in 1:15)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lastRenderedPageBreak/>
        <w:t xml:space="preserve">  sumsq[i] = sum(kmeans(df_train,centers=i,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 xml:space="preserve">                        iter.max = 1000,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 xml:space="preserve">                        nstart=i,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 xml:space="preserve">                        algorithm='Forgy')$withinss)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plot(1:15,sumsq,type='b', main='Screeplot showing within group sum of squares')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 = kmeans(df_train1,3)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km$withinss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km$tot.withinss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class(km$cluster)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summary(km)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km$centers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as.numeric(km$cluster)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length(km$cluster)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dim(df_train)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class(df_train)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df_train$cl &lt;- km$cluster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head(df_train)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# profiles of clusters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aggregate(df_train[,1:13],list(df_train[,14]),mean)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table(df$V1)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library(cluster)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lastRenderedPageBreak/>
        <w:t>clusplot(df_train,df_train$cl,cex=0.9,color=T,shade=T, labels=4,lines=0)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#HC clustering or Hierarchical Clustering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# distance (euclidean, manhattan, cosine distance)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# Divisive method (top down)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# Agglomorative method (bottom up)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df_train = df_train[,-14]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head(df_train)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# compute the distance metrix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d1 &lt;- dist(df_train,method='euclidean')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summary(d1)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# HC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fit &lt;- hclust(d1,method = 'ward.D2')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plot(fit)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# single, double, average, ward, ward.D2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# agglomorative method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fit &lt;- agnes(d1,metric='euclidean',method = 'ward')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plot(fit)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# divisive method</w:t>
      </w:r>
    </w:p>
    <w:p w:rsidR="005946BE" w:rsidRPr="005946BE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fit &lt;- diana(d1,metric='euclidean')</w:t>
      </w:r>
    </w:p>
    <w:p w:rsidR="005946BE" w:rsidRPr="00E1512F" w:rsidRDefault="005946BE" w:rsidP="005946B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5946BE">
        <w:rPr>
          <w:sz w:val="29"/>
          <w:szCs w:val="23"/>
        </w:rPr>
        <w:t>plot(fit)</w:t>
      </w:r>
    </w:p>
    <w:sectPr w:rsidR="005946BE" w:rsidRPr="00E1512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B38" w:rsidRDefault="00C92B38" w:rsidP="006C60AE">
      <w:pPr>
        <w:spacing w:after="0" w:line="240" w:lineRule="auto"/>
      </w:pPr>
      <w:r>
        <w:separator/>
      </w:r>
    </w:p>
  </w:endnote>
  <w:endnote w:type="continuationSeparator" w:id="0">
    <w:p w:rsidR="00C92B38" w:rsidRDefault="00C92B38" w:rsidP="006C6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0AE" w:rsidRDefault="006C60A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bc1b47f9910ae6e2cd3b592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C60AE" w:rsidRPr="00893BE4" w:rsidRDefault="00893BE4" w:rsidP="00893BE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93BE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1b47f9910ae6e2cd3b592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" o:allowincell="f" filled="f" stroked="f" strokeweight=".5pt">
              <v:textbox inset="20pt,0,,0">
                <w:txbxContent>
                  <w:p w:rsidR="006C60AE" w:rsidRPr="00893BE4" w:rsidRDefault="00893BE4" w:rsidP="00893BE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93BE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B38" w:rsidRDefault="00C92B38" w:rsidP="006C60AE">
      <w:pPr>
        <w:spacing w:after="0" w:line="240" w:lineRule="auto"/>
      </w:pPr>
      <w:r>
        <w:separator/>
      </w:r>
    </w:p>
  </w:footnote>
  <w:footnote w:type="continuationSeparator" w:id="0">
    <w:p w:rsidR="00C92B38" w:rsidRDefault="00C92B38" w:rsidP="006C6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BEA697"/>
    <w:multiLevelType w:val="hybridMultilevel"/>
    <w:tmpl w:val="F4F318C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F83F4A"/>
    <w:multiLevelType w:val="hybridMultilevel"/>
    <w:tmpl w:val="EC34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650F9"/>
    <w:multiLevelType w:val="hybridMultilevel"/>
    <w:tmpl w:val="B0C7D3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225D30"/>
    <w:rsid w:val="002318F1"/>
    <w:rsid w:val="002726FE"/>
    <w:rsid w:val="00293EAA"/>
    <w:rsid w:val="002B3DDB"/>
    <w:rsid w:val="0033407F"/>
    <w:rsid w:val="00355CD2"/>
    <w:rsid w:val="003777CB"/>
    <w:rsid w:val="00395C84"/>
    <w:rsid w:val="003A29E7"/>
    <w:rsid w:val="003E0D0A"/>
    <w:rsid w:val="003E2674"/>
    <w:rsid w:val="00457A7A"/>
    <w:rsid w:val="00481701"/>
    <w:rsid w:val="004D7E7D"/>
    <w:rsid w:val="0051722F"/>
    <w:rsid w:val="005304B5"/>
    <w:rsid w:val="005946BE"/>
    <w:rsid w:val="005A0F9A"/>
    <w:rsid w:val="005B4796"/>
    <w:rsid w:val="005B7406"/>
    <w:rsid w:val="005D6F13"/>
    <w:rsid w:val="0065443A"/>
    <w:rsid w:val="00664364"/>
    <w:rsid w:val="006B3A95"/>
    <w:rsid w:val="006B742D"/>
    <w:rsid w:val="006C60AE"/>
    <w:rsid w:val="006F4689"/>
    <w:rsid w:val="007115D1"/>
    <w:rsid w:val="00736556"/>
    <w:rsid w:val="007375C8"/>
    <w:rsid w:val="0074132B"/>
    <w:rsid w:val="007F1739"/>
    <w:rsid w:val="007F29B9"/>
    <w:rsid w:val="008426CF"/>
    <w:rsid w:val="008629A4"/>
    <w:rsid w:val="0089179C"/>
    <w:rsid w:val="00893BE4"/>
    <w:rsid w:val="008A29BA"/>
    <w:rsid w:val="009A0633"/>
    <w:rsid w:val="009E1A55"/>
    <w:rsid w:val="009E5F52"/>
    <w:rsid w:val="00A568D4"/>
    <w:rsid w:val="00B032D4"/>
    <w:rsid w:val="00B36078"/>
    <w:rsid w:val="00B72EDB"/>
    <w:rsid w:val="00B87AC9"/>
    <w:rsid w:val="00C378F1"/>
    <w:rsid w:val="00C72317"/>
    <w:rsid w:val="00C914EC"/>
    <w:rsid w:val="00C92B38"/>
    <w:rsid w:val="00CA42FB"/>
    <w:rsid w:val="00CA786E"/>
    <w:rsid w:val="00D11170"/>
    <w:rsid w:val="00D2034F"/>
    <w:rsid w:val="00D90A0A"/>
    <w:rsid w:val="00DF0127"/>
    <w:rsid w:val="00E1512F"/>
    <w:rsid w:val="00E15FF9"/>
    <w:rsid w:val="00E266C6"/>
    <w:rsid w:val="00EC64E3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DC81F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gnkrckgcmsb">
    <w:name w:val="gnkrckgcmsb"/>
    <w:basedOn w:val="DefaultParagraphFont"/>
    <w:rsid w:val="00CA786E"/>
  </w:style>
  <w:style w:type="character" w:customStyle="1" w:styleId="gnkrckgcmrb">
    <w:name w:val="gnkrckgcmrb"/>
    <w:basedOn w:val="DefaultParagraphFont"/>
    <w:rsid w:val="00CA786E"/>
  </w:style>
  <w:style w:type="character" w:customStyle="1" w:styleId="gnkrckgcgsb">
    <w:name w:val="gnkrckgcgsb"/>
    <w:basedOn w:val="DefaultParagraphFont"/>
    <w:rsid w:val="00CA786E"/>
  </w:style>
  <w:style w:type="paragraph" w:styleId="Header">
    <w:name w:val="header"/>
    <w:basedOn w:val="Normal"/>
    <w:link w:val="Head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AE"/>
  </w:style>
  <w:style w:type="paragraph" w:styleId="Footer">
    <w:name w:val="footer"/>
    <w:basedOn w:val="Normal"/>
    <w:link w:val="Foot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AE"/>
  </w:style>
  <w:style w:type="character" w:customStyle="1" w:styleId="hljs-string">
    <w:name w:val="hljs-string"/>
    <w:basedOn w:val="DefaultParagraphFont"/>
    <w:rsid w:val="008426CF"/>
  </w:style>
  <w:style w:type="character" w:customStyle="1" w:styleId="kwd">
    <w:name w:val="kwd"/>
    <w:basedOn w:val="DefaultParagraphFont"/>
    <w:rsid w:val="00B032D4"/>
  </w:style>
  <w:style w:type="character" w:customStyle="1" w:styleId="pun">
    <w:name w:val="pun"/>
    <w:basedOn w:val="DefaultParagraphFont"/>
    <w:rsid w:val="00B032D4"/>
  </w:style>
  <w:style w:type="character" w:customStyle="1" w:styleId="pln">
    <w:name w:val="pln"/>
    <w:basedOn w:val="DefaultParagraphFont"/>
    <w:rsid w:val="00B032D4"/>
  </w:style>
  <w:style w:type="character" w:customStyle="1" w:styleId="lit">
    <w:name w:val="lit"/>
    <w:basedOn w:val="DefaultParagraphFont"/>
    <w:rsid w:val="00B032D4"/>
  </w:style>
  <w:style w:type="character" w:customStyle="1" w:styleId="gnkrckgcasb">
    <w:name w:val="gnkrckgcasb"/>
    <w:basedOn w:val="DefaultParagraphFont"/>
    <w:rsid w:val="00B87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27466-88E4-4D0E-88B5-3EB692554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5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17</cp:revision>
  <cp:lastPrinted>2018-02-25T07:38:00Z</cp:lastPrinted>
  <dcterms:created xsi:type="dcterms:W3CDTF">2018-02-27T17:18:00Z</dcterms:created>
  <dcterms:modified xsi:type="dcterms:W3CDTF">2018-06-18T18:10:00Z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vasvaa@wipro.com</vt:lpwstr>
  </property>
  <property fmtid="{D5CDD505-2E9C-101B-9397-08002B2CF9AE}" pid="6" name="MSIP_Label_b9a70571-31c6-4603-80c1-ef2fb871a62a_SetDate">
    <vt:lpwstr>2018-04-03T23:49:19.4972251+05:30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