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DDE" w:rsidRPr="00CF1DDE" w:rsidRDefault="00377D24" w:rsidP="00CF1DDE">
      <w:pPr>
        <w:pStyle w:val="a3"/>
        <w:sectPr w:rsidR="00CF1DDE" w:rsidRPr="00CF1DDE" w:rsidSect="009845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7D24">
        <w:t>Василий Еленкин</w:t>
      </w:r>
    </w:p>
    <w:p w:rsidR="00B110DB" w:rsidRPr="004E6459" w:rsidRDefault="00B110DB" w:rsidP="00D42449">
      <w:pPr>
        <w:pStyle w:val="a5"/>
        <w:rPr>
          <w:rStyle w:val="a8"/>
          <w:sz w:val="26"/>
          <w:szCs w:val="26"/>
        </w:rPr>
      </w:pPr>
      <w:r w:rsidRPr="004E6459">
        <w:rPr>
          <w:rStyle w:val="a8"/>
          <w:sz w:val="26"/>
          <w:szCs w:val="26"/>
        </w:rPr>
        <w:lastRenderedPageBreak/>
        <w:t>Коротко о себе</w:t>
      </w:r>
    </w:p>
    <w:p w:rsidR="00CF1DDE" w:rsidRPr="00654709" w:rsidRDefault="00B110DB" w:rsidP="00654709">
      <w:pPr>
        <w:rPr>
          <w:b/>
        </w:rPr>
      </w:pPr>
      <w:r w:rsidRPr="00654709">
        <w:rPr>
          <w:rStyle w:val="a8"/>
          <w:b w:val="0"/>
        </w:rPr>
        <w:t>Я с</w:t>
      </w:r>
      <w:r w:rsidR="00377D24" w:rsidRPr="00654709">
        <w:rPr>
          <w:rStyle w:val="a8"/>
          <w:b w:val="0"/>
        </w:rPr>
        <w:t>тудент</w:t>
      </w:r>
      <w:r w:rsidRPr="00654709">
        <w:rPr>
          <w:rStyle w:val="a8"/>
          <w:b w:val="0"/>
        </w:rPr>
        <w:t xml:space="preserve"> перво</w:t>
      </w:r>
      <w:r w:rsidR="00377D24" w:rsidRPr="00654709">
        <w:rPr>
          <w:rStyle w:val="a8"/>
          <w:b w:val="0"/>
        </w:rPr>
        <w:t>го курса образовательной программы «</w:t>
      </w:r>
      <w:proofErr w:type="spellStart"/>
      <w:r w:rsidR="00377D24" w:rsidRPr="00654709">
        <w:rPr>
          <w:rStyle w:val="a8"/>
          <w:b w:val="0"/>
        </w:rPr>
        <w:t>Культурология</w:t>
      </w:r>
      <w:proofErr w:type="spellEnd"/>
      <w:r w:rsidR="00377D24" w:rsidRPr="00654709">
        <w:rPr>
          <w:rStyle w:val="a8"/>
          <w:b w:val="0"/>
        </w:rPr>
        <w:t>» в НИУ «Высшая школа экономики». Выпускник отделения теории и истории мировой культуры гимназии №1514.</w:t>
      </w:r>
    </w:p>
    <w:p w:rsidR="00CF1DDE" w:rsidRPr="004E6459" w:rsidRDefault="00CF1DDE" w:rsidP="00D42449">
      <w:pPr>
        <w:pStyle w:val="a5"/>
        <w:rPr>
          <w:rStyle w:val="a8"/>
          <w:sz w:val="26"/>
          <w:szCs w:val="26"/>
        </w:rPr>
      </w:pPr>
      <w:r w:rsidRPr="004E6459">
        <w:rPr>
          <w:rStyle w:val="a8"/>
          <w:sz w:val="26"/>
          <w:szCs w:val="26"/>
        </w:rPr>
        <w:lastRenderedPageBreak/>
        <w:t>Контактные данные</w:t>
      </w:r>
    </w:p>
    <w:p w:rsidR="00CF1DDE" w:rsidRDefault="00CF1DDE">
      <w:r>
        <w:t xml:space="preserve">Адрес: ул. </w:t>
      </w:r>
      <w:proofErr w:type="gramStart"/>
      <w:r>
        <w:t>Тверская</w:t>
      </w:r>
      <w:proofErr w:type="gramEnd"/>
      <w:r>
        <w:t>, д. 12</w:t>
      </w:r>
    </w:p>
    <w:p w:rsidR="00121032" w:rsidRDefault="00121032" w:rsidP="00121032">
      <w:pPr>
        <w:rPr>
          <w:lang w:val="en-US"/>
        </w:rPr>
      </w:pPr>
      <w:r>
        <w:rPr>
          <w:lang w:val="en-US"/>
        </w:rPr>
        <w:t>Email: elenkin_vasya@mail.ru</w:t>
      </w:r>
    </w:p>
    <w:p w:rsidR="00CF1DDE" w:rsidRPr="00121032" w:rsidRDefault="00D77B7D">
      <w:pPr>
        <w:rPr>
          <w:lang w:val="en-US"/>
        </w:rPr>
      </w:pPr>
      <w:proofErr w:type="spellStart"/>
      <w:r>
        <w:t>ВК</w:t>
      </w:r>
      <w:r w:rsidR="00CF1DDE">
        <w:t>онтакте</w:t>
      </w:r>
      <w:proofErr w:type="spellEnd"/>
      <w:r w:rsidR="00CF1DDE" w:rsidRPr="00121032">
        <w:t xml:space="preserve">: </w:t>
      </w:r>
      <w:hyperlink r:id="rId6" w:history="1">
        <w:r w:rsidR="00CF1DDE" w:rsidRPr="00121032">
          <w:rPr>
            <w:rStyle w:val="a9"/>
            <w:lang w:val="en-US"/>
          </w:rPr>
          <w:t>https</w:t>
        </w:r>
        <w:r w:rsidR="00CF1DDE" w:rsidRPr="00121032">
          <w:rPr>
            <w:rStyle w:val="a9"/>
          </w:rPr>
          <w:t>://</w:t>
        </w:r>
        <w:proofErr w:type="spellStart"/>
        <w:r w:rsidR="00CF1DDE" w:rsidRPr="00121032">
          <w:rPr>
            <w:rStyle w:val="a9"/>
            <w:lang w:val="en-US"/>
          </w:rPr>
          <w:t>vk</w:t>
        </w:r>
        <w:proofErr w:type="spellEnd"/>
        <w:r w:rsidR="00CF1DDE" w:rsidRPr="00121032">
          <w:rPr>
            <w:rStyle w:val="a9"/>
          </w:rPr>
          <w:t>.</w:t>
        </w:r>
        <w:r w:rsidR="00CF1DDE" w:rsidRPr="00121032">
          <w:rPr>
            <w:rStyle w:val="a9"/>
            <w:lang w:val="en-US"/>
          </w:rPr>
          <w:t>com</w:t>
        </w:r>
        <w:r w:rsidR="00CF1DDE" w:rsidRPr="00121032">
          <w:rPr>
            <w:rStyle w:val="a9"/>
          </w:rPr>
          <w:t>/</w:t>
        </w:r>
        <w:r w:rsidR="00CF1DDE" w:rsidRPr="00121032">
          <w:rPr>
            <w:rStyle w:val="a9"/>
            <w:lang w:val="en-US"/>
          </w:rPr>
          <w:t>lied</w:t>
        </w:r>
        <w:r w:rsidR="00CF1DDE" w:rsidRPr="00121032">
          <w:rPr>
            <w:rStyle w:val="a9"/>
          </w:rPr>
          <w:t>99</w:t>
        </w:r>
      </w:hyperlink>
      <w:r w:rsidR="00CF1DDE" w:rsidRPr="00121032">
        <w:t xml:space="preserve"> </w:t>
      </w:r>
    </w:p>
    <w:p w:rsidR="00121032" w:rsidRPr="00D42449" w:rsidRDefault="00121032">
      <w:pPr>
        <w:rPr>
          <w:lang w:val="en-US"/>
        </w:rPr>
        <w:sectPr w:rsidR="00121032" w:rsidRPr="00D42449" w:rsidSect="00D42449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:rsidR="00B110DB" w:rsidRPr="00654709" w:rsidRDefault="00121032" w:rsidP="00654709">
      <w:pPr>
        <w:pStyle w:val="2"/>
        <w:rPr>
          <w:i/>
        </w:rPr>
      </w:pPr>
      <w:r w:rsidRPr="00121032">
        <w:rPr>
          <w:noProof/>
          <w:color w:val="8DB3E2" w:themeColor="text2" w:themeTint="66"/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.05pt;margin-top:6.1pt;width:470.25pt;height:.75pt;flip:y;z-index:251658240" o:connectortype="straight" strokecolor="#f2f2f2 [3041]" strokeweight="3pt">
            <v:shadow type="perspective" color="#243f60 [1604]" opacity=".5" offset="1pt" offset2="-1pt"/>
          </v:shape>
        </w:pict>
      </w:r>
      <w:r>
        <w:rPr>
          <w:lang w:val="en-US"/>
        </w:rPr>
        <w:br/>
      </w:r>
      <w:r w:rsidRPr="00654709">
        <w:rPr>
          <w:rStyle w:val="a8"/>
          <w:i/>
        </w:rPr>
        <w:t>Образование</w:t>
      </w:r>
    </w:p>
    <w:p w:rsidR="00121032" w:rsidRDefault="00121032" w:rsidP="004E6459">
      <w:pPr>
        <w:pStyle w:val="aa"/>
        <w:numPr>
          <w:ilvl w:val="0"/>
          <w:numId w:val="1"/>
        </w:numPr>
        <w:tabs>
          <w:tab w:val="left" w:leader="dot" w:pos="5529"/>
        </w:tabs>
      </w:pPr>
      <w:r>
        <w:t>2006-2010</w:t>
      </w:r>
      <w:r>
        <w:tab/>
        <w:t>Центр образования №1601</w:t>
      </w:r>
    </w:p>
    <w:p w:rsidR="00121032" w:rsidRDefault="004E6459" w:rsidP="004E6459">
      <w:pPr>
        <w:pStyle w:val="aa"/>
        <w:numPr>
          <w:ilvl w:val="0"/>
          <w:numId w:val="1"/>
        </w:numPr>
        <w:tabs>
          <w:tab w:val="left" w:leader="dot" w:pos="5529"/>
        </w:tabs>
      </w:pPr>
      <w:r>
        <w:t>2010-2014</w:t>
      </w:r>
      <w:r w:rsidR="00121032">
        <w:tab/>
        <w:t>Первый московский кадетский корпус</w:t>
      </w:r>
    </w:p>
    <w:p w:rsidR="00121032" w:rsidRDefault="00121032" w:rsidP="004E6459">
      <w:pPr>
        <w:pStyle w:val="aa"/>
        <w:numPr>
          <w:ilvl w:val="0"/>
          <w:numId w:val="1"/>
        </w:numPr>
        <w:tabs>
          <w:tab w:val="left" w:leader="dot" w:pos="5529"/>
        </w:tabs>
      </w:pPr>
      <w:r>
        <w:t>2014-2017</w:t>
      </w:r>
      <w:r>
        <w:tab/>
        <w:t>ОТИМК гимназии №1514</w:t>
      </w:r>
    </w:p>
    <w:p w:rsidR="00121032" w:rsidRDefault="00121032" w:rsidP="004E6459">
      <w:pPr>
        <w:pStyle w:val="aa"/>
        <w:numPr>
          <w:ilvl w:val="0"/>
          <w:numId w:val="1"/>
        </w:numPr>
        <w:tabs>
          <w:tab w:val="left" w:leader="dot" w:pos="5529"/>
        </w:tabs>
      </w:pPr>
      <w:r>
        <w:t>2017-</w:t>
      </w:r>
      <w:r w:rsidR="00654709">
        <w:t>2021</w:t>
      </w:r>
      <w:r w:rsidR="00654709">
        <w:tab/>
        <w:t xml:space="preserve">НИУ ВШЭ, </w:t>
      </w:r>
      <w:proofErr w:type="spellStart"/>
      <w:r w:rsidR="00654709">
        <w:t>культурология</w:t>
      </w:r>
      <w:proofErr w:type="spellEnd"/>
    </w:p>
    <w:p w:rsidR="00654709" w:rsidRPr="00654709" w:rsidRDefault="00654709" w:rsidP="00654709">
      <w:pPr>
        <w:pStyle w:val="2"/>
        <w:rPr>
          <w:i/>
        </w:rPr>
      </w:pPr>
      <w:r w:rsidRPr="00654709">
        <w:rPr>
          <w:i/>
        </w:rPr>
        <w:t>Достижения</w:t>
      </w:r>
    </w:p>
    <w:p w:rsidR="00654709" w:rsidRDefault="00654709" w:rsidP="00654709">
      <w:pPr>
        <w:pStyle w:val="aa"/>
        <w:numPr>
          <w:ilvl w:val="0"/>
          <w:numId w:val="2"/>
        </w:numPr>
      </w:pPr>
      <w:r>
        <w:t>Диплом победителя заключительного этапа Всероссийской олимпиады школьников по МХК (искусство) 2016, 2017 гг.</w:t>
      </w:r>
    </w:p>
    <w:p w:rsidR="00654709" w:rsidRDefault="004E6459" w:rsidP="00654709">
      <w:pPr>
        <w:pStyle w:val="aa"/>
        <w:numPr>
          <w:ilvl w:val="0"/>
          <w:numId w:val="2"/>
        </w:numPr>
      </w:pPr>
      <w:r>
        <w:t>Диплом I степени, чтения им. Вернадского, 2016 г.</w:t>
      </w:r>
    </w:p>
    <w:p w:rsidR="004E6459" w:rsidRDefault="004E6459" w:rsidP="00654709">
      <w:pPr>
        <w:pStyle w:val="aa"/>
        <w:numPr>
          <w:ilvl w:val="0"/>
          <w:numId w:val="2"/>
        </w:numPr>
      </w:pPr>
      <w:r>
        <w:t>3 место в конкурсе «Мой мир музыки», 2013 г.</w:t>
      </w:r>
    </w:p>
    <w:p w:rsidR="00D77B7D" w:rsidRDefault="00D77B7D" w:rsidP="00654709">
      <w:pPr>
        <w:pStyle w:val="aa"/>
        <w:numPr>
          <w:ilvl w:val="0"/>
          <w:numId w:val="2"/>
        </w:numPr>
      </w:pPr>
      <w:r>
        <w:t>Грамота в номинации «Самый напористый», 2007 г.</w:t>
      </w:r>
    </w:p>
    <w:p w:rsidR="004E6459" w:rsidRDefault="004E6459" w:rsidP="004E6459">
      <w:pPr>
        <w:pStyle w:val="a5"/>
        <w:rPr>
          <w:rStyle w:val="a8"/>
          <w:sz w:val="26"/>
          <w:szCs w:val="26"/>
        </w:rPr>
      </w:pPr>
      <w:r w:rsidRPr="004E6459">
        <w:rPr>
          <w:rStyle w:val="a8"/>
          <w:sz w:val="26"/>
          <w:szCs w:val="26"/>
        </w:rPr>
        <w:t>Владение иностранными языками</w:t>
      </w:r>
    </w:p>
    <w:p w:rsidR="004E6459" w:rsidRDefault="004E6459" w:rsidP="004E6459">
      <w:pPr>
        <w:pStyle w:val="aa"/>
        <w:numPr>
          <w:ilvl w:val="0"/>
          <w:numId w:val="3"/>
        </w:numPr>
        <w:sectPr w:rsidR="004E6459" w:rsidSect="00B110DB">
          <w:type w:val="continuous"/>
          <w:pgSz w:w="11906" w:h="16838"/>
          <w:pgMar w:top="1134" w:right="850" w:bottom="1134" w:left="1701" w:header="708" w:footer="708" w:gutter="0"/>
          <w:cols w:sep="1" w:space="709"/>
          <w:docGrid w:linePitch="360"/>
        </w:sectPr>
      </w:pPr>
    </w:p>
    <w:p w:rsidR="004E6459" w:rsidRDefault="004E6459" w:rsidP="004E6459">
      <w:pPr>
        <w:pStyle w:val="aa"/>
        <w:numPr>
          <w:ilvl w:val="0"/>
          <w:numId w:val="3"/>
        </w:numPr>
      </w:pPr>
      <w:r>
        <w:lastRenderedPageBreak/>
        <w:t>английский (</w:t>
      </w:r>
      <w:proofErr w:type="spellStart"/>
      <w:r>
        <w:t>upper-intermediate</w:t>
      </w:r>
      <w:proofErr w:type="spellEnd"/>
      <w:r>
        <w:t>)</w:t>
      </w:r>
    </w:p>
    <w:p w:rsidR="004E6459" w:rsidRPr="004E6459" w:rsidRDefault="004E6459" w:rsidP="004E6459">
      <w:pPr>
        <w:pStyle w:val="aa"/>
        <w:numPr>
          <w:ilvl w:val="0"/>
          <w:numId w:val="3"/>
        </w:numPr>
      </w:pPr>
      <w:proofErr w:type="spellStart"/>
      <w:r>
        <w:rPr>
          <w:lang w:val="en-US"/>
        </w:rPr>
        <w:t>французский</w:t>
      </w:r>
      <w:proofErr w:type="spellEnd"/>
    </w:p>
    <w:p w:rsidR="004E6459" w:rsidRDefault="004E6459" w:rsidP="004E6459">
      <w:pPr>
        <w:pStyle w:val="aa"/>
        <w:numPr>
          <w:ilvl w:val="0"/>
          <w:numId w:val="3"/>
        </w:numPr>
      </w:pPr>
      <w:r>
        <w:t>немецкий</w:t>
      </w:r>
    </w:p>
    <w:p w:rsidR="004E6459" w:rsidRDefault="004E6459" w:rsidP="004E6459">
      <w:pPr>
        <w:pStyle w:val="aa"/>
        <w:numPr>
          <w:ilvl w:val="0"/>
          <w:numId w:val="3"/>
        </w:numPr>
      </w:pPr>
      <w:r>
        <w:lastRenderedPageBreak/>
        <w:t>латинский</w:t>
      </w:r>
    </w:p>
    <w:p w:rsidR="004E6459" w:rsidRDefault="004E6459" w:rsidP="004E6459">
      <w:pPr>
        <w:pStyle w:val="aa"/>
        <w:numPr>
          <w:ilvl w:val="0"/>
          <w:numId w:val="3"/>
        </w:numPr>
      </w:pPr>
      <w:r>
        <w:t>древнегреческий</w:t>
      </w:r>
    </w:p>
    <w:p w:rsidR="004E6459" w:rsidRDefault="004E6459" w:rsidP="004E6459">
      <w:pPr>
        <w:pStyle w:val="a5"/>
        <w:numPr>
          <w:ilvl w:val="0"/>
          <w:numId w:val="0"/>
        </w:numPr>
        <w:rPr>
          <w:b/>
          <w:bCs/>
          <w:sz w:val="26"/>
          <w:szCs w:val="26"/>
        </w:rPr>
        <w:sectPr w:rsidR="004E6459" w:rsidSect="004E6459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:rsidR="00D77B7D" w:rsidRDefault="00D77B7D" w:rsidP="004E6459">
      <w:pPr>
        <w:pStyle w:val="a5"/>
        <w:numPr>
          <w:ilvl w:val="0"/>
          <w:numId w:val="0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Научные интересы</w:t>
      </w:r>
      <w:r w:rsidRPr="004E6459">
        <w:rPr>
          <w:b/>
          <w:bCs/>
          <w:sz w:val="26"/>
          <w:szCs w:val="26"/>
        </w:rPr>
        <w:t xml:space="preserve"> </w:t>
      </w:r>
    </w:p>
    <w:p w:rsidR="00BC5A78" w:rsidRDefault="00BC5A78" w:rsidP="00D77B7D">
      <w:pPr>
        <w:pStyle w:val="aa"/>
        <w:numPr>
          <w:ilvl w:val="0"/>
          <w:numId w:val="7"/>
        </w:numPr>
        <w:sectPr w:rsidR="00BC5A78" w:rsidSect="00B110DB">
          <w:type w:val="continuous"/>
          <w:pgSz w:w="11906" w:h="16838"/>
          <w:pgMar w:top="1134" w:right="850" w:bottom="1134" w:left="1701" w:header="708" w:footer="708" w:gutter="0"/>
          <w:cols w:sep="1" w:space="709"/>
          <w:docGrid w:linePitch="360"/>
        </w:sectPr>
      </w:pPr>
    </w:p>
    <w:p w:rsidR="00D77B7D" w:rsidRDefault="00D77B7D" w:rsidP="00D77B7D">
      <w:pPr>
        <w:pStyle w:val="aa"/>
        <w:numPr>
          <w:ilvl w:val="0"/>
          <w:numId w:val="7"/>
        </w:numPr>
      </w:pPr>
      <w:r>
        <w:lastRenderedPageBreak/>
        <w:t>Теория и история театра</w:t>
      </w:r>
    </w:p>
    <w:p w:rsidR="00D77B7D" w:rsidRDefault="00D77B7D" w:rsidP="00D77B7D">
      <w:pPr>
        <w:pStyle w:val="aa"/>
        <w:numPr>
          <w:ilvl w:val="0"/>
          <w:numId w:val="7"/>
        </w:numPr>
      </w:pPr>
      <w:r>
        <w:t>Современная академическая музыка</w:t>
      </w:r>
    </w:p>
    <w:p w:rsidR="00BC5A78" w:rsidRDefault="00BC5A78" w:rsidP="00D77B7D">
      <w:pPr>
        <w:pStyle w:val="aa"/>
        <w:numPr>
          <w:ilvl w:val="0"/>
          <w:numId w:val="7"/>
        </w:numPr>
      </w:pPr>
      <w:r>
        <w:rPr>
          <w:lang w:val="en-US"/>
        </w:rPr>
        <w:t>Gender studies</w:t>
      </w:r>
    </w:p>
    <w:p w:rsidR="00D77B7D" w:rsidRDefault="00D77B7D" w:rsidP="00D77B7D">
      <w:pPr>
        <w:pStyle w:val="aa"/>
        <w:numPr>
          <w:ilvl w:val="0"/>
          <w:numId w:val="7"/>
        </w:numPr>
      </w:pPr>
      <w:r>
        <w:lastRenderedPageBreak/>
        <w:t>Русская средневековая книжность XV-XVI вв.</w:t>
      </w:r>
    </w:p>
    <w:p w:rsidR="00D77B7D" w:rsidRPr="00D77B7D" w:rsidRDefault="00D77B7D" w:rsidP="00D77B7D">
      <w:pPr>
        <w:pStyle w:val="aa"/>
        <w:numPr>
          <w:ilvl w:val="0"/>
          <w:numId w:val="7"/>
        </w:numPr>
      </w:pPr>
      <w:r>
        <w:t>Истоки русской беллетристики</w:t>
      </w:r>
    </w:p>
    <w:p w:rsidR="00BC5A78" w:rsidRDefault="00BC5A78" w:rsidP="004E6459">
      <w:pPr>
        <w:pStyle w:val="a5"/>
        <w:numPr>
          <w:ilvl w:val="0"/>
          <w:numId w:val="0"/>
        </w:numPr>
        <w:rPr>
          <w:b/>
          <w:bCs/>
          <w:sz w:val="26"/>
          <w:szCs w:val="26"/>
        </w:rPr>
        <w:sectPr w:rsidR="00BC5A78" w:rsidSect="00BC5A78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:rsidR="004E6459" w:rsidRDefault="004E6459" w:rsidP="004E6459">
      <w:pPr>
        <w:pStyle w:val="a5"/>
        <w:numPr>
          <w:ilvl w:val="0"/>
          <w:numId w:val="0"/>
        </w:numPr>
        <w:rPr>
          <w:b/>
          <w:bCs/>
          <w:sz w:val="26"/>
          <w:szCs w:val="26"/>
        </w:rPr>
      </w:pPr>
      <w:r w:rsidRPr="004E6459">
        <w:rPr>
          <w:b/>
          <w:bCs/>
          <w:sz w:val="26"/>
          <w:szCs w:val="26"/>
        </w:rPr>
        <w:lastRenderedPageBreak/>
        <w:t>Профессиональные навыки</w:t>
      </w:r>
    </w:p>
    <w:p w:rsidR="00197F63" w:rsidRDefault="00197F63" w:rsidP="00D77B7D">
      <w:pPr>
        <w:pStyle w:val="aa"/>
        <w:numPr>
          <w:ilvl w:val="0"/>
          <w:numId w:val="5"/>
        </w:numPr>
      </w:pPr>
      <w:r>
        <w:t>Умение анализировать тексты</w:t>
      </w:r>
    </w:p>
    <w:p w:rsidR="00D77B7D" w:rsidRPr="004E6459" w:rsidRDefault="00197F63" w:rsidP="00197F63">
      <w:pPr>
        <w:pStyle w:val="aa"/>
        <w:numPr>
          <w:ilvl w:val="0"/>
          <w:numId w:val="5"/>
        </w:numPr>
      </w:pPr>
      <w:r>
        <w:t>Владение широким спектром социологических методов</w:t>
      </w:r>
    </w:p>
    <w:p w:rsidR="00D77B7D" w:rsidRPr="00D77B7D" w:rsidRDefault="004E6459" w:rsidP="00D77B7D">
      <w:pPr>
        <w:pStyle w:val="a5"/>
        <w:numPr>
          <w:ilvl w:val="0"/>
          <w:numId w:val="0"/>
        </w:numPr>
        <w:rPr>
          <w:b/>
          <w:bCs/>
          <w:sz w:val="26"/>
          <w:szCs w:val="26"/>
        </w:rPr>
      </w:pPr>
      <w:r w:rsidRPr="004E6459">
        <w:rPr>
          <w:b/>
          <w:bCs/>
          <w:sz w:val="26"/>
          <w:szCs w:val="26"/>
        </w:rPr>
        <w:t>Увлечения</w:t>
      </w:r>
      <w:r w:rsidR="00D77B7D">
        <w:rPr>
          <w:b/>
          <w:bCs/>
          <w:sz w:val="26"/>
          <w:szCs w:val="26"/>
        </w:rPr>
        <w:t xml:space="preserve"> </w:t>
      </w:r>
    </w:p>
    <w:p w:rsidR="00D77B7D" w:rsidRPr="00197F63" w:rsidRDefault="00197F63" w:rsidP="00D77B7D">
      <w:pPr>
        <w:pStyle w:val="aa"/>
        <w:numPr>
          <w:ilvl w:val="0"/>
          <w:numId w:val="6"/>
        </w:numPr>
        <w:rPr>
          <w:rStyle w:val="a8"/>
        </w:rPr>
      </w:pPr>
      <w:r>
        <w:rPr>
          <w:rStyle w:val="a8"/>
          <w:b w:val="0"/>
        </w:rPr>
        <w:t>Просмотр сериалов</w:t>
      </w:r>
    </w:p>
    <w:p w:rsidR="00197F63" w:rsidRPr="00197F63" w:rsidRDefault="00197F63" w:rsidP="00197F63">
      <w:pPr>
        <w:pStyle w:val="aa"/>
        <w:numPr>
          <w:ilvl w:val="1"/>
          <w:numId w:val="6"/>
        </w:numPr>
        <w:rPr>
          <w:rStyle w:val="a8"/>
        </w:rPr>
      </w:pPr>
      <w:r>
        <w:rPr>
          <w:rStyle w:val="a8"/>
          <w:b w:val="0"/>
        </w:rPr>
        <w:t xml:space="preserve">Твин </w:t>
      </w:r>
      <w:proofErr w:type="spellStart"/>
      <w:r>
        <w:rPr>
          <w:rStyle w:val="a8"/>
          <w:b w:val="0"/>
        </w:rPr>
        <w:t>Пикс</w:t>
      </w:r>
      <w:proofErr w:type="spellEnd"/>
      <w:r>
        <w:rPr>
          <w:rStyle w:val="a8"/>
          <w:b w:val="0"/>
        </w:rPr>
        <w:t xml:space="preserve">, </w:t>
      </w:r>
      <w:proofErr w:type="spellStart"/>
      <w:r>
        <w:rPr>
          <w:rStyle w:val="a8"/>
          <w:b w:val="0"/>
        </w:rPr>
        <w:t>реж</w:t>
      </w:r>
      <w:proofErr w:type="spellEnd"/>
      <w:r>
        <w:rPr>
          <w:rStyle w:val="a8"/>
          <w:b w:val="0"/>
        </w:rPr>
        <w:t>. Дэвид Линч и др. (1991-1992, 2017)</w:t>
      </w:r>
    </w:p>
    <w:p w:rsidR="00BC5A78" w:rsidRPr="00BC5A78" w:rsidRDefault="00197F63" w:rsidP="00BC5A78">
      <w:pPr>
        <w:pStyle w:val="aa"/>
        <w:numPr>
          <w:ilvl w:val="1"/>
          <w:numId w:val="6"/>
        </w:numPr>
        <w:rPr>
          <w:rStyle w:val="a8"/>
        </w:rPr>
      </w:pPr>
      <w:r>
        <w:rPr>
          <w:rStyle w:val="a8"/>
          <w:b w:val="0"/>
        </w:rPr>
        <w:t xml:space="preserve">Молодой Папа, </w:t>
      </w:r>
      <w:proofErr w:type="spellStart"/>
      <w:r>
        <w:rPr>
          <w:rStyle w:val="a8"/>
          <w:b w:val="0"/>
        </w:rPr>
        <w:t>реж</w:t>
      </w:r>
      <w:proofErr w:type="spellEnd"/>
      <w:r>
        <w:rPr>
          <w:rStyle w:val="a8"/>
          <w:b w:val="0"/>
        </w:rPr>
        <w:t xml:space="preserve">. </w:t>
      </w:r>
      <w:proofErr w:type="spellStart"/>
      <w:r>
        <w:rPr>
          <w:rStyle w:val="a8"/>
          <w:b w:val="0"/>
        </w:rPr>
        <w:t>Паоло</w:t>
      </w:r>
      <w:proofErr w:type="spellEnd"/>
      <w:r>
        <w:rPr>
          <w:rStyle w:val="a8"/>
          <w:b w:val="0"/>
        </w:rPr>
        <w:t xml:space="preserve"> </w:t>
      </w:r>
      <w:proofErr w:type="spellStart"/>
      <w:r>
        <w:rPr>
          <w:rStyle w:val="a8"/>
          <w:b w:val="0"/>
        </w:rPr>
        <w:t>Соррентино</w:t>
      </w:r>
      <w:proofErr w:type="spellEnd"/>
      <w:r>
        <w:rPr>
          <w:rStyle w:val="a8"/>
          <w:b w:val="0"/>
        </w:rPr>
        <w:t xml:space="preserve"> (2016)</w:t>
      </w:r>
    </w:p>
    <w:p w:rsidR="00BC5A78" w:rsidRPr="00BC5A78" w:rsidRDefault="00CA1724" w:rsidP="00BC5A78">
      <w:pPr>
        <w:pStyle w:val="aa"/>
        <w:numPr>
          <w:ilvl w:val="0"/>
          <w:numId w:val="6"/>
        </w:numPr>
        <w:rPr>
          <w:rStyle w:val="a8"/>
        </w:rPr>
      </w:pPr>
      <w:r>
        <w:rPr>
          <w:rStyle w:val="a8"/>
          <w:b w:val="0"/>
        </w:rPr>
        <w:t>Авторский комикс</w:t>
      </w:r>
      <w:r w:rsidR="00BC5A78">
        <w:rPr>
          <w:rStyle w:val="a8"/>
          <w:b w:val="0"/>
        </w:rPr>
        <w:t xml:space="preserve">, </w:t>
      </w:r>
      <w:proofErr w:type="spellStart"/>
      <w:r w:rsidR="00BC5A78" w:rsidRPr="00BC5A78">
        <w:rPr>
          <w:rStyle w:val="a8"/>
          <w:b w:val="0"/>
        </w:rPr>
        <w:t>bande</w:t>
      </w:r>
      <w:proofErr w:type="spellEnd"/>
      <w:r w:rsidR="00BC5A78" w:rsidRPr="00BC5A78">
        <w:rPr>
          <w:rStyle w:val="a8"/>
          <w:b w:val="0"/>
        </w:rPr>
        <w:t xml:space="preserve"> </w:t>
      </w:r>
      <w:proofErr w:type="spellStart"/>
      <w:r w:rsidR="00BC5A78" w:rsidRPr="00BC5A78">
        <w:rPr>
          <w:rStyle w:val="a8"/>
          <w:b w:val="0"/>
        </w:rPr>
        <w:t>dessinée</w:t>
      </w:r>
      <w:proofErr w:type="spellEnd"/>
      <w:r w:rsidR="00BC5A78" w:rsidRPr="00BC5A78">
        <w:rPr>
          <w:rStyle w:val="a8"/>
          <w:b w:val="0"/>
        </w:rPr>
        <w:t xml:space="preserve"> (Том </w:t>
      </w:r>
      <w:proofErr w:type="spellStart"/>
      <w:r w:rsidR="00BC5A78" w:rsidRPr="00BC5A78">
        <w:rPr>
          <w:rStyle w:val="a8"/>
          <w:b w:val="0"/>
        </w:rPr>
        <w:t>Голд</w:t>
      </w:r>
      <w:proofErr w:type="spellEnd"/>
      <w:r w:rsidR="00BC5A78" w:rsidRPr="00BC5A78">
        <w:rPr>
          <w:rStyle w:val="a8"/>
          <w:b w:val="0"/>
        </w:rPr>
        <w:t xml:space="preserve">, </w:t>
      </w:r>
      <w:r w:rsidR="00BC5A78">
        <w:rPr>
          <w:rStyle w:val="a8"/>
          <w:b w:val="0"/>
        </w:rPr>
        <w:t xml:space="preserve">Джейсон, </w:t>
      </w:r>
      <w:proofErr w:type="spellStart"/>
      <w:proofErr w:type="gramStart"/>
      <w:r w:rsidR="00BC5A78">
        <w:rPr>
          <w:rStyle w:val="a8"/>
          <w:b w:val="0"/>
        </w:rPr>
        <w:t>Арт</w:t>
      </w:r>
      <w:proofErr w:type="spellEnd"/>
      <w:proofErr w:type="gramEnd"/>
      <w:r w:rsidR="00BC5A78">
        <w:rPr>
          <w:rStyle w:val="a8"/>
          <w:b w:val="0"/>
        </w:rPr>
        <w:t xml:space="preserve"> </w:t>
      </w:r>
      <w:proofErr w:type="spellStart"/>
      <w:r w:rsidR="00BC5A78">
        <w:rPr>
          <w:rStyle w:val="a8"/>
          <w:b w:val="0"/>
        </w:rPr>
        <w:t>Шпигельман</w:t>
      </w:r>
      <w:proofErr w:type="spellEnd"/>
      <w:r w:rsidR="00BC5A78">
        <w:rPr>
          <w:rStyle w:val="a8"/>
          <w:b w:val="0"/>
        </w:rPr>
        <w:t>, Давид Б.)</w:t>
      </w:r>
    </w:p>
    <w:p w:rsidR="00BC5A78" w:rsidRPr="00BC5A78" w:rsidRDefault="00BC5A78" w:rsidP="00BC5A78">
      <w:pPr>
        <w:pStyle w:val="aa"/>
        <w:numPr>
          <w:ilvl w:val="0"/>
          <w:numId w:val="6"/>
        </w:numPr>
        <w:rPr>
          <w:rStyle w:val="a8"/>
        </w:rPr>
      </w:pPr>
      <w:r>
        <w:rPr>
          <w:rStyle w:val="a8"/>
          <w:b w:val="0"/>
        </w:rPr>
        <w:t>Ранние романы В. В. Набокова, написанные на русском языке</w:t>
      </w:r>
    </w:p>
    <w:p w:rsidR="00BC5A78" w:rsidRPr="00BC5A78" w:rsidRDefault="00BC5A78" w:rsidP="00BC5A78">
      <w:pPr>
        <w:pStyle w:val="aa"/>
        <w:numPr>
          <w:ilvl w:val="0"/>
          <w:numId w:val="6"/>
        </w:numPr>
        <w:rPr>
          <w:rStyle w:val="a8"/>
        </w:rPr>
      </w:pPr>
      <w:r>
        <w:rPr>
          <w:rStyle w:val="a8"/>
          <w:b w:val="0"/>
        </w:rPr>
        <w:t>Игра на тромбоне</w:t>
      </w:r>
    </w:p>
    <w:sectPr w:rsidR="00BC5A78" w:rsidRPr="00BC5A78" w:rsidSect="00B110DB">
      <w:type w:val="continuous"/>
      <w:pgSz w:w="11906" w:h="16838"/>
      <w:pgMar w:top="1134" w:right="850" w:bottom="1134" w:left="1701" w:header="708" w:footer="708" w:gutter="0"/>
      <w:cols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3786F"/>
    <w:multiLevelType w:val="hybridMultilevel"/>
    <w:tmpl w:val="1810A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B05F3"/>
    <w:multiLevelType w:val="hybridMultilevel"/>
    <w:tmpl w:val="F91AE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A4115"/>
    <w:multiLevelType w:val="hybridMultilevel"/>
    <w:tmpl w:val="FB720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A5440"/>
    <w:multiLevelType w:val="hybridMultilevel"/>
    <w:tmpl w:val="C8644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64782"/>
    <w:multiLevelType w:val="hybridMultilevel"/>
    <w:tmpl w:val="20F6E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E36EE1"/>
    <w:multiLevelType w:val="hybridMultilevel"/>
    <w:tmpl w:val="DB9A4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D747A"/>
    <w:multiLevelType w:val="hybridMultilevel"/>
    <w:tmpl w:val="5B485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characterSpacingControl w:val="doNotCompress"/>
  <w:compat/>
  <w:rsids>
    <w:rsidRoot w:val="00377D24"/>
    <w:rsid w:val="00121032"/>
    <w:rsid w:val="00197F63"/>
    <w:rsid w:val="00377D24"/>
    <w:rsid w:val="004E6459"/>
    <w:rsid w:val="00654709"/>
    <w:rsid w:val="008C0F0F"/>
    <w:rsid w:val="00984553"/>
    <w:rsid w:val="00B110DB"/>
    <w:rsid w:val="00BB0870"/>
    <w:rsid w:val="00BC5A78"/>
    <w:rsid w:val="00CA1724"/>
    <w:rsid w:val="00CF1DDE"/>
    <w:rsid w:val="00D42449"/>
    <w:rsid w:val="00D77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553"/>
  </w:style>
  <w:style w:type="paragraph" w:styleId="1">
    <w:name w:val="heading 1"/>
    <w:basedOn w:val="a"/>
    <w:next w:val="a"/>
    <w:link w:val="10"/>
    <w:uiPriority w:val="9"/>
    <w:qFormat/>
    <w:rsid w:val="00377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7D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7D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7D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77D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77D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377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77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377D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377D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Intense Emphasis"/>
    <w:basedOn w:val="a0"/>
    <w:uiPriority w:val="21"/>
    <w:qFormat/>
    <w:rsid w:val="00377D24"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377D24"/>
    <w:rPr>
      <w:b/>
      <w:bCs/>
    </w:rPr>
  </w:style>
  <w:style w:type="character" w:styleId="a9">
    <w:name w:val="Hyperlink"/>
    <w:basedOn w:val="a0"/>
    <w:uiPriority w:val="99"/>
    <w:unhideWhenUsed/>
    <w:rsid w:val="00CF1DDE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B110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lied9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C09493-C537-41A7-9050-34B9227CA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elenkin_vasya</dc:creator>
  <cp:keywords/>
  <dc:description/>
  <cp:lastModifiedBy>Вася elenkin_vasya</cp:lastModifiedBy>
  <cp:revision>3</cp:revision>
  <cp:lastPrinted>2018-02-03T01:14:00Z</cp:lastPrinted>
  <dcterms:created xsi:type="dcterms:W3CDTF">2018-02-02T23:39:00Z</dcterms:created>
  <dcterms:modified xsi:type="dcterms:W3CDTF">2018-02-03T01:20:00Z</dcterms:modified>
</cp:coreProperties>
</file>