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4F" w:rsidRPr="000E7817" w:rsidRDefault="00595FD6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3714135"/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50E4F" w:rsidRPr="000E781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“Львівська політехніка” 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noProof/>
        </w:rPr>
        <w:drawing>
          <wp:inline distT="0" distB="0" distL="0" distR="0" wp14:anchorId="76681E0E" wp14:editId="13560416">
            <wp:extent cx="2832100" cy="2688590"/>
            <wp:effectExtent l="0" t="0" r="6350" b="0"/>
            <wp:docPr id="5" name="Рисунок 5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F" w:rsidRPr="000E7817" w:rsidRDefault="00650E4F" w:rsidP="00650E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Звіт 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sz w:val="28"/>
          <w:szCs w:val="28"/>
          <w:lang w:val="ru-RU"/>
        </w:rPr>
        <w:t>иконання лабораторної роботи №2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E781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Метод сортування </w:t>
      </w:r>
      <w:r w:rsidR="0067294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вибіркою</w:t>
      </w:r>
      <w:r w:rsidRPr="000E78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З дисципліни «Алгоритми і структури даних»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50E4F" w:rsidRPr="000E7817" w:rsidRDefault="00650E4F" w:rsidP="00650E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доц. каф. ПЗ 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Коротєєва Т.О.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ст. гр. ПЗ-26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Комарницький В.В.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асистент каф. ПЗ 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Симець І.І.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 __ » ________ 2022 р.</w:t>
      </w:r>
    </w:p>
    <w:p w:rsidR="00650E4F" w:rsidRPr="000E7817" w:rsidRDefault="00650E4F" w:rsidP="00650E4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 ∑ = _____ _________ .</w:t>
      </w: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0E4F" w:rsidRPr="000E7817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0E4F" w:rsidRDefault="00650E4F" w:rsidP="00650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Львів-2022</w:t>
      </w:r>
    </w:p>
    <w:p w:rsidR="000259F3" w:rsidRPr="000259F3" w:rsidRDefault="000259F3" w:rsidP="000259F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роботи:</w:t>
      </w:r>
      <w:r w:rsidRPr="000E78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259F3">
        <w:rPr>
          <w:rFonts w:ascii="Times New Roman" w:hAnsi="Times New Roman" w:cs="Times New Roman"/>
          <w:bCs/>
          <w:sz w:val="28"/>
          <w:szCs w:val="28"/>
          <w:lang w:val="ru-RU"/>
        </w:rPr>
        <w:t>Метод сортування вибором.</w:t>
      </w:r>
    </w:p>
    <w:p w:rsidR="000259F3" w:rsidRDefault="000259F3" w:rsidP="000259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Pr="000259F3">
        <w:rPr>
          <w:rFonts w:ascii="Times New Roman" w:hAnsi="Times New Roman" w:cs="Times New Roman"/>
          <w:sz w:val="28"/>
          <w:szCs w:val="28"/>
          <w:lang w:val="ru-RU"/>
        </w:rPr>
        <w:t>Вивчити алгоритм сортування вибором. Здійснити програмну реалізацію алгоритму сортування вибором. Дослідити швидкодію алгоритму сортування вибором.</w:t>
      </w:r>
    </w:p>
    <w:p w:rsidR="000259F3" w:rsidRDefault="000259F3" w:rsidP="000259F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0259F3">
        <w:rPr>
          <w:rFonts w:ascii="Times New Roman" w:hAnsi="Times New Roman" w:cs="Times New Roman"/>
          <w:b/>
          <w:sz w:val="28"/>
          <w:szCs w:val="28"/>
          <w:lang w:val="ru-RU"/>
        </w:rPr>
        <w:t>Теоретичний матеріал</w:t>
      </w:r>
    </w:p>
    <w:p w:rsidR="004C0BE9" w:rsidRPr="004C0BE9" w:rsidRDefault="004C0BE9" w:rsidP="00EC3A38">
      <w:pP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Selection</w:t>
      </w: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простий алгоритм сортування лінійного масиву на основі вставок. Має ефективність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  <w:r w:rsidRPr="004C0BE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Тому він не є ефективним для сортування великих масивів.</w:t>
      </w:r>
    </w:p>
    <w:p w:rsidR="004C0BE9" w:rsidRPr="004C0BE9" w:rsidRDefault="004C0BE9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>Алгоритм сортування за вибором сортує масив шляхом повторного знаходження мінімального елемента (враховуючи зростання) з невідсортованої частини та розміщення його на початку. Алгоритм підтримує 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ва підмасиви в заданому масиві:</w:t>
      </w:r>
    </w:p>
    <w:p w:rsidR="004C0BE9" w:rsidRPr="004C0BE9" w:rsidRDefault="004C0BE9" w:rsidP="004C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Підмасив, який уже відсортовано. </w:t>
      </w:r>
    </w:p>
    <w:p w:rsidR="004C0BE9" w:rsidRPr="004C0BE9" w:rsidRDefault="004C0BE9" w:rsidP="004C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>Залишок підмасиву, який не відсортований.</w:t>
      </w:r>
    </w:p>
    <w:p w:rsidR="004C0BE9" w:rsidRDefault="004C0BE9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>У кожній ітерації сортування вибору мінімаль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ний елемент (у порядку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спадання</w:t>
      </w:r>
      <w:r w:rsidRPr="004C0BE9">
        <w:rPr>
          <w:rFonts w:ascii="Times New Roman" w:hAnsi="Times New Roman" w:cs="Times New Roman"/>
          <w:bCs/>
          <w:sz w:val="28"/>
          <w:szCs w:val="28"/>
          <w:lang w:val="ru-RU"/>
        </w:rPr>
        <w:t>) з невідсортованого підмасиву вибирається та переміщується до відсортованого підмасиву.</w:t>
      </w:r>
    </w:p>
    <w:p w:rsidR="004C0BE9" w:rsidRDefault="003C1B63" w:rsidP="004C0B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12B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Алгоритм </w:t>
      </w:r>
      <w:r w:rsidRPr="007312BC">
        <w:rPr>
          <w:rFonts w:ascii="Times New Roman" w:hAnsi="Times New Roman" w:cs="Times New Roman"/>
          <w:b/>
          <w:bCs/>
          <w:sz w:val="28"/>
          <w:szCs w:val="28"/>
          <w:u w:val="single"/>
        </w:rPr>
        <w:t>SS</w:t>
      </w:r>
      <w:r w:rsidR="007312BC" w:rsidRPr="007312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12BC">
        <w:rPr>
          <w:rFonts w:ascii="Times New Roman" w:hAnsi="Times New Roman" w:cs="Times New Roman"/>
          <w:bCs/>
          <w:sz w:val="28"/>
          <w:szCs w:val="28"/>
          <w:lang w:val="uk-UA"/>
        </w:rPr>
        <w:t>сортування масиву в якому немає чисел кратних 3 у порядку спадання.</w:t>
      </w:r>
    </w:p>
    <w:p w:rsidR="00A809F3" w:rsidRPr="00A809F3" w:rsidRDefault="00A809F3" w:rsidP="004C0B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A809F3" w:rsidRPr="00A809F3" w:rsidRDefault="007312BC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7312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4B6B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Цикл за індексом проходження. Повторювати кроки </w:t>
      </w:r>
      <w:r w:rsidR="004B6B08">
        <w:rPr>
          <w:rFonts w:ascii="Times New Roman" w:hAnsi="Times New Roman" w:cs="Times New Roman"/>
          <w:bCs/>
          <w:sz w:val="28"/>
          <w:szCs w:val="28"/>
        </w:rPr>
        <w:t>SS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2, </w:t>
      </w:r>
      <w:r w:rsidR="004B6B08">
        <w:rPr>
          <w:rFonts w:ascii="Times New Roman" w:hAnsi="Times New Roman" w:cs="Times New Roman"/>
          <w:bCs/>
          <w:sz w:val="28"/>
          <w:szCs w:val="28"/>
        </w:rPr>
        <w:t>SS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 і </w:t>
      </w:r>
      <w:r w:rsidR="00A809F3">
        <w:rPr>
          <w:rFonts w:ascii="Times New Roman" w:hAnsi="Times New Roman" w:cs="Times New Roman"/>
          <w:bCs/>
          <w:sz w:val="28"/>
          <w:szCs w:val="28"/>
        </w:rPr>
        <w:t>SS</w:t>
      </w:r>
      <w:r w:rsidR="00A809F3" w:rsidRPr="00A809F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A809F3" w:rsidRPr="00A809F3" w:rsidRDefault="004B6B08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і </w:t>
      </w:r>
      <w:r w:rsidR="00A809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 0 … </w:t>
      </w:r>
      <w:r w:rsidR="00A809F3">
        <w:rPr>
          <w:rFonts w:ascii="Times New Roman" w:hAnsi="Times New Roman" w:cs="Times New Roman"/>
          <w:bCs/>
          <w:sz w:val="28"/>
          <w:szCs w:val="28"/>
        </w:rPr>
        <w:t>n</w:t>
      </w:r>
      <w:r w:rsidR="00A809F3" w:rsidRPr="00A809F3">
        <w:rPr>
          <w:rFonts w:ascii="Times New Roman" w:hAnsi="Times New Roman" w:cs="Times New Roman"/>
          <w:bCs/>
          <w:sz w:val="28"/>
          <w:szCs w:val="28"/>
          <w:lang w:val="ru-RU"/>
        </w:rPr>
        <w:t>-1.</w:t>
      </w:r>
    </w:p>
    <w:p w:rsidR="004B6B08" w:rsidRPr="00A809F3" w:rsidRDefault="007312BC" w:rsidP="004C0BE9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SS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7312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4B6B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Встановлення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index= i</m:t>
        </m:r>
      </m:oMath>
      <w:r w:rsidR="00A809F3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:rsidR="00A809F3" w:rsidRDefault="007312BC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4B6B08"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 w:rsidR="004B6B08" w:rsidRPr="004B6B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Виконання проходження. Повторювати при </w:t>
      </w:r>
      <w:r w:rsidR="00A809F3">
        <w:rPr>
          <w:rFonts w:ascii="Times New Roman" w:hAnsi="Times New Roman" w:cs="Times New Roman"/>
          <w:bCs/>
          <w:sz w:val="28"/>
          <w:szCs w:val="28"/>
        </w:rPr>
        <w:t>j</w:t>
      </w:r>
      <w:r w:rsidR="00A809F3" w:rsidRP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A809F3">
        <w:rPr>
          <w:rFonts w:ascii="Times New Roman" w:hAnsi="Times New Roman" w:cs="Times New Roman"/>
          <w:bCs/>
          <w:sz w:val="28"/>
          <w:szCs w:val="28"/>
          <w:lang w:val="en-GB"/>
        </w:rPr>
        <w:t>i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A809F3">
        <w:rPr>
          <w:rFonts w:ascii="Times New Roman" w:hAnsi="Times New Roman" w:cs="Times New Roman"/>
          <w:bCs/>
          <w:sz w:val="28"/>
          <w:szCs w:val="28"/>
          <w:lang w:val="en-GB"/>
        </w:rPr>
        <w:t>n</w:t>
      </w:r>
      <w:r w:rsidR="00A809F3" w:rsidRP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</w:p>
    <w:p w:rsidR="007312BC" w:rsidRPr="00A809F3" w:rsidRDefault="00A809F3" w:rsidP="004C0BE9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index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  <w:szCs w:val="28"/>
          </w:rPr>
          <m:t>index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A809F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.</w:t>
      </w:r>
    </w:p>
    <w:p w:rsidR="00A809F3" w:rsidRPr="00A809F3" w:rsidRDefault="007312BC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4B6B08">
        <w:rPr>
          <w:rFonts w:ascii="Times New Roman" w:hAnsi="Times New Roman" w:cs="Times New Roman"/>
          <w:bCs/>
          <w:sz w:val="28"/>
          <w:szCs w:val="28"/>
          <w:lang w:val="ru-RU"/>
        </w:rPr>
        <w:t>4.</w:t>
      </w:r>
      <w:r w:rsidR="004B6B08" w:rsidRPr="004B6B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Переставити місцями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index</m:t>
            </m:r>
          </m:sub>
        </m:sSub>
      </m:oMath>
      <w:r w:rsidR="00A809F3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:rsidR="00A809F3" w:rsidRPr="00A809F3" w:rsidRDefault="00A809F3" w:rsidP="004C0B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A80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Кінець. Вихід.</w:t>
      </w:r>
    </w:p>
    <w:p w:rsidR="004C0BE9" w:rsidRPr="004C0BE9" w:rsidRDefault="004C0BE9" w:rsidP="004C0BE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809F3" w:rsidRDefault="00A809F3" w:rsidP="000259F3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A809F3" w:rsidRDefault="00A809F3" w:rsidP="000259F3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A809F3" w:rsidRDefault="00A809F3" w:rsidP="000259F3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0259F3" w:rsidRPr="00E87AD8" w:rsidRDefault="000259F3" w:rsidP="000259F3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lastRenderedPageBreak/>
        <w:t>Індивідуальне завдання</w:t>
      </w:r>
    </w:p>
    <w:p w:rsidR="000259F3" w:rsidRDefault="000259F3" w:rsidP="000259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13.</w:t>
      </w:r>
    </w:p>
    <w:p w:rsidR="000259F3" w:rsidRDefault="000259F3" w:rsidP="000259F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259F3">
        <w:rPr>
          <w:rFonts w:ascii="Times New Roman" w:hAnsi="Times New Roman" w:cs="Times New Roman"/>
          <w:bCs/>
          <w:sz w:val="28"/>
          <w:szCs w:val="28"/>
          <w:lang w:val="ru-RU"/>
        </w:rPr>
        <w:t>Задано одномірний масив цілих чисел. Виключити з нього елементи, кратні трьом, а до всіх інших елементів масиву застосувати функцію . Отриманий масив посортувати в порядку спадання.</w:t>
      </w:r>
    </w:p>
    <w:p w:rsidR="007312BC" w:rsidRPr="000259F3" w:rsidRDefault="007312BC" w:rsidP="000259F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259F3" w:rsidRPr="000259F3" w:rsidRDefault="000259F3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</w:p>
    <w:bookmarkEnd w:id="0"/>
    <w:p w:rsidR="00650E4F" w:rsidRPr="000259F3" w:rsidRDefault="00650E4F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D69AA7"/>
          <w:sz w:val="16"/>
          <w:szCs w:val="16"/>
          <w:lang w:val="ru-RU"/>
        </w:rPr>
      </w:pPr>
    </w:p>
    <w:p w:rsidR="00DF3388" w:rsidRPr="000259F3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  <w:lang w:val="ru-RU"/>
        </w:rPr>
      </w:pP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void</w:t>
      </w:r>
      <w:r w:rsidRPr="000259F3">
        <w:rPr>
          <w:rFonts w:ascii="Source Code Pro" w:eastAsia="Times New Roman" w:hAnsi="Source Code Pro" w:cs="Courier New"/>
          <w:color w:val="BEC0C2"/>
          <w:sz w:val="16"/>
          <w:szCs w:val="16"/>
          <w:lang w:val="ru-RU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MainWindow</w:t>
      </w:r>
      <w:r w:rsidRPr="000259F3">
        <w:rPr>
          <w:rFonts w:ascii="Source Code Pro" w:eastAsia="Times New Roman" w:hAnsi="Source Code Pro" w:cs="Courier New"/>
          <w:sz w:val="16"/>
          <w:szCs w:val="16"/>
          <w:lang w:val="ru-RU"/>
        </w:rPr>
        <w:t>::</w:t>
      </w:r>
      <w:r w:rsidRPr="009C0D70">
        <w:rPr>
          <w:rFonts w:ascii="Source Code Pro" w:eastAsia="Times New Roman" w:hAnsi="Source Code Pro" w:cs="Courier New"/>
          <w:b/>
          <w:bCs/>
          <w:sz w:val="16"/>
          <w:szCs w:val="16"/>
        </w:rPr>
        <w:t>outputListArray</w:t>
      </w:r>
      <w:r w:rsidRPr="000259F3">
        <w:rPr>
          <w:rFonts w:ascii="Source Code Pro" w:eastAsia="Times New Roman" w:hAnsi="Source Code Pro" w:cs="Courier New"/>
          <w:sz w:val="16"/>
          <w:szCs w:val="16"/>
          <w:lang w:val="ru-RU"/>
        </w:rPr>
        <w:t>()</w:t>
      </w:r>
      <w:r w:rsidRPr="000259F3">
        <w:rPr>
          <w:rFonts w:ascii="Source Code Pro" w:eastAsia="Times New Roman" w:hAnsi="Source Code Pro" w:cs="Courier New"/>
          <w:color w:val="BEC0C2"/>
          <w:sz w:val="16"/>
          <w:szCs w:val="16"/>
          <w:lang w:val="ru-RU"/>
        </w:rPr>
        <w:t xml:space="preserve"> </w:t>
      </w:r>
      <w:r w:rsidRPr="000259F3">
        <w:rPr>
          <w:rFonts w:ascii="Source Code Pro" w:eastAsia="Times New Roman" w:hAnsi="Source Code Pro" w:cs="Courier New"/>
          <w:sz w:val="16"/>
          <w:szCs w:val="16"/>
          <w:lang w:val="ru-RU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0259F3">
        <w:rPr>
          <w:rFonts w:ascii="Source Code Pro" w:eastAsia="Times New Roman" w:hAnsi="Source Code Pro" w:cs="Courier New"/>
          <w:color w:val="BEC0C2"/>
          <w:sz w:val="16"/>
          <w:szCs w:val="16"/>
          <w:lang w:val="ru-RU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QStringList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list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ui-&gt;line_enter-&gt;text().split(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QLatin1Char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';'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),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</w:t>
      </w:r>
      <w:r w:rsidRPr="009C0D70">
        <w:rPr>
          <w:rFonts w:ascii="Source Code Pro" w:eastAsia="Times New Roman" w:hAnsi="Source Code Pro" w:cs="Courier New"/>
          <w:i/>
          <w:iCs/>
          <w:color w:val="66A334"/>
          <w:sz w:val="16"/>
          <w:szCs w:val="16"/>
        </w:rPr>
        <w:t>SkipEmptyParts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list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.length();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"Our array = [ 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list[i]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.toDouble();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%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3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!=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delete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new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%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3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*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", "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 ]"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ui-&gt;list_array-&gt;setText(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  <w:r w:rsidRPr="009C0D70">
        <w:rPr>
          <w:rFonts w:ascii="Source Code Pro" w:eastAsia="Times New Roman" w:hAnsi="Source Code Pro" w:cs="Times New Roman"/>
          <w:sz w:val="16"/>
          <w:szCs w:val="16"/>
        </w:rPr>
        <w:t>}</w:t>
      </w: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void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MainWindow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</w:t>
      </w:r>
      <w:r w:rsidRPr="009C0D70">
        <w:rPr>
          <w:rFonts w:ascii="Source Code Pro" w:eastAsia="Times New Roman" w:hAnsi="Source Code Pro" w:cs="Courier New"/>
          <w:b/>
          <w:bCs/>
          <w:sz w:val="16"/>
          <w:szCs w:val="16"/>
        </w:rPr>
        <w:t>outputRandomList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()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lastRenderedPageBreak/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numberElements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ui-&gt;spinBox_number-&gt;value();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numberElements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7312BC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  <w:lang w:val="uk-UA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"Our array = [ 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std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uniform_int_distribution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&gt;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distribution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-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50000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,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50000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initialArray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"[ 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numberElements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distribution(*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QRandomGenerator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::global()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)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%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3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!=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initialArray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continue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initialArray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", "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initialArray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 ]"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ui-&gt;steps_list-&gt;setText(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initialArray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delete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new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numberElements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%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3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*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ourArray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", "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break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 ]"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ui-&gt;list_array-&gt;setText(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givenArrayString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  <w:r w:rsidRPr="009C0D70">
        <w:rPr>
          <w:rFonts w:ascii="Source Code Pro" w:eastAsia="Times New Roman" w:hAnsi="Source Code Pro" w:cs="Times New Roman"/>
          <w:sz w:val="16"/>
          <w:szCs w:val="16"/>
        </w:rPr>
        <w:t>}</w:t>
      </w: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</w:p>
    <w:p w:rsidR="00DF3388" w:rsidRPr="009C0D70" w:rsidRDefault="00DF3388" w:rsidP="00DF3388">
      <w:pPr>
        <w:rPr>
          <w:rFonts w:ascii="Source Code Pro" w:eastAsia="Times New Roman" w:hAnsi="Source Code Pro" w:cs="Times New Roman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void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MainWindow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</w:t>
      </w:r>
      <w:r w:rsidRPr="009C0D70">
        <w:rPr>
          <w:rFonts w:ascii="Source Code Pro" w:eastAsia="Times New Roman" w:hAnsi="Source Code Pro" w:cs="Courier New"/>
          <w:b/>
          <w:bCs/>
          <w:sz w:val="16"/>
          <w:szCs w:val="16"/>
        </w:rPr>
        <w:t>selectionSort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*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array1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,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size1-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lastRenderedPageBreak/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i+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array1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&gt;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array1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j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tmp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</w:t>
      </w:r>
      <w:r w:rsidRPr="009C0D70">
        <w:rPr>
          <w:rFonts w:ascii="Source Code Pro" w:eastAsia="Times New Roman" w:hAnsi="Source Code Pro" w:cs="Courier New"/>
          <w:color w:val="9AA7D6"/>
          <w:sz w:val="16"/>
          <w:szCs w:val="16"/>
        </w:rPr>
        <w:t>array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index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tmp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"Step "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i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"\n"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for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AA7"/>
          <w:sz w:val="16"/>
          <w:szCs w:val="16"/>
        </w:rPr>
        <w:t>int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&lt;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size1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++k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if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==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8A602C"/>
          <w:sz w:val="16"/>
          <w:szCs w:val="16"/>
        </w:rPr>
        <w:t>0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{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array1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    </w:t>
      </w:r>
      <w:r w:rsidRPr="009C0D70">
        <w:rPr>
          <w:rFonts w:ascii="Source Code Pro" w:eastAsia="Times New Roman" w:hAnsi="Source Code Pro" w:cs="Courier New"/>
          <w:i/>
          <w:iCs/>
          <w:color w:val="45C6D6"/>
          <w:sz w:val="16"/>
          <w:szCs w:val="16"/>
        </w:rPr>
        <w:t>continue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(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", "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FF8080"/>
          <w:sz w:val="16"/>
          <w:szCs w:val="16"/>
        </w:rPr>
        <w:t>QString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::number(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array1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[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k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]));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  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+=</w:t>
      </w: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</w:t>
      </w:r>
      <w:r w:rsidRPr="009C0D70">
        <w:rPr>
          <w:rFonts w:ascii="Source Code Pro" w:eastAsia="Times New Roman" w:hAnsi="Source Code Pro" w:cs="Courier New"/>
          <w:color w:val="D69545"/>
          <w:sz w:val="16"/>
          <w:szCs w:val="16"/>
        </w:rPr>
        <w:t>"\n"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;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}</w:t>
      </w: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</w:p>
    <w:p w:rsidR="00DF3388" w:rsidRPr="009C0D70" w:rsidRDefault="00DF3388" w:rsidP="00DF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6"/>
          <w:szCs w:val="16"/>
        </w:rPr>
      </w:pPr>
      <w:r w:rsidRPr="009C0D70">
        <w:rPr>
          <w:rFonts w:ascii="Source Code Pro" w:eastAsia="Times New Roman" w:hAnsi="Source Code Pro" w:cs="Courier New"/>
          <w:color w:val="BEC0C2"/>
          <w:sz w:val="16"/>
          <w:szCs w:val="16"/>
        </w:rPr>
        <w:t xml:space="preserve">    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ui-&gt;steps_list-&gt;setText(</w:t>
      </w:r>
      <w:r w:rsidRPr="009C0D70">
        <w:rPr>
          <w:rFonts w:ascii="Source Code Pro" w:eastAsia="Times New Roman" w:hAnsi="Source Code Pro" w:cs="Courier New"/>
          <w:color w:val="D6BB9A"/>
          <w:sz w:val="16"/>
          <w:szCs w:val="16"/>
        </w:rPr>
        <w:t>steps</w:t>
      </w:r>
      <w:r w:rsidRPr="009C0D70">
        <w:rPr>
          <w:rFonts w:ascii="Source Code Pro" w:eastAsia="Times New Roman" w:hAnsi="Source Code Pro" w:cs="Courier New"/>
          <w:sz w:val="16"/>
          <w:szCs w:val="16"/>
        </w:rPr>
        <w:t>);</w:t>
      </w:r>
    </w:p>
    <w:p w:rsidR="000259F3" w:rsidRPr="00917D02" w:rsidRDefault="00DF3388" w:rsidP="00917D02">
      <w:pPr>
        <w:rPr>
          <w:rFonts w:ascii="Source Code Pro" w:hAnsi="Source Code Pro"/>
          <w:sz w:val="16"/>
          <w:szCs w:val="16"/>
          <w:lang w:val="uk-UA"/>
        </w:rPr>
      </w:pPr>
      <w:r w:rsidRPr="009C0D70">
        <w:rPr>
          <w:rFonts w:ascii="Source Code Pro" w:eastAsia="Times New Roman" w:hAnsi="Source Code Pro" w:cs="Times New Roman"/>
          <w:sz w:val="16"/>
          <w:szCs w:val="16"/>
        </w:rPr>
        <w:t>}</w:t>
      </w:r>
    </w:p>
    <w:p w:rsidR="000259F3" w:rsidRDefault="000259F3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59F3" w:rsidRDefault="000259F3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320C" w:rsidRDefault="004F320C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59F3" w:rsidRPr="000259F3" w:rsidRDefault="000259F3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Hlk113714547"/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Протокол виконання програми</w:t>
      </w:r>
    </w:p>
    <w:bookmarkEnd w:id="1"/>
    <w:p w:rsidR="00DF3388" w:rsidRDefault="00DF3388" w:rsidP="00DF3388">
      <w:pPr>
        <w:jc w:val="center"/>
        <w:rPr>
          <w:lang w:val="uk-UA"/>
        </w:rPr>
      </w:pPr>
    </w:p>
    <w:p w:rsidR="00DF3388" w:rsidRDefault="00DF3388" w:rsidP="00DF3388">
      <w:pPr>
        <w:rPr>
          <w:lang w:val="uk-UA"/>
        </w:rPr>
      </w:pPr>
      <w:r w:rsidRPr="00DF3388">
        <w:rPr>
          <w:noProof/>
        </w:rPr>
        <w:drawing>
          <wp:inline distT="0" distB="0" distL="0" distR="0" wp14:anchorId="090C99D6" wp14:editId="437669CE">
            <wp:extent cx="5799507" cy="4787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34" cy="47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88" w:rsidRDefault="00DF3388" w:rsidP="00DF3388">
      <w:pPr>
        <w:jc w:val="center"/>
        <w:rPr>
          <w:lang w:val="uk-UA"/>
        </w:rPr>
      </w:pPr>
      <w:r>
        <w:rPr>
          <w:lang w:val="uk-UA"/>
        </w:rPr>
        <w:t>Рис.1.</w:t>
      </w:r>
      <w:r w:rsidR="000259F3">
        <w:rPr>
          <w:lang w:val="uk-UA"/>
        </w:rPr>
        <w:t xml:space="preserve"> Сортування масиву введеного з клавіатури</w:t>
      </w:r>
    </w:p>
    <w:p w:rsidR="00DF3388" w:rsidRDefault="00DF3388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0259F3" w:rsidRDefault="000259F3" w:rsidP="00DF3388">
      <w:pPr>
        <w:rPr>
          <w:lang w:val="uk-UA"/>
        </w:rPr>
      </w:pPr>
    </w:p>
    <w:p w:rsidR="00DF3388" w:rsidRDefault="00DF3388" w:rsidP="00DF3388">
      <w:pPr>
        <w:jc w:val="center"/>
        <w:rPr>
          <w:lang w:val="uk-UA"/>
        </w:rPr>
      </w:pPr>
      <w:r w:rsidRPr="00DF3388">
        <w:rPr>
          <w:noProof/>
        </w:rPr>
        <w:drawing>
          <wp:inline distT="0" distB="0" distL="0" distR="0" wp14:anchorId="79AA9940" wp14:editId="241F728B">
            <wp:extent cx="6332855" cy="523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88" w:rsidRDefault="000259F3" w:rsidP="00DF3388">
      <w:pPr>
        <w:jc w:val="center"/>
        <w:rPr>
          <w:lang w:val="uk-UA"/>
        </w:rPr>
      </w:pPr>
      <w:r>
        <w:rPr>
          <w:lang w:val="uk-UA"/>
        </w:rPr>
        <w:t>Рис.2. Сортування масиву заповненого випадковими числами</w:t>
      </w:r>
    </w:p>
    <w:p w:rsidR="000259F3" w:rsidRDefault="000259F3" w:rsidP="00DF3388">
      <w:pPr>
        <w:jc w:val="center"/>
        <w:rPr>
          <w:lang w:val="uk-UA"/>
        </w:rPr>
      </w:pPr>
    </w:p>
    <w:p w:rsidR="00DF3388" w:rsidRDefault="00DF3388" w:rsidP="00DF3388">
      <w:pPr>
        <w:jc w:val="center"/>
        <w:rPr>
          <w:lang w:val="uk-UA"/>
        </w:rPr>
      </w:pPr>
      <w:r w:rsidRPr="00DF3388">
        <w:rPr>
          <w:noProof/>
        </w:rPr>
        <w:lastRenderedPageBreak/>
        <w:drawing>
          <wp:inline distT="0" distB="0" distL="0" distR="0" wp14:anchorId="760B3155" wp14:editId="56637A2F">
            <wp:extent cx="6332855" cy="5234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F3" w:rsidRPr="000259F3" w:rsidRDefault="000259F3" w:rsidP="000259F3">
      <w:pPr>
        <w:jc w:val="center"/>
        <w:rPr>
          <w:lang w:val="uk-UA"/>
        </w:rPr>
      </w:pPr>
      <w:r>
        <w:rPr>
          <w:lang w:val="uk-UA"/>
        </w:rPr>
        <w:t>Рис.3. Сортування масиву розміром заповненого випадковими числами</w:t>
      </w:r>
    </w:p>
    <w:p w:rsidR="00DF3388" w:rsidRDefault="00DF3388" w:rsidP="00DF3388">
      <w:pPr>
        <w:jc w:val="center"/>
        <w:rPr>
          <w:lang w:val="uk-UA"/>
        </w:rPr>
      </w:pPr>
    </w:p>
    <w:p w:rsidR="00DF3388" w:rsidRDefault="00DF3388" w:rsidP="00DF3388">
      <w:pPr>
        <w:jc w:val="center"/>
      </w:pPr>
      <w:bookmarkStart w:id="2" w:name="_GoBack"/>
      <w:r w:rsidRPr="00DF3388">
        <w:rPr>
          <w:noProof/>
        </w:rPr>
        <w:lastRenderedPageBreak/>
        <w:drawing>
          <wp:inline distT="0" distB="0" distL="0" distR="0" wp14:anchorId="14F91897" wp14:editId="6E2ECB61">
            <wp:extent cx="6332855" cy="52717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259F3" w:rsidRPr="000259F3" w:rsidRDefault="000259F3" w:rsidP="00DF3388">
      <w:pPr>
        <w:jc w:val="center"/>
        <w:rPr>
          <w:lang w:val="uk-UA"/>
        </w:rPr>
      </w:pPr>
      <w:r>
        <w:rPr>
          <w:lang w:val="uk-UA"/>
        </w:rPr>
        <w:t>Рис.4. Сортування масиву розміром заповненого випадковими числами</w:t>
      </w:r>
    </w:p>
    <w:p w:rsidR="000259F3" w:rsidRPr="000259F3" w:rsidRDefault="000259F3" w:rsidP="00DF3388">
      <w:pPr>
        <w:jc w:val="center"/>
        <w:rPr>
          <w:lang w:val="ru-RU"/>
        </w:rPr>
      </w:pPr>
    </w:p>
    <w:p w:rsidR="000259F3" w:rsidRDefault="000259F3" w:rsidP="000259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 w:rsidR="000259F3" w:rsidRPr="000259F3" w:rsidRDefault="000259F3" w:rsidP="000259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Під час виконання лабораторної роботи №2 я ознайомився з алгоритмом </w:t>
      </w:r>
      <w:r w:rsidR="00EC3A38">
        <w:rPr>
          <w:rFonts w:ascii="Times New Roman" w:hAnsi="Times New Roman" w:cs="Times New Roman"/>
          <w:bCs/>
          <w:sz w:val="28"/>
          <w:szCs w:val="28"/>
          <w:lang w:val="ru-RU"/>
        </w:rPr>
        <w:t>вибору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реалізував його в програмі з графічним інтерфейсом.</w:t>
      </w:r>
    </w:p>
    <w:sectPr w:rsidR="000259F3" w:rsidRPr="000259F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C2E"/>
    <w:multiLevelType w:val="hybridMultilevel"/>
    <w:tmpl w:val="1FE2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A6C"/>
    <w:rsid w:val="000259F3"/>
    <w:rsid w:val="002E2A6C"/>
    <w:rsid w:val="003C1B63"/>
    <w:rsid w:val="004237FB"/>
    <w:rsid w:val="004B6B08"/>
    <w:rsid w:val="004C0BE9"/>
    <w:rsid w:val="004F320C"/>
    <w:rsid w:val="00595FD6"/>
    <w:rsid w:val="00650E4F"/>
    <w:rsid w:val="00672948"/>
    <w:rsid w:val="007312BC"/>
    <w:rsid w:val="00902D8B"/>
    <w:rsid w:val="00917D02"/>
    <w:rsid w:val="009C0D70"/>
    <w:rsid w:val="00A809F3"/>
    <w:rsid w:val="00B96124"/>
    <w:rsid w:val="00BE7215"/>
    <w:rsid w:val="00DF3388"/>
    <w:rsid w:val="00EC3A38"/>
    <w:rsid w:val="00E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0D70"/>
  <w15:chartTrackingRefBased/>
  <w15:docId w15:val="{6D1FBEFF-3AB9-44A7-9624-85B80004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8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0BE9"/>
    <w:rPr>
      <w:color w:val="808080"/>
    </w:rPr>
  </w:style>
  <w:style w:type="paragraph" w:styleId="ListParagraph">
    <w:name w:val="List Paragraph"/>
    <w:basedOn w:val="Normal"/>
    <w:uiPriority w:val="34"/>
    <w:qFormat/>
    <w:rsid w:val="004C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3645</Words>
  <Characters>2078</Characters>
  <Application>Microsoft Office Word</Application>
  <DocSecurity>0</DocSecurity>
  <Lines>17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Vasyl Komarnytskyi</cp:lastModifiedBy>
  <cp:revision>10</cp:revision>
  <dcterms:created xsi:type="dcterms:W3CDTF">2022-08-30T12:20:00Z</dcterms:created>
  <dcterms:modified xsi:type="dcterms:W3CDTF">2022-09-10T12:07:00Z</dcterms:modified>
</cp:coreProperties>
</file>