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left"/>
        <w:rPr/>
      </w:pPr>
      <w:r>
        <w:rPr/>
        <w:t>NAME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auto" w:val="clear"/>
        </w:rPr>
      </w:pPr>
      <w:r>
        <w:rPr>
          <w:shd w:fill="auto" w:val="clear"/>
        </w:rPr>
        <w:t>atan2, atan2f, atan2l — arc tangent functions</w:t>
      </w:r>
    </w:p>
    <w:p>
      <w:pPr>
        <w:pStyle w:val="Heading4"/>
        <w:bidi w:val="0"/>
        <w:spacing w:lineRule="auto" w:line="276" w:before="0" w:after="140"/>
        <w:ind w:hanging="0" w:left="0" w:right="0"/>
        <w:jc w:val="left"/>
        <w:rPr/>
      </w:pPr>
      <w:bookmarkStart w:id="0" w:name="tag_17_26_02"/>
      <w:bookmarkEnd w:id="0"/>
      <w:r>
        <w:rPr/>
        <w:t>SYNOPSIS</w:t>
      </w:r>
    </w:p>
    <w:p>
      <w:pPr>
        <w:pStyle w:val="Style18"/>
        <w:bidi w:val="0"/>
        <w:spacing w:lineRule="auto" w:line="276" w:before="0" w:after="140"/>
        <w:jc w:val="left"/>
        <w:rPr/>
      </w:pPr>
      <w:r>
        <w:rPr>
          <w:rStyle w:val="Style14"/>
        </w:rPr>
        <w:t>#include &lt;</w:t>
      </w:r>
      <w:hyperlink r:id="rId2">
        <w:r>
          <w:rPr>
            <w:rStyle w:val="Hyperlink"/>
            <w:rFonts w:eastAsia="NSimSun" w:cs="Liberation Mono" w:ascii="Liberation Mono" w:hAnsi="Liberation Mono"/>
          </w:rPr>
          <w:t>math.h</w:t>
        </w:r>
      </w:hyperlink>
      <w:r>
        <w:rPr>
          <w:rStyle w:val="Style14"/>
        </w:rPr>
        <w:t>&gt;</w:t>
        <w:br/>
        <w:br/>
        <w:t>double atan2(double</w:t>
      </w:r>
      <w:r>
        <w:rPr>
          <w:rStyle w:val="Style13"/>
        </w:rPr>
        <w:t xml:space="preserve"> </w:t>
      </w:r>
      <w:r>
        <w:rPr>
          <w:rStyle w:val="Style13"/>
          <w:i/>
        </w:rPr>
        <w:t>y</w:t>
      </w:r>
      <w:r>
        <w:rPr>
          <w:rStyle w:val="Style14"/>
        </w:rPr>
        <w:t>, double</w:t>
      </w:r>
      <w:r>
        <w:rPr>
          <w:rStyle w:val="Style13"/>
        </w:rPr>
        <w:t xml:space="preserve"> </w:t>
      </w:r>
      <w:r>
        <w:rPr>
          <w:rStyle w:val="Style13"/>
          <w:i/>
        </w:rPr>
        <w:t>x</w:t>
      </w:r>
      <w:r>
        <w:rPr>
          <w:rStyle w:val="Style14"/>
        </w:rPr>
        <w:t>);</w:t>
        <w:br/>
        <w:t>float atan2f(float</w:t>
      </w:r>
      <w:r>
        <w:rPr>
          <w:rStyle w:val="Style13"/>
        </w:rPr>
        <w:t xml:space="preserve"> </w:t>
      </w:r>
      <w:r>
        <w:rPr>
          <w:rStyle w:val="Style13"/>
          <w:i/>
        </w:rPr>
        <w:t>y</w:t>
      </w:r>
      <w:r>
        <w:rPr>
          <w:rStyle w:val="Style14"/>
        </w:rPr>
        <w:t>, float</w:t>
      </w:r>
      <w:r>
        <w:rPr>
          <w:rStyle w:val="Style13"/>
        </w:rPr>
        <w:t xml:space="preserve"> </w:t>
      </w:r>
      <w:r>
        <w:rPr>
          <w:rStyle w:val="Style13"/>
          <w:i/>
        </w:rPr>
        <w:t>x</w:t>
      </w:r>
      <w:r>
        <w:rPr>
          <w:rStyle w:val="Style14"/>
        </w:rPr>
        <w:t>);</w:t>
        <w:br/>
        <w:t>long double atan2l(long double</w:t>
      </w:r>
      <w:r>
        <w:rPr>
          <w:rStyle w:val="Style13"/>
        </w:rPr>
        <w:t xml:space="preserve"> </w:t>
      </w:r>
      <w:r>
        <w:rPr>
          <w:rStyle w:val="Style13"/>
          <w:i/>
        </w:rPr>
        <w:t>y</w:t>
      </w:r>
      <w:r>
        <w:rPr>
          <w:rStyle w:val="Style14"/>
        </w:rPr>
        <w:t>, long double</w:t>
      </w:r>
      <w:r>
        <w:rPr>
          <w:rStyle w:val="Style13"/>
        </w:rPr>
        <w:t xml:space="preserve"> </w:t>
      </w:r>
      <w:r>
        <w:rPr>
          <w:rStyle w:val="Style13"/>
          <w:i/>
        </w:rPr>
        <w:t>x</w:t>
      </w:r>
      <w:r>
        <w:rPr>
          <w:rStyle w:val="Style14"/>
        </w:rPr>
        <w:t>);</w:t>
      </w:r>
    </w:p>
    <w:p>
      <w:pPr>
        <w:pStyle w:val="Heading4"/>
        <w:bidi w:val="0"/>
        <w:spacing w:lineRule="auto" w:line="276" w:before="0" w:after="140"/>
        <w:ind w:hanging="0" w:left="0" w:right="0"/>
        <w:jc w:val="left"/>
        <w:rPr/>
      </w:pPr>
      <w:bookmarkStart w:id="1" w:name="tag_17_26_03"/>
      <w:bookmarkEnd w:id="1"/>
      <w:r>
        <w:rPr/>
        <w:t>DESCRIPTION</w:t>
      </w:r>
    </w:p>
    <w:p>
      <w:pPr>
        <w:pStyle w:val="Style18"/>
        <w:bidi w:val="0"/>
        <w:spacing w:lineRule="auto" w:line="276"/>
        <w:jc w:val="left"/>
        <w:rPr/>
      </w:pPr>
      <w:r>
        <w:rPr/>
        <w:t>The functionality described on this reference page is aligned with the ISO C standard. Any conflict between the requirements described here and the ISO C standard is unintentional. This volume of POSIX.1-2024 defers to the ISO C standard.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These functions shall </w:t>
      </w:r>
      <w:r>
        <w:rPr>
          <w:shd w:fill="800080" w:val="clear"/>
        </w:rPr>
        <w:t xml:space="preserve">compute the principal value of the arc tangent of </w:t>
      </w:r>
      <w:r>
        <w:rPr>
          <w:i/>
          <w:shd w:fill="800080" w:val="clear"/>
        </w:rPr>
        <w:t>y</w:t>
      </w:r>
      <w:r>
        <w:rPr>
          <w:shd w:fill="800080" w:val="clear"/>
        </w:rPr>
        <w:t>/</w:t>
      </w:r>
      <w:r>
        <w:rPr>
          <w:i/>
          <w:shd w:fill="800080" w:val="clear"/>
        </w:rPr>
        <w:t>x</w:t>
      </w:r>
      <w:r>
        <w:rPr>
          <w:shd w:fill="800080" w:val="clear"/>
        </w:rPr>
        <w:t>,</w:t>
      </w:r>
      <w:r>
        <w:rPr>
          <w:shd w:fill="auto" w:val="clear"/>
        </w:rPr>
        <w:t xml:space="preserve"> </w:t>
      </w:r>
      <w:r>
        <w:rPr>
          <w:shd w:fill="FF0000" w:val="clear"/>
        </w:rPr>
        <w:t>using the signs of both arguments to determine the quadrant of the return value.</w:t>
      </w:r>
    </w:p>
    <w:p>
      <w:pPr>
        <w:pStyle w:val="Style18"/>
        <w:bidi w:val="0"/>
        <w:spacing w:lineRule="auto" w:line="276" w:before="0" w:after="140"/>
        <w:jc w:val="left"/>
        <w:rPr/>
      </w:pPr>
      <w:r>
        <w:rPr>
          <w:shd w:fill="FFFF00" w:val="clear"/>
        </w:rPr>
        <w:t xml:space="preserve">An application wishing to check for error situations should set </w:t>
      </w:r>
      <w:r>
        <w:rPr>
          <w:i/>
          <w:shd w:fill="FFFF00" w:val="clear"/>
        </w:rPr>
        <w:t>errno</w:t>
      </w:r>
      <w:r>
        <w:rPr>
          <w:shd w:fill="FFFF00" w:val="clear"/>
        </w:rPr>
        <w:t xml:space="preserve"> to zero</w:t>
      </w:r>
      <w:r>
        <w:rPr>
          <w:shd w:fill="auto" w:val="clear"/>
        </w:rPr>
        <w:t xml:space="preserve"> </w:t>
      </w:r>
      <w:r>
        <w:rPr>
          <w:shd w:fill="800080" w:val="clear"/>
        </w:rPr>
        <w:t xml:space="preserve">and call </w:t>
      </w:r>
      <w:r>
        <w:rPr>
          <w:i/>
          <w:shd w:fill="800080" w:val="clear"/>
        </w:rPr>
        <w:t>feclearexcept</w:t>
      </w:r>
      <w:r>
        <w:rPr>
          <w:shd w:fill="800080" w:val="clear"/>
        </w:rPr>
        <w:t>(FE_ALL_EXCEPT) before calling these functions.</w:t>
      </w:r>
      <w:r>
        <w:rPr>
          <w:shd w:fill="auto" w:val="clear"/>
        </w:rPr>
        <w:t xml:space="preserve"> </w:t>
      </w:r>
      <w:r>
        <w:rPr>
          <w:shd w:fill="FF4000" w:val="clear"/>
        </w:rPr>
        <w:t>On return,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if </w:t>
      </w:r>
      <w:r>
        <w:rPr>
          <w:i/>
          <w:shd w:fill="FFFF00" w:val="clear"/>
        </w:rPr>
        <w:t>errno</w:t>
      </w:r>
      <w:r>
        <w:rPr>
          <w:shd w:fill="FFFF00" w:val="clear"/>
        </w:rPr>
        <w:t xml:space="preserve"> is non-zero</w:t>
      </w:r>
      <w:r>
        <w:rPr>
          <w:shd w:fill="auto" w:val="clear"/>
        </w:rPr>
        <w:t xml:space="preserve"> </w:t>
      </w:r>
      <w:r>
        <w:rPr>
          <w:shd w:fill="800080" w:val="clear"/>
        </w:rPr>
        <w:t xml:space="preserve">or </w:t>
      </w:r>
      <w:r>
        <w:rPr>
          <w:i/>
          <w:shd w:fill="800080" w:val="clear"/>
        </w:rPr>
        <w:t>fetestexcept</w:t>
      </w:r>
      <w:r>
        <w:rPr>
          <w:shd w:fill="800080" w:val="clear"/>
        </w:rPr>
        <w:t>(FE_INVALID | FE_DIVBYZERO | FE_OVERFLOW | FE_UNDERFLOW) is non-zero,</w:t>
      </w:r>
      <w:r>
        <w:rPr>
          <w:shd w:fill="auto" w:val="clear"/>
        </w:rPr>
        <w:t xml:space="preserve"> </w:t>
      </w:r>
      <w:r>
        <w:rPr>
          <w:shd w:fill="FF4000" w:val="clear"/>
        </w:rPr>
        <w:t>an error has occurred.</w:t>
      </w:r>
    </w:p>
    <w:p>
      <w:pPr>
        <w:pStyle w:val="Heading4"/>
        <w:bidi w:val="0"/>
        <w:spacing w:lineRule="auto" w:line="276" w:before="0" w:after="140"/>
        <w:ind w:hanging="0" w:left="0" w:right="0"/>
        <w:jc w:val="left"/>
        <w:rPr/>
      </w:pPr>
      <w:bookmarkStart w:id="2" w:name="tag_17_26_04"/>
      <w:bookmarkEnd w:id="2"/>
      <w:r>
        <w:rPr/>
        <w:t>RETURN VALUE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FF00" w:val="clear"/>
        </w:rPr>
      </w:pPr>
      <w:r>
        <w:rPr>
          <w:shd w:fill="FFFF00" w:val="clear"/>
        </w:rPr>
        <w:t xml:space="preserve">Upon successful completion, these functions shall return the arc tangent of </w:t>
      </w:r>
      <w:r>
        <w:rPr>
          <w:i/>
          <w:shd w:fill="FFFF00" w:val="clear"/>
        </w:rPr>
        <w:t>y</w:t>
      </w:r>
      <w:r>
        <w:rPr>
          <w:shd w:fill="FFFF00" w:val="clear"/>
        </w:rPr>
        <w:t>/</w:t>
      </w:r>
      <w:r>
        <w:rPr>
          <w:i/>
          <w:shd w:fill="FFFF00" w:val="clear"/>
        </w:rPr>
        <w:t>x</w:t>
      </w:r>
      <w:r>
        <w:rPr>
          <w:shd w:fill="FFFF00" w:val="clear"/>
        </w:rPr>
        <w:t xml:space="preserve"> in the range [-ℼ,ℼ] radians.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4000" w:val="clear"/>
        </w:rPr>
      </w:pPr>
      <w:r>
        <w:rPr>
          <w:shd w:fill="FF4000" w:val="clear"/>
        </w:rPr>
        <w:t xml:space="preserve">If </w:t>
      </w:r>
      <w:r>
        <w:rPr>
          <w:i/>
          <w:shd w:fill="FF4000" w:val="clear"/>
        </w:rPr>
        <w:t>y</w:t>
      </w:r>
      <w:r>
        <w:rPr>
          <w:shd w:fill="FF4000" w:val="clear"/>
        </w:rPr>
        <w:t xml:space="preserve"> is +</w:t>
      </w:r>
      <w:r>
        <w:rPr>
          <w:shd w:fill="00A933" w:val="clear"/>
        </w:rPr>
        <w:t>/-</w:t>
      </w:r>
      <w:r>
        <w:rPr>
          <w:shd w:fill="FF4000" w:val="clear"/>
        </w:rPr>
        <w:t>0</w:t>
      </w:r>
      <w:r>
        <w:rPr>
          <w:shd w:fill="auto" w:val="clear"/>
        </w:rPr>
        <w:t xml:space="preserve"> </w:t>
      </w:r>
      <w:r>
        <w:rPr>
          <w:shd w:fill="800080" w:val="clear"/>
        </w:rPr>
        <w:t xml:space="preserve">and </w:t>
      </w:r>
      <w:r>
        <w:rPr>
          <w:i/>
          <w:shd w:fill="800080" w:val="clear"/>
        </w:rPr>
        <w:t>x</w:t>
      </w:r>
      <w:r>
        <w:rPr>
          <w:shd w:fill="800080" w:val="clear"/>
        </w:rPr>
        <w:t xml:space="preserve"> is &lt; 0,</w:t>
      </w:r>
      <w:r>
        <w:rPr>
          <w:shd w:fill="auto" w:val="clear"/>
        </w:rPr>
        <w:t xml:space="preserve"> </w:t>
      </w:r>
      <w:r>
        <w:rPr>
          <w:color w:val="000000"/>
          <w:shd w:fill="FFFF00" w:val="clear"/>
        </w:rPr>
        <w:t>+</w:t>
      </w:r>
      <w:r>
        <w:rPr>
          <w:color w:val="FFFFFF"/>
          <w:shd w:fill="00A933" w:val="clear"/>
        </w:rPr>
        <w:t>/-</w:t>
      </w:r>
      <w:r>
        <w:rPr>
          <w:color w:val="000000"/>
          <w:shd w:fill="FFFF00" w:val="clear"/>
        </w:rPr>
        <w:t>ℼ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FF00" w:val="clear"/>
        </w:rPr>
      </w:pPr>
      <w:r>
        <w:rPr>
          <w:shd w:fill="FF4000" w:val="clear"/>
        </w:rPr>
        <w:t xml:space="preserve">If </w:t>
      </w:r>
      <w:r>
        <w:rPr>
          <w:i/>
          <w:shd w:fill="FF4000" w:val="clear"/>
        </w:rPr>
        <w:t>y</w:t>
      </w:r>
      <w:r>
        <w:rPr>
          <w:shd w:fill="FF4000" w:val="clear"/>
        </w:rPr>
        <w:t xml:space="preserve"> is +</w:t>
      </w:r>
      <w:r>
        <w:rPr>
          <w:shd w:fill="00A933" w:val="clear"/>
        </w:rPr>
        <w:t>/-</w:t>
      </w:r>
      <w:r>
        <w:rPr>
          <w:shd w:fill="FF4000" w:val="clear"/>
        </w:rPr>
        <w:t>0</w:t>
      </w:r>
      <w:r>
        <w:rPr>
          <w:shd w:fill="auto" w:val="clear"/>
        </w:rPr>
        <w:t xml:space="preserve"> </w:t>
      </w:r>
      <w:r>
        <w:rPr>
          <w:shd w:fill="800080" w:val="clear"/>
        </w:rPr>
        <w:t xml:space="preserve">and </w:t>
      </w:r>
      <w:r>
        <w:rPr>
          <w:i/>
          <w:shd w:fill="800080" w:val="clear"/>
        </w:rPr>
        <w:t>x</w:t>
      </w:r>
      <w:r>
        <w:rPr>
          <w:shd w:fill="800080" w:val="clear"/>
        </w:rPr>
        <w:t xml:space="preserve"> is &gt; 0,</w:t>
      </w:r>
      <w:r>
        <w:rPr>
          <w:shd w:fill="auto" w:val="clear"/>
        </w:rPr>
        <w:t xml:space="preserve"> </w:t>
      </w:r>
      <w:r>
        <w:rPr>
          <w:shd w:fill="FFFF00" w:val="clear"/>
        </w:rPr>
        <w:t>+</w:t>
      </w:r>
      <w:r>
        <w:rPr>
          <w:shd w:fill="00A933" w:val="clear"/>
        </w:rPr>
        <w:t>/-</w:t>
      </w:r>
      <w:r>
        <w:rPr>
          <w:shd w:fill="FFFF00" w:val="clear"/>
        </w:rPr>
        <w:t>0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4000" w:val="clear"/>
        </w:rPr>
      </w:pPr>
      <w:r>
        <w:rPr>
          <w:shd w:fill="FF4000" w:val="clear"/>
        </w:rPr>
        <w:t xml:space="preserve">If </w:t>
      </w:r>
      <w:r>
        <w:rPr>
          <w:i/>
          <w:shd w:fill="FF4000" w:val="clear"/>
        </w:rPr>
        <w:t>y</w:t>
      </w:r>
      <w:r>
        <w:rPr>
          <w:shd w:fill="FF4000" w:val="clear"/>
        </w:rPr>
        <w:t xml:space="preserve"> is &lt; 0</w:t>
      </w:r>
      <w:r>
        <w:rPr>
          <w:shd w:fill="auto" w:val="clear"/>
        </w:rPr>
        <w:t xml:space="preserve"> </w:t>
      </w:r>
      <w:r>
        <w:rPr>
          <w:shd w:fill="800080" w:val="clear"/>
        </w:rPr>
        <w:t xml:space="preserve">and </w:t>
      </w:r>
      <w:r>
        <w:rPr>
          <w:i/>
          <w:shd w:fill="800080" w:val="clear"/>
        </w:rPr>
        <w:t>x</w:t>
      </w:r>
      <w:r>
        <w:rPr>
          <w:shd w:fill="800080" w:val="clear"/>
        </w:rPr>
        <w:t xml:space="preserve"> is +/-0,</w:t>
      </w:r>
      <w:r>
        <w:rPr>
          <w:shd w:fill="auto" w:val="clear"/>
        </w:rPr>
        <w:t xml:space="preserve"> </w:t>
      </w:r>
      <w:r>
        <w:rPr>
          <w:shd w:fill="FFFF00" w:val="clear"/>
        </w:rPr>
        <w:t>-ℼ/2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FF00" w:val="clear"/>
        </w:rPr>
      </w:pPr>
      <w:r>
        <w:rPr>
          <w:shd w:fill="FF4000" w:val="clear"/>
        </w:rPr>
        <w:t xml:space="preserve">If </w:t>
      </w:r>
      <w:r>
        <w:rPr>
          <w:i/>
          <w:shd w:fill="FF4000" w:val="clear"/>
        </w:rPr>
        <w:t>y</w:t>
      </w:r>
      <w:r>
        <w:rPr>
          <w:shd w:fill="FF4000" w:val="clear"/>
        </w:rPr>
        <w:t xml:space="preserve"> is &gt; 0</w:t>
      </w:r>
      <w:r>
        <w:rPr>
          <w:shd w:fill="auto" w:val="clear"/>
        </w:rPr>
        <w:t xml:space="preserve"> </w:t>
      </w:r>
      <w:r>
        <w:rPr>
          <w:shd w:fill="800080" w:val="clear"/>
        </w:rPr>
        <w:t xml:space="preserve">and </w:t>
      </w:r>
      <w:r>
        <w:rPr>
          <w:i/>
          <w:shd w:fill="800080" w:val="clear"/>
        </w:rPr>
        <w:t>x</w:t>
      </w:r>
      <w:r>
        <w:rPr>
          <w:shd w:fill="800080" w:val="clear"/>
        </w:rPr>
        <w:t xml:space="preserve"> is +/-0,</w:t>
      </w:r>
      <w:r>
        <w:rPr>
          <w:shd w:fill="auto" w:val="clear"/>
        </w:rPr>
        <w:t xml:space="preserve"> </w:t>
      </w:r>
      <w:r>
        <w:rPr>
          <w:shd w:fill="FFFF00" w:val="clear"/>
        </w:rPr>
        <w:t>ℼ/2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4000" w:val="clear"/>
        </w:rPr>
      </w:pPr>
      <w:r>
        <w:rPr>
          <w:shd w:fill="FF4000" w:val="clear"/>
        </w:rPr>
        <w:t xml:space="preserve">If </w:t>
      </w:r>
      <w:r>
        <w:rPr>
          <w:i/>
          <w:shd w:fill="FF4000" w:val="clear"/>
        </w:rPr>
        <w:t>x</w:t>
      </w:r>
      <w:r>
        <w:rPr>
          <w:shd w:fill="FF4000" w:val="clear"/>
        </w:rPr>
        <w:t xml:space="preserve"> is 0,</w:t>
      </w:r>
      <w:r>
        <w:rPr>
          <w:shd w:fill="auto" w:val="clear"/>
        </w:rPr>
        <w:t xml:space="preserve"> </w:t>
      </w:r>
      <w:r>
        <w:rPr>
          <w:shd w:fill="FFFF00" w:val="clear"/>
        </w:rPr>
        <w:t>a pole error shall not occur.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FF00" w:val="clear"/>
        </w:rPr>
      </w:pPr>
      <w:r>
        <w:rPr>
          <w:shd w:fill="FF4000" w:val="clear"/>
        </w:rPr>
        <w:t xml:space="preserve">If either </w:t>
      </w:r>
      <w:r>
        <w:rPr>
          <w:i/>
          <w:shd w:fill="FF4000" w:val="clear"/>
        </w:rPr>
        <w:t>x</w:t>
      </w:r>
      <w:r>
        <w:rPr>
          <w:shd w:fill="auto" w:val="clear"/>
        </w:rPr>
        <w:t xml:space="preserve"> </w:t>
      </w:r>
      <w:r>
        <w:rPr>
          <w:shd w:fill="800080" w:val="clear"/>
        </w:rPr>
        <w:t xml:space="preserve">or </w:t>
      </w:r>
      <w:r>
        <w:rPr>
          <w:i/>
          <w:shd w:fill="800080" w:val="clear"/>
        </w:rPr>
        <w:t>y</w:t>
      </w:r>
      <w:r>
        <w:rPr>
          <w:shd w:fill="800080" w:val="clear"/>
        </w:rPr>
        <w:t xml:space="preserve"> is NaN,</w:t>
      </w:r>
      <w:r>
        <w:rPr>
          <w:shd w:fill="auto" w:val="clear"/>
        </w:rPr>
        <w:t xml:space="preserve"> </w:t>
      </w:r>
      <w:r>
        <w:rPr>
          <w:shd w:fill="FFFF00" w:val="clear"/>
        </w:rPr>
        <w:t>a NaN shall be returned.</w:t>
      </w:r>
    </w:p>
    <w:p>
      <w:pPr>
        <w:pStyle w:val="Style18"/>
        <w:bidi w:val="0"/>
        <w:spacing w:lineRule="auto" w:line="276" w:before="0" w:after="140"/>
        <w:jc w:val="left"/>
        <w:rPr/>
      </w:pPr>
      <w:r>
        <w:rPr>
          <w:shd w:fill="FF4000" w:val="clear"/>
        </w:rPr>
        <w:t>If the correct value would cause underflow,</w:t>
      </w:r>
      <w:r>
        <w:rPr>
          <w:shd w:fill="auto" w:val="clear"/>
        </w:rPr>
        <w:t xml:space="preserve"> </w:t>
      </w:r>
      <w:r>
        <w:rPr>
          <w:shd w:fill="800080" w:val="clear"/>
        </w:rPr>
        <w:t>a range error may occur,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and </w:t>
      </w:r>
      <w:hyperlink r:id="rId3">
        <w:r>
          <w:rPr>
            <w:rStyle w:val="Hyperlink"/>
            <w:i/>
            <w:shd w:fill="FFFF00" w:val="clear"/>
          </w:rPr>
          <w:t>atan</w:t>
        </w:r>
        <w:r>
          <w:rPr>
            <w:rStyle w:val="Hyperlink"/>
            <w:shd w:fill="FFFF00" w:val="clear"/>
          </w:rPr>
          <w:t>()</w:t>
        </w:r>
      </w:hyperlink>
      <w:r>
        <w:rPr>
          <w:shd w:fill="FFFF00" w:val="clear"/>
        </w:rPr>
        <w:t xml:space="preserve">, </w:t>
      </w:r>
      <w:r>
        <w:rPr>
          <w:i/>
          <w:shd w:fill="FFFF00" w:val="clear"/>
        </w:rPr>
        <w:t>atan2f</w:t>
      </w:r>
      <w:r>
        <w:rPr>
          <w:shd w:fill="FFFF00" w:val="clear"/>
        </w:rPr>
        <w:t xml:space="preserve">(), and </w:t>
      </w:r>
      <w:r>
        <w:rPr>
          <w:i/>
          <w:shd w:fill="FFFF00" w:val="clear"/>
        </w:rPr>
        <w:t>atan2l</w:t>
      </w:r>
      <w:r>
        <w:rPr>
          <w:shd w:fill="FFFF00" w:val="clear"/>
        </w:rPr>
        <w:t>() shall return an implementation-defined value no greater in magnitude than DBL_MIN, FLT_MIN, and LDBL_MIN, respectively.</w:t>
      </w:r>
      <w:r>
        <w:rPr>
          <w:shd w:fill="auto" w:val="clear"/>
        </w:rPr>
        <w:t xml:space="preserve"> </w:t>
      </w:r>
      <w:r>
        <w:rPr>
          <w:shd w:fill="800080" w:val="clear"/>
        </w:rPr>
        <w:t>If the IEC 60559 Floating-Point option is supported,</w:t>
      </w:r>
      <w:r>
        <w:rPr>
          <w:shd w:fill="auto" w:val="clear"/>
        </w:rPr>
        <w:t xml:space="preserve"> </w:t>
      </w:r>
      <w:r>
        <w:rPr>
          <w:i/>
          <w:shd w:fill="FF4000" w:val="clear"/>
        </w:rPr>
        <w:t>y</w:t>
      </w:r>
      <w:r>
        <w:rPr>
          <w:shd w:fill="FF4000" w:val="clear"/>
        </w:rPr>
        <w:t>/</w:t>
      </w:r>
      <w:r>
        <w:rPr>
          <w:i/>
          <w:shd w:fill="FF4000" w:val="clear"/>
        </w:rPr>
        <w:t>x</w:t>
      </w:r>
      <w:r>
        <w:rPr>
          <w:shd w:fill="FF4000" w:val="clear"/>
        </w:rPr>
        <w:t xml:space="preserve"> should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4000" w:val="clear"/>
        </w:rPr>
      </w:pPr>
      <w:r>
        <w:rPr>
          <w:shd w:fill="800080" w:val="clear"/>
        </w:rPr>
        <w:t xml:space="preserve">If </w:t>
      </w:r>
      <w:r>
        <w:rPr>
          <w:i/>
          <w:shd w:fill="800080" w:val="clear"/>
        </w:rPr>
        <w:t>y</w:t>
      </w:r>
      <w:r>
        <w:rPr>
          <w:shd w:fill="800080" w:val="clear"/>
        </w:rPr>
        <w:t xml:space="preserve"> is +</w:t>
      </w:r>
      <w:r>
        <w:rPr>
          <w:shd w:fill="00A933" w:val="clear"/>
        </w:rPr>
        <w:t>/-</w:t>
      </w:r>
      <w:r>
        <w:rPr>
          <w:shd w:fill="800080" w:val="clear"/>
        </w:rPr>
        <w:t>0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and </w:t>
      </w:r>
      <w:r>
        <w:rPr>
          <w:i/>
          <w:shd w:fill="FFFF00" w:val="clear"/>
        </w:rPr>
        <w:t>x</w:t>
      </w:r>
      <w:r>
        <w:rPr>
          <w:shd w:fill="FFFF00" w:val="clear"/>
        </w:rPr>
        <w:t xml:space="preserve"> is -0,</w:t>
      </w:r>
      <w:r>
        <w:rPr>
          <w:shd w:fill="auto" w:val="clear"/>
        </w:rPr>
        <w:t xml:space="preserve"> </w:t>
      </w:r>
      <w:r>
        <w:rPr>
          <w:shd w:fill="FF4000" w:val="clear"/>
        </w:rPr>
        <w:t>+</w:t>
      </w:r>
      <w:r>
        <w:rPr>
          <w:shd w:fill="00A933" w:val="clear"/>
        </w:rPr>
        <w:t>/-</w:t>
      </w:r>
      <w:r>
        <w:rPr>
          <w:shd w:fill="FF4000" w:val="clear"/>
        </w:rPr>
        <w:t>ℼ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800080" w:val="clear"/>
        </w:rPr>
      </w:pPr>
      <w:r>
        <w:rPr>
          <w:shd w:fill="800080" w:val="clear"/>
        </w:rPr>
        <w:t xml:space="preserve">If </w:t>
      </w:r>
      <w:r>
        <w:rPr>
          <w:i/>
          <w:shd w:fill="800080" w:val="clear"/>
        </w:rPr>
        <w:t>y</w:t>
      </w:r>
      <w:r>
        <w:rPr>
          <w:shd w:fill="800080" w:val="clear"/>
        </w:rPr>
        <w:t xml:space="preserve"> is +</w:t>
      </w:r>
      <w:r>
        <w:rPr>
          <w:shd w:fill="00A933" w:val="clear"/>
        </w:rPr>
        <w:t>/-</w:t>
      </w:r>
      <w:r>
        <w:rPr>
          <w:shd w:fill="800080" w:val="clear"/>
        </w:rPr>
        <w:t>0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and </w:t>
      </w:r>
      <w:r>
        <w:rPr>
          <w:i/>
          <w:shd w:fill="FFFF00" w:val="clear"/>
        </w:rPr>
        <w:t>x</w:t>
      </w:r>
      <w:r>
        <w:rPr>
          <w:shd w:fill="FFFF00" w:val="clear"/>
        </w:rPr>
        <w:t xml:space="preserve"> is +0,</w:t>
      </w:r>
      <w:r>
        <w:rPr>
          <w:shd w:fill="auto" w:val="clear"/>
        </w:rPr>
        <w:t xml:space="preserve"> </w:t>
      </w:r>
      <w:r>
        <w:rPr>
          <w:shd w:fill="FF4000" w:val="clear"/>
        </w:rPr>
        <w:t>+</w:t>
      </w:r>
      <w:r>
        <w:rPr>
          <w:shd w:fill="00A933" w:val="clear"/>
        </w:rPr>
        <w:t>/-</w:t>
      </w:r>
      <w:r>
        <w:rPr>
          <w:shd w:fill="FF4000" w:val="clear"/>
        </w:rPr>
        <w:t>0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FF00" w:val="clear"/>
        </w:rPr>
      </w:pPr>
      <w:r>
        <w:rPr>
          <w:shd w:fill="800080" w:val="clear"/>
        </w:rPr>
        <w:t>For finite values of +</w:t>
      </w:r>
      <w:r>
        <w:rPr>
          <w:shd w:fill="00A933" w:val="clear"/>
        </w:rPr>
        <w:t>/-</w:t>
      </w:r>
      <w:r>
        <w:rPr>
          <w:i/>
          <w:shd w:fill="800080" w:val="clear"/>
        </w:rPr>
        <w:t>y</w:t>
      </w:r>
      <w:r>
        <w:rPr>
          <w:shd w:fill="800080" w:val="clear"/>
        </w:rPr>
        <w:t xml:space="preserve"> &gt; 0,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if </w:t>
      </w:r>
      <w:r>
        <w:rPr>
          <w:i/>
          <w:shd w:fill="FFFF00" w:val="clear"/>
        </w:rPr>
        <w:t>x</w:t>
      </w:r>
      <w:r>
        <w:rPr>
          <w:shd w:fill="FFFF00" w:val="clear"/>
        </w:rPr>
        <w:t xml:space="preserve"> is -Inf,</w:t>
      </w:r>
      <w:r>
        <w:rPr>
          <w:shd w:fill="auto" w:val="clear"/>
        </w:rPr>
        <w:t xml:space="preserve"> </w:t>
      </w:r>
      <w:r>
        <w:rPr>
          <w:shd w:fill="FF4000" w:val="clear"/>
        </w:rPr>
        <w:t>+</w:t>
      </w:r>
      <w:r>
        <w:rPr>
          <w:shd w:fill="00A933" w:val="clear"/>
        </w:rPr>
        <w:t>/-</w:t>
      </w:r>
      <w:r>
        <w:rPr>
          <w:shd w:fill="FF4000" w:val="clear"/>
        </w:rPr>
        <w:t>ℼ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4000" w:val="clear"/>
        </w:rPr>
      </w:pPr>
      <w:r>
        <w:rPr>
          <w:shd w:fill="800080" w:val="clear"/>
        </w:rPr>
        <w:t>For finite values of +</w:t>
      </w:r>
      <w:r>
        <w:rPr>
          <w:shd w:fill="00A933" w:val="clear"/>
        </w:rPr>
        <w:t>/-</w:t>
      </w:r>
      <w:r>
        <w:rPr>
          <w:i/>
          <w:shd w:fill="800080" w:val="clear"/>
        </w:rPr>
        <w:t>y</w:t>
      </w:r>
      <w:r>
        <w:rPr>
          <w:shd w:fill="800080" w:val="clear"/>
        </w:rPr>
        <w:t xml:space="preserve"> &gt; 0,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if </w:t>
      </w:r>
      <w:r>
        <w:rPr>
          <w:i/>
          <w:shd w:fill="FFFF00" w:val="clear"/>
        </w:rPr>
        <w:t>x</w:t>
      </w:r>
      <w:r>
        <w:rPr>
          <w:shd w:fill="FFFF00" w:val="clear"/>
        </w:rPr>
        <w:t xml:space="preserve"> is +Inf,</w:t>
      </w:r>
      <w:r>
        <w:rPr>
          <w:shd w:fill="auto" w:val="clear"/>
        </w:rPr>
        <w:t xml:space="preserve"> </w:t>
      </w:r>
      <w:r>
        <w:rPr>
          <w:shd w:fill="FF4000" w:val="clear"/>
        </w:rPr>
        <w:t>+</w:t>
      </w:r>
      <w:r>
        <w:rPr>
          <w:shd w:fill="00A933" w:val="clear"/>
        </w:rPr>
        <w:t>/-</w:t>
      </w:r>
      <w:r>
        <w:rPr>
          <w:shd w:fill="FF4000" w:val="clear"/>
        </w:rPr>
        <w:t>0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800080" w:val="clear"/>
        </w:rPr>
      </w:pPr>
      <w:r>
        <w:rPr>
          <w:shd w:fill="800080" w:val="clear"/>
        </w:rPr>
        <w:t xml:space="preserve">For finite values of </w:t>
      </w:r>
      <w:r>
        <w:rPr>
          <w:i/>
          <w:shd w:fill="800080" w:val="clear"/>
        </w:rPr>
        <w:t>x</w:t>
      </w:r>
      <w:r>
        <w:rPr>
          <w:shd w:fill="800080" w:val="clear"/>
        </w:rPr>
        <w:t>,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if </w:t>
      </w:r>
      <w:r>
        <w:rPr>
          <w:i/>
          <w:shd w:fill="FFFF00" w:val="clear"/>
        </w:rPr>
        <w:t>y</w:t>
      </w:r>
      <w:r>
        <w:rPr>
          <w:shd w:fill="FFFF00" w:val="clear"/>
        </w:rPr>
        <w:t xml:space="preserve"> is +</w:t>
      </w:r>
      <w:r>
        <w:rPr>
          <w:shd w:fill="00A933" w:val="clear"/>
        </w:rPr>
        <w:t>/-</w:t>
      </w:r>
      <w:r>
        <w:rPr>
          <w:shd w:fill="FFFF00" w:val="clear"/>
        </w:rPr>
        <w:t>Inf,</w:t>
      </w:r>
      <w:r>
        <w:rPr>
          <w:shd w:fill="auto" w:val="clear"/>
        </w:rPr>
        <w:t xml:space="preserve"> </w:t>
      </w:r>
      <w:r>
        <w:rPr>
          <w:shd w:fill="FF4000" w:val="clear"/>
        </w:rPr>
        <w:t>+</w:t>
      </w:r>
      <w:r>
        <w:rPr>
          <w:shd w:fill="00A933" w:val="clear"/>
        </w:rPr>
        <w:t>/-</w:t>
      </w:r>
      <w:r>
        <w:rPr>
          <w:shd w:fill="FF4000" w:val="clear"/>
        </w:rPr>
        <w:t>ℼ/2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FF00" w:val="clear"/>
        </w:rPr>
      </w:pPr>
      <w:r>
        <w:rPr>
          <w:shd w:fill="800080" w:val="clear"/>
        </w:rPr>
        <w:t xml:space="preserve">If </w:t>
      </w:r>
      <w:r>
        <w:rPr>
          <w:i/>
          <w:shd w:fill="800080" w:val="clear"/>
        </w:rPr>
        <w:t>y</w:t>
      </w:r>
      <w:r>
        <w:rPr>
          <w:shd w:fill="800080" w:val="clear"/>
        </w:rPr>
        <w:t xml:space="preserve"> is +</w:t>
      </w:r>
      <w:r>
        <w:rPr>
          <w:shd w:fill="00A933" w:val="clear"/>
        </w:rPr>
        <w:t>/-</w:t>
      </w:r>
      <w:r>
        <w:rPr>
          <w:shd w:fill="800080" w:val="clear"/>
        </w:rPr>
        <w:t>Inf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and </w:t>
      </w:r>
      <w:r>
        <w:rPr>
          <w:i/>
          <w:shd w:fill="FFFF00" w:val="clear"/>
        </w:rPr>
        <w:t>x</w:t>
      </w:r>
      <w:r>
        <w:rPr>
          <w:shd w:fill="FFFF00" w:val="clear"/>
        </w:rPr>
        <w:t xml:space="preserve"> is -Inf,</w:t>
      </w:r>
      <w:r>
        <w:rPr>
          <w:shd w:fill="auto" w:val="clear"/>
        </w:rPr>
        <w:t xml:space="preserve"> </w:t>
      </w:r>
      <w:r>
        <w:rPr>
          <w:shd w:fill="FF4000" w:val="clear"/>
        </w:rPr>
        <w:t>+</w:t>
      </w:r>
      <w:r>
        <w:rPr>
          <w:shd w:fill="00A933" w:val="clear"/>
        </w:rPr>
        <w:t>/-</w:t>
      </w:r>
      <w:r>
        <w:rPr>
          <w:shd w:fill="FF4000" w:val="clear"/>
        </w:rPr>
        <w:t>3ℼ/4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4000" w:val="clear"/>
        </w:rPr>
      </w:pPr>
      <w:r>
        <w:rPr>
          <w:shd w:fill="800080" w:val="clear"/>
        </w:rPr>
        <w:t xml:space="preserve">If </w:t>
      </w:r>
      <w:r>
        <w:rPr>
          <w:i/>
          <w:shd w:fill="800080" w:val="clear"/>
        </w:rPr>
        <w:t>y</w:t>
      </w:r>
      <w:r>
        <w:rPr>
          <w:shd w:fill="800080" w:val="clear"/>
        </w:rPr>
        <w:t xml:space="preserve"> is +</w:t>
      </w:r>
      <w:r>
        <w:rPr>
          <w:shd w:fill="00A933" w:val="clear"/>
        </w:rPr>
        <w:t>/-</w:t>
      </w:r>
      <w:r>
        <w:rPr>
          <w:shd w:fill="800080" w:val="clear"/>
        </w:rPr>
        <w:t>Inf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and </w:t>
      </w:r>
      <w:r>
        <w:rPr>
          <w:i/>
          <w:shd w:fill="FFFF00" w:val="clear"/>
        </w:rPr>
        <w:t>x</w:t>
      </w:r>
      <w:r>
        <w:rPr>
          <w:shd w:fill="FFFF00" w:val="clear"/>
        </w:rPr>
        <w:t xml:space="preserve"> is +Inf,</w:t>
      </w:r>
      <w:r>
        <w:rPr>
          <w:shd w:fill="auto" w:val="clear"/>
        </w:rPr>
        <w:t xml:space="preserve"> </w:t>
      </w:r>
      <w:r>
        <w:rPr>
          <w:shd w:fill="FF4000" w:val="clear"/>
        </w:rPr>
        <w:t>+</w:t>
      </w:r>
      <w:r>
        <w:rPr>
          <w:shd w:fill="00A933" w:val="clear"/>
        </w:rPr>
        <w:t>/-</w:t>
      </w:r>
      <w:r>
        <w:rPr>
          <w:shd w:fill="FF4000" w:val="clear"/>
        </w:rPr>
        <w:t>ℼ/4 shall be returned.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800080" w:val="clear"/>
        </w:rPr>
      </w:pPr>
      <w:r>
        <w:rPr>
          <w:shd w:fill="800080" w:val="clear"/>
        </w:rPr>
        <w:t>If both arguments are 0,</w:t>
      </w:r>
      <w:r>
        <w:rPr>
          <w:shd w:fill="auto" w:val="clear"/>
        </w:rPr>
        <w:t xml:space="preserve"> </w:t>
      </w:r>
      <w:r>
        <w:rPr>
          <w:shd w:fill="FF4000" w:val="clear"/>
        </w:rPr>
        <w:t>a domain error shall not occur.</w:t>
      </w:r>
    </w:p>
    <w:p>
      <w:pPr>
        <w:pStyle w:val="Heading4"/>
        <w:bidi w:val="0"/>
        <w:spacing w:lineRule="auto" w:line="276" w:before="0" w:after="140"/>
        <w:ind w:hanging="0" w:left="0" w:right="0"/>
        <w:jc w:val="left"/>
        <w:rPr/>
      </w:pPr>
      <w:bookmarkStart w:id="3" w:name="tag_17_26_05"/>
      <w:bookmarkEnd w:id="3"/>
      <w:r>
        <w:rPr/>
        <w:t>ERRORS</w:t>
      </w:r>
    </w:p>
    <w:p>
      <w:pPr>
        <w:pStyle w:val="Style18"/>
        <w:bidi w:val="0"/>
        <w:spacing w:lineRule="auto" w:line="276" w:before="0" w:after="140"/>
        <w:jc w:val="left"/>
        <w:rPr>
          <w:highlight w:val="none"/>
          <w:shd w:fill="FFFF00" w:val="clear"/>
        </w:rPr>
      </w:pPr>
      <w:r>
        <w:rPr>
          <w:shd w:fill="FFFF00" w:val="clear"/>
        </w:rPr>
        <w:t>These functions may fail if:</w:t>
      </w:r>
    </w:p>
    <w:p>
      <w:pPr>
        <w:pStyle w:val="Style22"/>
        <w:bidi w:val="0"/>
        <w:spacing w:lineRule="auto" w:line="276" w:before="0" w:after="283"/>
        <w:ind w:hanging="0" w:left="567" w:right="567"/>
        <w:jc w:val="left"/>
        <w:rPr>
          <w:highlight w:val="none"/>
          <w:shd w:fill="FF0000" w:val="clear"/>
        </w:rPr>
      </w:pPr>
      <w:r>
        <w:rPr>
          <w:shd w:fill="FF0000" w:val="clear"/>
        </w:rPr>
        <w:t xml:space="preserve">Range Error </w:t>
      </w:r>
    </w:p>
    <w:p>
      <w:pPr>
        <w:pStyle w:val="Style21"/>
        <w:bidi w:val="0"/>
        <w:spacing w:lineRule="auto" w:line="276" w:before="0" w:after="283"/>
        <w:ind w:hanging="0" w:left="1134" w:right="567"/>
        <w:jc w:val="left"/>
        <w:rPr>
          <w:highlight w:val="none"/>
          <w:shd w:fill="800080" w:val="clear"/>
        </w:rPr>
      </w:pPr>
      <w:r>
        <w:rPr>
          <w:shd w:fill="FF0000" w:val="clear"/>
        </w:rPr>
        <w:t>The result underflows.</w:t>
      </w:r>
      <w:r>
        <w:rPr>
          <w:shd w:fill="800080" w:val="clear"/>
        </w:rPr>
        <w:t xml:space="preserve"> </w:t>
      </w:r>
    </w:p>
    <w:p>
      <w:pPr>
        <w:pStyle w:val="Style21"/>
        <w:bidi w:val="0"/>
        <w:spacing w:lineRule="auto" w:line="276" w:before="0" w:after="283"/>
        <w:ind w:hanging="0" w:left="1134" w:right="567"/>
        <w:jc w:val="left"/>
        <w:rPr/>
      </w:pPr>
      <w:r>
        <w:rPr>
          <w:shd w:fill="800080" w:val="clear"/>
        </w:rPr>
        <w:t>If the integer expression (</w:t>
      </w:r>
      <w:r>
        <w:rPr>
          <w:i/>
          <w:shd w:fill="800080" w:val="clear"/>
        </w:rPr>
        <w:t>math_errhandling</w:t>
      </w:r>
      <w:r>
        <w:rPr>
          <w:shd w:fill="800080" w:val="clear"/>
        </w:rPr>
        <w:t xml:space="preserve"> &amp; MATH_ERRNO) is non-zero,</w:t>
      </w:r>
      <w:r>
        <w:rPr>
          <w:shd w:fill="auto" w:val="clear"/>
        </w:rPr>
        <w:t xml:space="preserve"> </w:t>
      </w:r>
      <w:r>
        <w:rPr>
          <w:shd w:fill="FFFF00" w:val="clear"/>
        </w:rPr>
        <w:t xml:space="preserve">then </w:t>
      </w:r>
      <w:r>
        <w:rPr>
          <w:i/>
          <w:shd w:fill="FFFF00" w:val="clear"/>
        </w:rPr>
        <w:t>errno</w:t>
      </w:r>
      <w:r>
        <w:rPr>
          <w:shd w:fill="FFFF00" w:val="clear"/>
        </w:rPr>
        <w:t xml:space="preserve"> shall be set to [ERANGE].</w:t>
      </w:r>
      <w:r>
        <w:rPr/>
        <w:t xml:space="preserve"> </w:t>
      </w:r>
      <w:r>
        <w:rPr>
          <w:shd w:fill="800080" w:val="clear"/>
        </w:rPr>
        <w:t>If the integer expression (</w:t>
      </w:r>
      <w:r>
        <w:rPr>
          <w:i/>
          <w:shd w:fill="800080" w:val="clear"/>
        </w:rPr>
        <w:t>math_errhandling</w:t>
      </w:r>
      <w:r>
        <w:rPr>
          <w:shd w:fill="800080" w:val="clear"/>
        </w:rPr>
        <w:t xml:space="preserve"> &amp; MATH_ERREXCEPT) is non-zero,</w:t>
      </w:r>
      <w:r>
        <w:rPr>
          <w:shd w:fill="auto" w:val="clear"/>
        </w:rPr>
        <w:t xml:space="preserve"> </w:t>
      </w:r>
      <w:r>
        <w:rPr>
          <w:shd w:fill="FFFF00" w:val="clear"/>
        </w:rPr>
        <w:t>then the underflow floating-point exception shall be raised.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Непропорциональ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5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Блочная цитата"/>
    <w:basedOn w:val="Normal"/>
    <w:qFormat/>
    <w:pPr>
      <w:spacing w:before="0" w:after="283"/>
      <w:ind w:hanging="0" w:left="567" w:right="567"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Содержимое списка"/>
    <w:basedOn w:val="Normal"/>
    <w:qFormat/>
    <w:pPr>
      <w:ind w:left="567"/>
    </w:pPr>
    <w:rPr/>
  </w:style>
  <w:style w:type="paragraph" w:styleId="Style22">
    <w:name w:val="Заголовок списка"/>
    <w:basedOn w:val="Normal"/>
    <w:next w:val="Style21"/>
    <w:qFormat/>
    <w:pPr>
      <w:ind w:left="0"/>
    </w:pPr>
    <w:rPr/>
  </w:style>
  <w:style w:type="paragraph" w:styleId="Style23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ubs.opengroup.org/onlinepubs/9799919799/basedefs/math.h.html" TargetMode="External"/><Relationship Id="rId3" Type="http://schemas.openxmlformats.org/officeDocument/2006/relationships/hyperlink" Target="https://pubs.opengroup.org/onlinepubs/9799919799/functions/atan.html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LibreOffice/24.2.5.2$MacOSX_AARCH64 LibreOffice_project/bffef4ea93e59bebbeaf7f431bb02b1a39ee8a59</Application>
  <AppVersion>15.0000</AppVersion>
  <Pages>2</Pages>
  <Words>417</Words>
  <Characters>1979</Characters>
  <CharactersWithSpaces>2370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2026-01-10T13:41:11Z</dcterms:created>
  <dc:creator/>
  <dc:description/>
  <dc:language>ru-RU</dc:language>
  <cp:lastModifiedBy/>
  <dcterms:modified xsi:type="dcterms:W3CDTF">2026-01-28T13:46:08Z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