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9F8" w:rsidRPr="000016B9" w:rsidRDefault="00EA49F8" w:rsidP="00EA49F8">
      <w:pPr>
        <w:pStyle w:val="NormalnyWeb"/>
        <w:spacing w:after="198"/>
        <w:jc w:val="center"/>
      </w:pPr>
      <w:r w:rsidRPr="000016B9">
        <w:rPr>
          <w:b/>
          <w:bCs/>
          <w:sz w:val="36"/>
          <w:szCs w:val="36"/>
        </w:rPr>
        <w:t>Sprawozdanie na przedmiot wykład specjalizujący – regresja liniowa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Informatyka ogólna grupa 3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Wykonał: Murawski Sebastian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Index: 155082</w:t>
      </w:r>
      <w:r w:rsidRPr="000016B9">
        <w:tab/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Sprawozdanie wersja 1.0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Uniwersytet Warmińsko-Mazurski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Wydział Matematyki i Informatyki (</w:t>
      </w:r>
      <w:proofErr w:type="spellStart"/>
      <w:r w:rsidRPr="000016B9">
        <w:t>WMiI</w:t>
      </w:r>
      <w:proofErr w:type="spellEnd"/>
      <w:r w:rsidRPr="000016B9">
        <w:t>)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 xml:space="preserve">Olsztyn, </w:t>
      </w:r>
      <w:r w:rsidRPr="000016B9">
        <w:t>17</w:t>
      </w:r>
      <w:r w:rsidRPr="000016B9">
        <w:t>.</w:t>
      </w:r>
      <w:r w:rsidRPr="000016B9">
        <w:t>11</w:t>
      </w:r>
      <w:r w:rsidRPr="000016B9">
        <w:t>.2022r.</w:t>
      </w:r>
    </w:p>
    <w:p w:rsidR="00EA49F8" w:rsidRPr="000016B9" w:rsidRDefault="00EA49F8">
      <w:pPr>
        <w:rPr>
          <w:rFonts w:ascii="Times New Roman" w:hAnsi="Times New Roman" w:cs="Times New Roman"/>
        </w:rPr>
      </w:pPr>
    </w:p>
    <w:p w:rsidR="003A74FF" w:rsidRPr="000016B9" w:rsidRDefault="003A74FF">
      <w:pPr>
        <w:rPr>
          <w:rFonts w:ascii="Times New Roman" w:hAnsi="Times New Roman" w:cs="Times New Roman"/>
        </w:rPr>
      </w:pPr>
    </w:p>
    <w:p w:rsidR="003A74FF" w:rsidRPr="000016B9" w:rsidRDefault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159745022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0016B9" w:rsidRPr="000016B9" w:rsidRDefault="000016B9">
          <w:pPr>
            <w:pStyle w:val="Nagwekspisutreci"/>
            <w:rPr>
              <w:rFonts w:ascii="Times New Roman" w:hAnsi="Times New Roman" w:cs="Times New Roman"/>
            </w:rPr>
          </w:pPr>
          <w:r w:rsidRPr="000016B9">
            <w:rPr>
              <w:rFonts w:ascii="Times New Roman" w:hAnsi="Times New Roman" w:cs="Times New Roman"/>
            </w:rPr>
            <w:t>Spis treści</w:t>
          </w:r>
        </w:p>
        <w:p w:rsidR="00345A22" w:rsidRDefault="000016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016B9">
            <w:rPr>
              <w:rFonts w:ascii="Times New Roman" w:hAnsi="Times New Roman" w:cs="Times New Roman"/>
            </w:rPr>
            <w:fldChar w:fldCharType="begin"/>
          </w:r>
          <w:r w:rsidRPr="000016B9">
            <w:rPr>
              <w:rFonts w:ascii="Times New Roman" w:hAnsi="Times New Roman" w:cs="Times New Roman"/>
            </w:rPr>
            <w:instrText xml:space="preserve"> TOC \o "1-3" \h \z \u </w:instrText>
          </w:r>
          <w:r w:rsidRPr="000016B9">
            <w:rPr>
              <w:rFonts w:ascii="Times New Roman" w:hAnsi="Times New Roman" w:cs="Times New Roman"/>
            </w:rPr>
            <w:fldChar w:fldCharType="separate"/>
          </w:r>
          <w:hyperlink w:anchor="_Toc119606245" w:history="1">
            <w:r w:rsidR="00345A22" w:rsidRPr="00B935BF">
              <w:rPr>
                <w:rStyle w:val="Hipercze"/>
                <w:rFonts w:ascii="Times New Roman" w:hAnsi="Times New Roman" w:cs="Times New Roman"/>
                <w:noProof/>
              </w:rPr>
              <w:t>Wstęp</w:t>
            </w:r>
            <w:r w:rsidR="00345A22">
              <w:rPr>
                <w:noProof/>
                <w:webHidden/>
              </w:rPr>
              <w:tab/>
            </w:r>
            <w:r w:rsidR="00345A22">
              <w:rPr>
                <w:noProof/>
                <w:webHidden/>
              </w:rPr>
              <w:fldChar w:fldCharType="begin"/>
            </w:r>
            <w:r w:rsidR="00345A22">
              <w:rPr>
                <w:noProof/>
                <w:webHidden/>
              </w:rPr>
              <w:instrText xml:space="preserve"> PAGEREF _Toc119606245 \h </w:instrText>
            </w:r>
            <w:r w:rsidR="00345A22">
              <w:rPr>
                <w:noProof/>
                <w:webHidden/>
              </w:rPr>
            </w:r>
            <w:r w:rsidR="00345A22">
              <w:rPr>
                <w:noProof/>
                <w:webHidden/>
              </w:rPr>
              <w:fldChar w:fldCharType="separate"/>
            </w:r>
            <w:r w:rsidR="00345A22">
              <w:rPr>
                <w:noProof/>
                <w:webHidden/>
              </w:rPr>
              <w:t>3</w:t>
            </w:r>
            <w:r w:rsidR="00345A22"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46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Opis atrybutów w bazie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47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Wczytać zestaw danych, który odpowiada ostatniej cyfrze z numeru albumu, do systemu 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48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Wykonać badania eksploracyjne (EDA, ang. exploratory data analysis) zestawu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49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0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Udział poszczególnych marek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1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Udział poszczególnych paliw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2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Udział poszczególnych typów nadwozia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3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Udział ilości drzwi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4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Udział poszczególnych systemów paliwa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5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Udział poszczególnych miejsca silnika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6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Udział poszczególnych typów podawania powietrza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7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Udział poszczególnych rodzajów napędu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8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Udział poszczególnej ilości cylindrów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59" w:history="1">
            <w:r w:rsidRPr="00B935B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Udział poszczególnych typów silnika w samochodach.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0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Spalanie samochodów w różnych środowiskach.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1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Korelacja spalania samochodów od pojemności silnika.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2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Korelacja spalania samochodów od wymiarów samochodu podczas jazdy na autostradzie.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3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Korelacja spalania samochodów od wymiarów samochodu podczas jazdy w mieście.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4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Korelacja spalania samochodów od ilości cylindrów.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5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Korelacja stopnia sprężania do użytego paliwa.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6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Korelacja spalania samochodów do sposobu doładowania podczas jazdy na autostradzie oraz mieście.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7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Korelacja spalania samochodów do masy własnej podczas jazdy na autostradzie oraz mieście.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8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Korelacja spalania samochodów do rodzaju napędu jazdy na autostradzie oraz mieście.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69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Wyznaczyć cechę decyzyjną i cechy objaśniające.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70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Oszacować regresję liniową cechy decyzyjnej na cechy objaśniające.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22" w:rsidRDefault="00345A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606271" w:history="1">
            <w:r w:rsidRPr="00B935BF">
              <w:rPr>
                <w:rStyle w:val="Hipercze"/>
                <w:rFonts w:ascii="Times New Roman" w:hAnsi="Times New Roman" w:cs="Times New Roman"/>
                <w:noProof/>
              </w:rPr>
              <w:t>Wyznaczyć efektywność zbudowanego modelu na podstawie współczynnika determinacji i średniej kwadratowej błędów RMSE (Root Mean Squared Error).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B9" w:rsidRPr="000016B9" w:rsidRDefault="000016B9">
          <w:pPr>
            <w:rPr>
              <w:rFonts w:ascii="Times New Roman" w:hAnsi="Times New Roman" w:cs="Times New Roman"/>
            </w:rPr>
          </w:pPr>
          <w:r w:rsidRPr="000016B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A49F8" w:rsidRPr="000016B9" w:rsidRDefault="00EA49F8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br w:type="page"/>
      </w:r>
    </w:p>
    <w:p w:rsidR="003A74FF" w:rsidRPr="000016B9" w:rsidRDefault="003A74FF" w:rsidP="003A74FF">
      <w:pPr>
        <w:pStyle w:val="Nagwek1"/>
        <w:rPr>
          <w:rFonts w:ascii="Times New Roman" w:hAnsi="Times New Roman" w:cs="Times New Roman"/>
        </w:rPr>
      </w:pPr>
      <w:bookmarkStart w:id="0" w:name="_Toc119606245"/>
      <w:r w:rsidRPr="000016B9">
        <w:rPr>
          <w:rFonts w:ascii="Times New Roman" w:hAnsi="Times New Roman" w:cs="Times New Roman"/>
        </w:rPr>
        <w:lastRenderedPageBreak/>
        <w:t>Wstęp</w:t>
      </w:r>
      <w:bookmarkEnd w:id="0"/>
    </w:p>
    <w:p w:rsidR="00CA6F34" w:rsidRPr="000016B9" w:rsidRDefault="00EA49F8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Tematem sprawozdania jest praca z różnymi bazami danych w celu wykonania badania eksploracyjnego w języku R.</w:t>
      </w:r>
    </w:p>
    <w:p w:rsidR="00EA49F8" w:rsidRPr="000016B9" w:rsidRDefault="00B00113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Podczas wykonywania zadania, zostały użyte następujące narzędzia:</w:t>
      </w:r>
    </w:p>
    <w:p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IDE – </w:t>
      </w:r>
      <w:proofErr w:type="spellStart"/>
      <w:r w:rsidRPr="000016B9">
        <w:rPr>
          <w:rFonts w:ascii="Times New Roman" w:hAnsi="Times New Roman" w:cs="Times New Roman"/>
        </w:rPr>
        <w:t>Rstudio</w:t>
      </w:r>
      <w:proofErr w:type="spellEnd"/>
      <w:r w:rsidRPr="000016B9">
        <w:rPr>
          <w:rFonts w:ascii="Times New Roman" w:hAnsi="Times New Roman" w:cs="Times New Roman"/>
        </w:rPr>
        <w:t xml:space="preserve"> – narzędzie ułatwiające pracę z językiem R. </w:t>
      </w:r>
      <w:proofErr w:type="spellStart"/>
      <w:r w:rsidRPr="000016B9">
        <w:rPr>
          <w:rFonts w:ascii="Times New Roman" w:hAnsi="Times New Roman" w:cs="Times New Roman"/>
        </w:rPr>
        <w:t>RStudio</w:t>
      </w:r>
      <w:proofErr w:type="spellEnd"/>
      <w:r w:rsidRPr="000016B9">
        <w:rPr>
          <w:rFonts w:ascii="Times New Roman" w:hAnsi="Times New Roman" w:cs="Times New Roman"/>
        </w:rPr>
        <w:t xml:space="preserve"> to zintegrowane środowisko programistyczne dla R , języka programowania do obliczeń statystycznych i grafiki.</w:t>
      </w:r>
    </w:p>
    <w:p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R – interpretowany język programowania oraz środowisko do obliczeń statystycznych i wizualizacji wyników</w:t>
      </w:r>
      <w:r w:rsidRPr="000016B9">
        <w:rPr>
          <w:rFonts w:ascii="Times New Roman" w:hAnsi="Times New Roman" w:cs="Times New Roman"/>
        </w:rPr>
        <w:t>.</w:t>
      </w:r>
      <w:r w:rsidRPr="000016B9">
        <w:rPr>
          <w:rFonts w:ascii="Times New Roman" w:hAnsi="Times New Roman" w:cs="Times New Roman"/>
        </w:rPr>
        <w:t xml:space="preserve"> R rozprowadzany jest w postaci kodu źródłowego oraz w postaci binarnej wraz z wieloma dystrybucjami GNU/Linuksa. Dostępna jest także wersja dla Microsoft Windows i Mac OS.</w:t>
      </w:r>
    </w:p>
    <w:p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Baza danych „</w:t>
      </w:r>
      <w:r w:rsidRPr="000016B9">
        <w:rPr>
          <w:rFonts w:ascii="Times New Roman" w:hAnsi="Times New Roman" w:cs="Times New Roman"/>
        </w:rPr>
        <w:t>Automobile Data Set</w:t>
      </w:r>
      <w:r w:rsidRPr="000016B9">
        <w:rPr>
          <w:rFonts w:ascii="Times New Roman" w:hAnsi="Times New Roman" w:cs="Times New Roman"/>
        </w:rPr>
        <w:t>”</w:t>
      </w:r>
    </w:p>
    <w:p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Dodatkowe biblioteki takie jak:</w:t>
      </w:r>
    </w:p>
    <w:p w:rsidR="00B00113" w:rsidRPr="000016B9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Tidyverse</w:t>
      </w:r>
      <w:proofErr w:type="spellEnd"/>
      <w:r w:rsidRPr="000016B9">
        <w:rPr>
          <w:rFonts w:ascii="Times New Roman" w:hAnsi="Times New Roman" w:cs="Times New Roman"/>
        </w:rPr>
        <w:t xml:space="preserve"> — pakiety R do analizy danych, w tym ggplot2 , </w:t>
      </w:r>
      <w:proofErr w:type="spellStart"/>
      <w:r w:rsidRPr="000016B9">
        <w:rPr>
          <w:rFonts w:ascii="Times New Roman" w:hAnsi="Times New Roman" w:cs="Times New Roman"/>
        </w:rPr>
        <w:t>dplyr</w:t>
      </w:r>
      <w:proofErr w:type="spellEnd"/>
      <w:r w:rsidRPr="000016B9">
        <w:rPr>
          <w:rFonts w:ascii="Times New Roman" w:hAnsi="Times New Roman" w:cs="Times New Roman"/>
        </w:rPr>
        <w:t xml:space="preserve"> , </w:t>
      </w:r>
      <w:proofErr w:type="spellStart"/>
      <w:r w:rsidRPr="000016B9">
        <w:rPr>
          <w:rFonts w:ascii="Times New Roman" w:hAnsi="Times New Roman" w:cs="Times New Roman"/>
        </w:rPr>
        <w:t>tidyr</w:t>
      </w:r>
      <w:proofErr w:type="spellEnd"/>
      <w:r w:rsidRPr="000016B9">
        <w:rPr>
          <w:rFonts w:ascii="Times New Roman" w:hAnsi="Times New Roman" w:cs="Times New Roman"/>
        </w:rPr>
        <w:t xml:space="preserve"> i </w:t>
      </w:r>
      <w:proofErr w:type="spellStart"/>
      <w:r w:rsidRPr="000016B9">
        <w:rPr>
          <w:rFonts w:ascii="Times New Roman" w:hAnsi="Times New Roman" w:cs="Times New Roman"/>
        </w:rPr>
        <w:t>purrr</w:t>
      </w:r>
      <w:proofErr w:type="spellEnd"/>
    </w:p>
    <w:p w:rsidR="00B00113" w:rsidRPr="000016B9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Caret</w:t>
      </w:r>
      <w:proofErr w:type="spellEnd"/>
      <w:r w:rsidRPr="000016B9">
        <w:rPr>
          <w:rFonts w:ascii="Times New Roman" w:hAnsi="Times New Roman" w:cs="Times New Roman"/>
        </w:rPr>
        <w:t xml:space="preserve"> -</w:t>
      </w:r>
      <w:r w:rsidRPr="000016B9">
        <w:rPr>
          <w:rFonts w:ascii="Times New Roman" w:hAnsi="Times New Roman" w:cs="Times New Roman"/>
        </w:rPr>
        <w:t xml:space="preserve">(skrót od </w:t>
      </w:r>
      <w:proofErr w:type="spellStart"/>
      <w:r w:rsidRPr="000016B9">
        <w:rPr>
          <w:rFonts w:ascii="Times New Roman" w:hAnsi="Times New Roman" w:cs="Times New Roman"/>
        </w:rPr>
        <w:t>Classification</w:t>
      </w:r>
      <w:proofErr w:type="spellEnd"/>
      <w:r w:rsidRPr="000016B9">
        <w:rPr>
          <w:rFonts w:ascii="Times New Roman" w:hAnsi="Times New Roman" w:cs="Times New Roman"/>
        </w:rPr>
        <w:t xml:space="preserve"> And RE </w:t>
      </w:r>
      <w:proofErr w:type="spellStart"/>
      <w:r w:rsidRPr="000016B9">
        <w:rPr>
          <w:rFonts w:ascii="Times New Roman" w:hAnsi="Times New Roman" w:cs="Times New Roman"/>
        </w:rPr>
        <w:t>gression</w:t>
      </w:r>
      <w:proofErr w:type="spellEnd"/>
      <w:r w:rsidRPr="000016B9">
        <w:rPr>
          <w:rFonts w:ascii="Times New Roman" w:hAnsi="Times New Roman" w:cs="Times New Roman"/>
        </w:rPr>
        <w:t xml:space="preserve"> Training ) to zestaw funkcji , które mają na celu usprawnienie procesu tworzenia modeli predykcyjnych .</w:t>
      </w:r>
    </w:p>
    <w:p w:rsidR="00B00113" w:rsidRPr="000016B9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Moments</w:t>
      </w:r>
      <w:proofErr w:type="spellEnd"/>
      <w:r w:rsidRPr="000016B9">
        <w:rPr>
          <w:rFonts w:ascii="Times New Roman" w:hAnsi="Times New Roman" w:cs="Times New Roman"/>
        </w:rPr>
        <w:t xml:space="preserve"> -</w:t>
      </w:r>
      <w:r w:rsidRPr="000016B9">
        <w:rPr>
          <w:rFonts w:ascii="Times New Roman" w:hAnsi="Times New Roman" w:cs="Times New Roman"/>
        </w:rPr>
        <w:t xml:space="preserve">Funkcje do obliczenia: momenty, </w:t>
      </w:r>
      <w:proofErr w:type="spellStart"/>
      <w:r w:rsidRPr="000016B9">
        <w:rPr>
          <w:rFonts w:ascii="Times New Roman" w:hAnsi="Times New Roman" w:cs="Times New Roman"/>
        </w:rPr>
        <w:t>kurtoza</w:t>
      </w:r>
      <w:proofErr w:type="spellEnd"/>
      <w:r w:rsidRPr="000016B9">
        <w:rPr>
          <w:rFonts w:ascii="Times New Roman" w:hAnsi="Times New Roman" w:cs="Times New Roman"/>
        </w:rPr>
        <w:t xml:space="preserve"> Pearsona, </w:t>
      </w:r>
      <w:proofErr w:type="spellStart"/>
      <w:r w:rsidRPr="000016B9">
        <w:rPr>
          <w:rFonts w:ascii="Times New Roman" w:hAnsi="Times New Roman" w:cs="Times New Roman"/>
        </w:rPr>
        <w:t>kurtoza</w:t>
      </w:r>
      <w:proofErr w:type="spellEnd"/>
      <w:r w:rsidRPr="000016B9">
        <w:rPr>
          <w:rFonts w:ascii="Times New Roman" w:hAnsi="Times New Roman" w:cs="Times New Roman"/>
        </w:rPr>
        <w:t xml:space="preserve"> i skośność </w:t>
      </w:r>
      <w:proofErr w:type="spellStart"/>
      <w:r w:rsidRPr="000016B9">
        <w:rPr>
          <w:rFonts w:ascii="Times New Roman" w:hAnsi="Times New Roman" w:cs="Times New Roman"/>
        </w:rPr>
        <w:t>Geary'ego</w:t>
      </w:r>
      <w:proofErr w:type="spellEnd"/>
      <w:r w:rsidRPr="000016B9">
        <w:rPr>
          <w:rFonts w:ascii="Times New Roman" w:hAnsi="Times New Roman" w:cs="Times New Roman"/>
        </w:rPr>
        <w:t>; związane z nimi testy (</w:t>
      </w:r>
      <w:proofErr w:type="spellStart"/>
      <w:r w:rsidRPr="000016B9">
        <w:rPr>
          <w:rFonts w:ascii="Times New Roman" w:hAnsi="Times New Roman" w:cs="Times New Roman"/>
        </w:rPr>
        <w:t>Anscombe-Glynn</w:t>
      </w:r>
      <w:proofErr w:type="spellEnd"/>
      <w:r w:rsidRPr="000016B9">
        <w:rPr>
          <w:rFonts w:ascii="Times New Roman" w:hAnsi="Times New Roman" w:cs="Times New Roman"/>
        </w:rPr>
        <w:t xml:space="preserve">, </w:t>
      </w:r>
      <w:proofErr w:type="spellStart"/>
      <w:r w:rsidRPr="000016B9">
        <w:rPr>
          <w:rFonts w:ascii="Times New Roman" w:hAnsi="Times New Roman" w:cs="Times New Roman"/>
        </w:rPr>
        <w:t>D'Agostino</w:t>
      </w:r>
      <w:proofErr w:type="spellEnd"/>
      <w:r w:rsidRPr="000016B9">
        <w:rPr>
          <w:rFonts w:ascii="Times New Roman" w:hAnsi="Times New Roman" w:cs="Times New Roman"/>
        </w:rPr>
        <w:t xml:space="preserve">, </w:t>
      </w:r>
      <w:proofErr w:type="spellStart"/>
      <w:r w:rsidRPr="000016B9">
        <w:rPr>
          <w:rFonts w:ascii="Times New Roman" w:hAnsi="Times New Roman" w:cs="Times New Roman"/>
        </w:rPr>
        <w:t>Bonett-Seier</w:t>
      </w:r>
      <w:proofErr w:type="spellEnd"/>
      <w:r w:rsidRPr="000016B9">
        <w:rPr>
          <w:rFonts w:ascii="Times New Roman" w:hAnsi="Times New Roman" w:cs="Times New Roman"/>
        </w:rPr>
        <w:t>).</w:t>
      </w:r>
    </w:p>
    <w:p w:rsidR="00EA49F8" w:rsidRPr="000016B9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ggplot2</w:t>
      </w:r>
      <w:r w:rsidRPr="000016B9">
        <w:rPr>
          <w:rFonts w:ascii="Times New Roman" w:hAnsi="Times New Roman" w:cs="Times New Roman"/>
        </w:rPr>
        <w:t xml:space="preserve"> -</w:t>
      </w:r>
      <w:r w:rsidRPr="000016B9">
        <w:rPr>
          <w:rFonts w:ascii="Times New Roman" w:hAnsi="Times New Roman" w:cs="Times New Roman"/>
        </w:rPr>
        <w:t xml:space="preserve"> to pakiet wizualizacji danych typu open </w:t>
      </w:r>
      <w:proofErr w:type="spellStart"/>
      <w:r w:rsidRPr="000016B9">
        <w:rPr>
          <w:rFonts w:ascii="Times New Roman" w:hAnsi="Times New Roman" w:cs="Times New Roman"/>
        </w:rPr>
        <w:t>source</w:t>
      </w:r>
      <w:proofErr w:type="spellEnd"/>
      <w:r w:rsidRPr="000016B9">
        <w:rPr>
          <w:rFonts w:ascii="Times New Roman" w:hAnsi="Times New Roman" w:cs="Times New Roman"/>
        </w:rPr>
        <w:t xml:space="preserve"> dla statystycznego języka programowania R </w:t>
      </w:r>
      <w:r w:rsidRPr="000016B9">
        <w:rPr>
          <w:rFonts w:ascii="Times New Roman" w:hAnsi="Times New Roman" w:cs="Times New Roman"/>
        </w:rPr>
        <w:t>.S</w:t>
      </w:r>
      <w:r w:rsidRPr="000016B9">
        <w:rPr>
          <w:rFonts w:ascii="Times New Roman" w:hAnsi="Times New Roman" w:cs="Times New Roman"/>
        </w:rPr>
        <w:t>łuży jako zamiennik podstawowej grafiki w R i zawiera szereg ustawień domyślnych do wyświetlania</w:t>
      </w:r>
      <w:r w:rsidRPr="000016B9">
        <w:rPr>
          <w:rFonts w:ascii="Times New Roman" w:hAnsi="Times New Roman" w:cs="Times New Roman"/>
        </w:rPr>
        <w:t>.</w:t>
      </w: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Zadania które trzeba było wykonać w ramach zajęć:</w:t>
      </w:r>
    </w:p>
    <w:p w:rsidR="00B00113" w:rsidRPr="000016B9" w:rsidRDefault="00B00113" w:rsidP="00B00113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Wczytać zestaw danych, który odpowiada ostatniej cyfrze z numeru albumu, do systemu R.</w:t>
      </w:r>
    </w:p>
    <w:p w:rsidR="00B00113" w:rsidRPr="000016B9" w:rsidRDefault="00B00113" w:rsidP="00B00113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Wykonać badania eksploracyjne (EDA, ang. </w:t>
      </w:r>
      <w:proofErr w:type="spellStart"/>
      <w:r w:rsidRPr="000016B9">
        <w:rPr>
          <w:rFonts w:ascii="Times New Roman" w:hAnsi="Times New Roman" w:cs="Times New Roman"/>
        </w:rPr>
        <w:t>exploratory</w:t>
      </w:r>
      <w:proofErr w:type="spellEnd"/>
      <w:r w:rsidRPr="000016B9">
        <w:rPr>
          <w:rFonts w:ascii="Times New Roman" w:hAnsi="Times New Roman" w:cs="Times New Roman"/>
        </w:rPr>
        <w:t xml:space="preserve"> data </w:t>
      </w:r>
      <w:proofErr w:type="spellStart"/>
      <w:r w:rsidRPr="000016B9">
        <w:rPr>
          <w:rFonts w:ascii="Times New Roman" w:hAnsi="Times New Roman" w:cs="Times New Roman"/>
        </w:rPr>
        <w:t>analysis</w:t>
      </w:r>
      <w:proofErr w:type="spellEnd"/>
      <w:r w:rsidRPr="000016B9">
        <w:rPr>
          <w:rFonts w:ascii="Times New Roman" w:hAnsi="Times New Roman" w:cs="Times New Roman"/>
        </w:rPr>
        <w:t>) zestawu danych.</w:t>
      </w:r>
    </w:p>
    <w:p w:rsidR="00B00113" w:rsidRPr="000016B9" w:rsidRDefault="00B00113" w:rsidP="00B00113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Wyznaczyć cechę decyzyjną i cechy objaśniające.</w:t>
      </w:r>
    </w:p>
    <w:p w:rsidR="00B00113" w:rsidRPr="000016B9" w:rsidRDefault="00B00113" w:rsidP="00B00113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Oszacować regresję liniową cechy decyzyjnej na cechy objaśniające.</w:t>
      </w:r>
    </w:p>
    <w:p w:rsidR="00B00113" w:rsidRPr="000016B9" w:rsidRDefault="00B00113" w:rsidP="00B00113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Wyznaczyć efektywność zbudowanego modelu na podstawie współczynnika determinacji i średniej kwadratowej błędów RMSE (Root </w:t>
      </w:r>
      <w:proofErr w:type="spellStart"/>
      <w:r w:rsidRPr="000016B9">
        <w:rPr>
          <w:rFonts w:ascii="Times New Roman" w:hAnsi="Times New Roman" w:cs="Times New Roman"/>
        </w:rPr>
        <w:t>Mean</w:t>
      </w:r>
      <w:proofErr w:type="spellEnd"/>
      <w:r w:rsidRPr="000016B9">
        <w:rPr>
          <w:rFonts w:ascii="Times New Roman" w:hAnsi="Times New Roman" w:cs="Times New Roman"/>
        </w:rPr>
        <w:t xml:space="preserve"> </w:t>
      </w:r>
      <w:proofErr w:type="spellStart"/>
      <w:r w:rsidRPr="000016B9">
        <w:rPr>
          <w:rFonts w:ascii="Times New Roman" w:hAnsi="Times New Roman" w:cs="Times New Roman"/>
        </w:rPr>
        <w:t>Squared</w:t>
      </w:r>
      <w:proofErr w:type="spellEnd"/>
      <w:r w:rsidRPr="000016B9">
        <w:rPr>
          <w:rFonts w:ascii="Times New Roman" w:hAnsi="Times New Roman" w:cs="Times New Roman"/>
        </w:rPr>
        <w:t xml:space="preserve"> Error).</w:t>
      </w:r>
    </w:p>
    <w:p w:rsidR="00B00113" w:rsidRPr="000016B9" w:rsidRDefault="00B00113" w:rsidP="00B00113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Polepszyć efektywność modelu za pomocą walidacji krzyżowej k-krotnej (K-</w:t>
      </w:r>
      <w:proofErr w:type="spellStart"/>
      <w:r w:rsidRPr="000016B9">
        <w:rPr>
          <w:rFonts w:ascii="Times New Roman" w:hAnsi="Times New Roman" w:cs="Times New Roman"/>
        </w:rPr>
        <w:t>Fold</w:t>
      </w:r>
      <w:proofErr w:type="spellEnd"/>
      <w:r w:rsidRPr="000016B9">
        <w:rPr>
          <w:rFonts w:ascii="Times New Roman" w:hAnsi="Times New Roman" w:cs="Times New Roman"/>
        </w:rPr>
        <w:t xml:space="preserve"> Cross-</w:t>
      </w:r>
      <w:proofErr w:type="spellStart"/>
      <w:r w:rsidRPr="000016B9">
        <w:rPr>
          <w:rFonts w:ascii="Times New Roman" w:hAnsi="Times New Roman" w:cs="Times New Roman"/>
        </w:rPr>
        <w:t>Validation</w:t>
      </w:r>
      <w:proofErr w:type="spellEnd"/>
      <w:r w:rsidRPr="000016B9">
        <w:rPr>
          <w:rFonts w:ascii="Times New Roman" w:hAnsi="Times New Roman" w:cs="Times New Roman"/>
        </w:rPr>
        <w:t>).</w:t>
      </w:r>
    </w:p>
    <w:p w:rsidR="00B00113" w:rsidRPr="000016B9" w:rsidRDefault="00B00113" w:rsidP="00B00113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Napisać sprawozdanie i wysłać pod adres </w:t>
      </w:r>
      <w:hyperlink r:id="rId8" w:history="1">
        <w:r w:rsidRPr="000016B9">
          <w:rPr>
            <w:rStyle w:val="Hipercze"/>
            <w:rFonts w:ascii="Times New Roman" w:hAnsi="Times New Roman" w:cs="Times New Roman"/>
          </w:rPr>
          <w:t>matematyka@gmx.com</w:t>
        </w:r>
      </w:hyperlink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3A74FF">
      <w:pPr>
        <w:pStyle w:val="Nagwek1"/>
        <w:rPr>
          <w:rFonts w:ascii="Times New Roman" w:hAnsi="Times New Roman" w:cs="Times New Roman"/>
        </w:rPr>
      </w:pPr>
      <w:bookmarkStart w:id="1" w:name="_Toc119606246"/>
      <w:r w:rsidRPr="000016B9">
        <w:rPr>
          <w:rFonts w:ascii="Times New Roman" w:hAnsi="Times New Roman" w:cs="Times New Roman"/>
        </w:rPr>
        <w:lastRenderedPageBreak/>
        <w:t>Opis atrybutów w bazie danych:</w:t>
      </w:r>
      <w:bookmarkEnd w:id="1"/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symbolizacja: -3, -2, -1, 0, 1, 2, 3.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znormalizowane straty: ciągłe od 65 do 256.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Modele: </w:t>
      </w:r>
      <w:r w:rsidRPr="000016B9">
        <w:rPr>
          <w:rFonts w:ascii="Times New Roman" w:hAnsi="Times New Roman" w:cs="Times New Roman"/>
        </w:rPr>
        <w:t>alfa-</w:t>
      </w:r>
      <w:proofErr w:type="spellStart"/>
      <w:r w:rsidRPr="000016B9">
        <w:rPr>
          <w:rFonts w:ascii="Times New Roman" w:hAnsi="Times New Roman" w:cs="Times New Roman"/>
        </w:rPr>
        <w:t>romero</w:t>
      </w:r>
      <w:proofErr w:type="spellEnd"/>
      <w:r w:rsidRPr="000016B9">
        <w:rPr>
          <w:rFonts w:ascii="Times New Roman" w:hAnsi="Times New Roman" w:cs="Times New Roman"/>
        </w:rPr>
        <w:t>, audi, bmw, chevrolet, dodge, honda,</w:t>
      </w:r>
      <w:r w:rsidRPr="000016B9">
        <w:rPr>
          <w:rFonts w:ascii="Times New Roman" w:hAnsi="Times New Roman" w:cs="Times New Roman"/>
        </w:rPr>
        <w:t xml:space="preserve"> </w:t>
      </w:r>
      <w:r w:rsidRPr="000016B9">
        <w:rPr>
          <w:rFonts w:ascii="Times New Roman" w:hAnsi="Times New Roman" w:cs="Times New Roman"/>
        </w:rPr>
        <w:t xml:space="preserve">isuzu, jaguar, mazda, mercedes-benz, </w:t>
      </w:r>
      <w:proofErr w:type="spellStart"/>
      <w:r w:rsidRPr="000016B9">
        <w:rPr>
          <w:rFonts w:ascii="Times New Roman" w:hAnsi="Times New Roman" w:cs="Times New Roman"/>
        </w:rPr>
        <w:t>mercury,mitsubishi</w:t>
      </w:r>
      <w:proofErr w:type="spellEnd"/>
      <w:r w:rsidRPr="000016B9">
        <w:rPr>
          <w:rFonts w:ascii="Times New Roman" w:hAnsi="Times New Roman" w:cs="Times New Roman"/>
        </w:rPr>
        <w:t xml:space="preserve">, nissan, </w:t>
      </w:r>
      <w:proofErr w:type="spellStart"/>
      <w:r w:rsidRPr="000016B9">
        <w:rPr>
          <w:rFonts w:ascii="Times New Roman" w:hAnsi="Times New Roman" w:cs="Times New Roman"/>
        </w:rPr>
        <w:t>peugot</w:t>
      </w:r>
      <w:proofErr w:type="spellEnd"/>
      <w:r w:rsidRPr="000016B9">
        <w:rPr>
          <w:rFonts w:ascii="Times New Roman" w:hAnsi="Times New Roman" w:cs="Times New Roman"/>
        </w:rPr>
        <w:t>, plymouth, porsche,</w:t>
      </w:r>
      <w:r w:rsidRPr="000016B9">
        <w:rPr>
          <w:rFonts w:ascii="Times New Roman" w:hAnsi="Times New Roman" w:cs="Times New Roman"/>
        </w:rPr>
        <w:t xml:space="preserve"> </w:t>
      </w:r>
      <w:r w:rsidRPr="000016B9">
        <w:rPr>
          <w:rFonts w:ascii="Times New Roman" w:hAnsi="Times New Roman" w:cs="Times New Roman"/>
        </w:rPr>
        <w:t>renault, saab, subaru, toyota,</w:t>
      </w:r>
      <w:r w:rsidRPr="000016B9">
        <w:rPr>
          <w:rFonts w:ascii="Times New Roman" w:hAnsi="Times New Roman" w:cs="Times New Roman"/>
        </w:rPr>
        <w:t xml:space="preserve"> </w:t>
      </w:r>
      <w:r w:rsidRPr="000016B9">
        <w:rPr>
          <w:rFonts w:ascii="Times New Roman" w:hAnsi="Times New Roman" w:cs="Times New Roman"/>
        </w:rPr>
        <w:t>volkswagen, volvo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rodzaj paliwa: olej napędowy, gaz.</w:t>
      </w:r>
    </w:p>
    <w:p w:rsidR="00B00113" w:rsidRPr="000016B9" w:rsidRDefault="00DA7C06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Styl doładowania</w:t>
      </w:r>
      <w:r w:rsidR="00B00113" w:rsidRPr="000016B9">
        <w:rPr>
          <w:rFonts w:ascii="Times New Roman" w:hAnsi="Times New Roman" w:cs="Times New Roman"/>
        </w:rPr>
        <w:t xml:space="preserve">: </w:t>
      </w:r>
      <w:proofErr w:type="spellStart"/>
      <w:r w:rsidR="00B00113" w:rsidRPr="000016B9">
        <w:rPr>
          <w:rFonts w:ascii="Times New Roman" w:hAnsi="Times New Roman" w:cs="Times New Roman"/>
        </w:rPr>
        <w:t>std</w:t>
      </w:r>
      <w:proofErr w:type="spellEnd"/>
      <w:r w:rsidR="00B00113" w:rsidRPr="000016B9">
        <w:rPr>
          <w:rFonts w:ascii="Times New Roman" w:hAnsi="Times New Roman" w:cs="Times New Roman"/>
        </w:rPr>
        <w:t>, turbo.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liczba-drzwi: cztery, dwa.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styl nadwozia: </w:t>
      </w:r>
      <w:proofErr w:type="spellStart"/>
      <w:r w:rsidRPr="000016B9">
        <w:rPr>
          <w:rFonts w:ascii="Times New Roman" w:hAnsi="Times New Roman" w:cs="Times New Roman"/>
        </w:rPr>
        <w:t>hardtop</w:t>
      </w:r>
      <w:proofErr w:type="spellEnd"/>
      <w:r w:rsidRPr="000016B9">
        <w:rPr>
          <w:rFonts w:ascii="Times New Roman" w:hAnsi="Times New Roman" w:cs="Times New Roman"/>
        </w:rPr>
        <w:t xml:space="preserve">, kombi, sedan, </w:t>
      </w:r>
      <w:proofErr w:type="spellStart"/>
      <w:r w:rsidRPr="000016B9">
        <w:rPr>
          <w:rFonts w:ascii="Times New Roman" w:hAnsi="Times New Roman" w:cs="Times New Roman"/>
        </w:rPr>
        <w:t>hatchback</w:t>
      </w:r>
      <w:proofErr w:type="spellEnd"/>
      <w:r w:rsidRPr="000016B9">
        <w:rPr>
          <w:rFonts w:ascii="Times New Roman" w:hAnsi="Times New Roman" w:cs="Times New Roman"/>
        </w:rPr>
        <w:t>, kabriolet.</w:t>
      </w:r>
    </w:p>
    <w:p w:rsidR="00B00113" w:rsidRPr="000016B9" w:rsidRDefault="00DA7C06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Rodzaj napędu</w:t>
      </w:r>
      <w:r w:rsidR="00B00113" w:rsidRPr="000016B9">
        <w:rPr>
          <w:rFonts w:ascii="Times New Roman" w:hAnsi="Times New Roman" w:cs="Times New Roman"/>
        </w:rPr>
        <w:t xml:space="preserve">: 4wd, </w:t>
      </w:r>
      <w:proofErr w:type="spellStart"/>
      <w:r w:rsidR="00B00113" w:rsidRPr="000016B9">
        <w:rPr>
          <w:rFonts w:ascii="Times New Roman" w:hAnsi="Times New Roman" w:cs="Times New Roman"/>
        </w:rPr>
        <w:t>fwd</w:t>
      </w:r>
      <w:proofErr w:type="spellEnd"/>
      <w:r w:rsidR="00B00113" w:rsidRPr="000016B9">
        <w:rPr>
          <w:rFonts w:ascii="Times New Roman" w:hAnsi="Times New Roman" w:cs="Times New Roman"/>
        </w:rPr>
        <w:t xml:space="preserve">, </w:t>
      </w:r>
      <w:proofErr w:type="spellStart"/>
      <w:r w:rsidR="00B00113" w:rsidRPr="000016B9">
        <w:rPr>
          <w:rFonts w:ascii="Times New Roman" w:hAnsi="Times New Roman" w:cs="Times New Roman"/>
        </w:rPr>
        <w:t>rwd</w:t>
      </w:r>
      <w:proofErr w:type="spellEnd"/>
      <w:r w:rsidR="00B00113" w:rsidRPr="000016B9">
        <w:rPr>
          <w:rFonts w:ascii="Times New Roman" w:hAnsi="Times New Roman" w:cs="Times New Roman"/>
        </w:rPr>
        <w:t>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lokalizacja silnika: przód, tył.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rozstaw osi: od 86,6 do 120,9.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długość: od 141,1 do 208,1.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szerokość: od 60,3 do 72,3.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wzrost: od 47,8 do 59,8.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masa własna: od 1488 do 4066.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typ silnika: </w:t>
      </w:r>
      <w:proofErr w:type="spellStart"/>
      <w:r w:rsidRPr="000016B9">
        <w:rPr>
          <w:rFonts w:ascii="Times New Roman" w:hAnsi="Times New Roman" w:cs="Times New Roman"/>
        </w:rPr>
        <w:t>dohc</w:t>
      </w:r>
      <w:proofErr w:type="spellEnd"/>
      <w:r w:rsidRPr="000016B9">
        <w:rPr>
          <w:rFonts w:ascii="Times New Roman" w:hAnsi="Times New Roman" w:cs="Times New Roman"/>
        </w:rPr>
        <w:t xml:space="preserve">, </w:t>
      </w:r>
      <w:proofErr w:type="spellStart"/>
      <w:r w:rsidRPr="000016B9">
        <w:rPr>
          <w:rFonts w:ascii="Times New Roman" w:hAnsi="Times New Roman" w:cs="Times New Roman"/>
        </w:rPr>
        <w:t>dohcv</w:t>
      </w:r>
      <w:proofErr w:type="spellEnd"/>
      <w:r w:rsidRPr="000016B9">
        <w:rPr>
          <w:rFonts w:ascii="Times New Roman" w:hAnsi="Times New Roman" w:cs="Times New Roman"/>
        </w:rPr>
        <w:t xml:space="preserve">, l, </w:t>
      </w:r>
      <w:proofErr w:type="spellStart"/>
      <w:r w:rsidRPr="000016B9">
        <w:rPr>
          <w:rFonts w:ascii="Times New Roman" w:hAnsi="Times New Roman" w:cs="Times New Roman"/>
        </w:rPr>
        <w:t>ohc</w:t>
      </w:r>
      <w:proofErr w:type="spellEnd"/>
      <w:r w:rsidRPr="000016B9">
        <w:rPr>
          <w:rFonts w:ascii="Times New Roman" w:hAnsi="Times New Roman" w:cs="Times New Roman"/>
        </w:rPr>
        <w:t xml:space="preserve">, </w:t>
      </w:r>
      <w:proofErr w:type="spellStart"/>
      <w:r w:rsidRPr="000016B9">
        <w:rPr>
          <w:rFonts w:ascii="Times New Roman" w:hAnsi="Times New Roman" w:cs="Times New Roman"/>
        </w:rPr>
        <w:t>ohcf</w:t>
      </w:r>
      <w:proofErr w:type="spellEnd"/>
      <w:r w:rsidRPr="000016B9">
        <w:rPr>
          <w:rFonts w:ascii="Times New Roman" w:hAnsi="Times New Roman" w:cs="Times New Roman"/>
        </w:rPr>
        <w:t xml:space="preserve">, </w:t>
      </w:r>
      <w:proofErr w:type="spellStart"/>
      <w:r w:rsidRPr="000016B9">
        <w:rPr>
          <w:rFonts w:ascii="Times New Roman" w:hAnsi="Times New Roman" w:cs="Times New Roman"/>
        </w:rPr>
        <w:t>ohcv</w:t>
      </w:r>
      <w:proofErr w:type="spellEnd"/>
      <w:r w:rsidRPr="000016B9">
        <w:rPr>
          <w:rFonts w:ascii="Times New Roman" w:hAnsi="Times New Roman" w:cs="Times New Roman"/>
        </w:rPr>
        <w:t>, rotor.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liczba cylindrów: osiem, pięć, cztery, sześć, trzy, dwanaście, dwa.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Wielkość silnika: od 61 do 326.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układ paliwowy: 1bbl, 2bbl, 4bbl, </w:t>
      </w:r>
      <w:proofErr w:type="spellStart"/>
      <w:r w:rsidRPr="000016B9">
        <w:rPr>
          <w:rFonts w:ascii="Times New Roman" w:hAnsi="Times New Roman" w:cs="Times New Roman"/>
        </w:rPr>
        <w:t>idi</w:t>
      </w:r>
      <w:proofErr w:type="spellEnd"/>
      <w:r w:rsidRPr="000016B9">
        <w:rPr>
          <w:rFonts w:ascii="Times New Roman" w:hAnsi="Times New Roman" w:cs="Times New Roman"/>
        </w:rPr>
        <w:t xml:space="preserve">, </w:t>
      </w:r>
      <w:proofErr w:type="spellStart"/>
      <w:r w:rsidRPr="000016B9">
        <w:rPr>
          <w:rFonts w:ascii="Times New Roman" w:hAnsi="Times New Roman" w:cs="Times New Roman"/>
        </w:rPr>
        <w:t>mfi</w:t>
      </w:r>
      <w:proofErr w:type="spellEnd"/>
      <w:r w:rsidRPr="000016B9">
        <w:rPr>
          <w:rFonts w:ascii="Times New Roman" w:hAnsi="Times New Roman" w:cs="Times New Roman"/>
        </w:rPr>
        <w:t xml:space="preserve">, </w:t>
      </w:r>
      <w:proofErr w:type="spellStart"/>
      <w:r w:rsidRPr="000016B9">
        <w:rPr>
          <w:rFonts w:ascii="Times New Roman" w:hAnsi="Times New Roman" w:cs="Times New Roman"/>
        </w:rPr>
        <w:t>mpfi</w:t>
      </w:r>
      <w:proofErr w:type="spellEnd"/>
      <w:r w:rsidRPr="000016B9">
        <w:rPr>
          <w:rFonts w:ascii="Times New Roman" w:hAnsi="Times New Roman" w:cs="Times New Roman"/>
        </w:rPr>
        <w:t xml:space="preserve">, </w:t>
      </w:r>
      <w:proofErr w:type="spellStart"/>
      <w:r w:rsidRPr="000016B9">
        <w:rPr>
          <w:rFonts w:ascii="Times New Roman" w:hAnsi="Times New Roman" w:cs="Times New Roman"/>
        </w:rPr>
        <w:t>spdi</w:t>
      </w:r>
      <w:proofErr w:type="spellEnd"/>
      <w:r w:rsidRPr="000016B9">
        <w:rPr>
          <w:rFonts w:ascii="Times New Roman" w:hAnsi="Times New Roman" w:cs="Times New Roman"/>
        </w:rPr>
        <w:t xml:space="preserve">, </w:t>
      </w:r>
      <w:proofErr w:type="spellStart"/>
      <w:r w:rsidRPr="000016B9">
        <w:rPr>
          <w:rFonts w:ascii="Times New Roman" w:hAnsi="Times New Roman" w:cs="Times New Roman"/>
        </w:rPr>
        <w:t>spfi</w:t>
      </w:r>
      <w:proofErr w:type="spellEnd"/>
      <w:r w:rsidRPr="000016B9">
        <w:rPr>
          <w:rFonts w:ascii="Times New Roman" w:hAnsi="Times New Roman" w:cs="Times New Roman"/>
        </w:rPr>
        <w:t>.</w:t>
      </w:r>
    </w:p>
    <w:p w:rsidR="00B00113" w:rsidRPr="000016B9" w:rsidRDefault="00DA7C06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Szerokość tłoka</w:t>
      </w:r>
      <w:r w:rsidR="00B00113" w:rsidRPr="000016B9">
        <w:rPr>
          <w:rFonts w:ascii="Times New Roman" w:hAnsi="Times New Roman" w:cs="Times New Roman"/>
        </w:rPr>
        <w:t>: od 2,54 do 3,94.</w:t>
      </w:r>
    </w:p>
    <w:p w:rsidR="00B00113" w:rsidRPr="000016B9" w:rsidRDefault="00DA7C06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Skok tłoka</w:t>
      </w:r>
      <w:r w:rsidR="00B00113" w:rsidRPr="000016B9">
        <w:rPr>
          <w:rFonts w:ascii="Times New Roman" w:hAnsi="Times New Roman" w:cs="Times New Roman"/>
        </w:rPr>
        <w:t>: od 2.07 do 4.17.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stopień kompresji: od 7 do 23.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moc: ciągła od 48 do 288.</w:t>
      </w:r>
    </w:p>
    <w:p w:rsidR="00B00113" w:rsidRPr="000016B9" w:rsidRDefault="00DA7C06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Obroty maksymalne</w:t>
      </w:r>
      <w:r w:rsidR="00B00113" w:rsidRPr="000016B9">
        <w:rPr>
          <w:rFonts w:ascii="Times New Roman" w:hAnsi="Times New Roman" w:cs="Times New Roman"/>
        </w:rPr>
        <w:t>: od 4150 do 6600.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city-mpg</w:t>
      </w:r>
      <w:proofErr w:type="spellEnd"/>
      <w:r w:rsidRPr="000016B9">
        <w:rPr>
          <w:rFonts w:ascii="Times New Roman" w:hAnsi="Times New Roman" w:cs="Times New Roman"/>
        </w:rPr>
        <w:t>: od 13 do 49.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autostrada-</w:t>
      </w:r>
      <w:proofErr w:type="spellStart"/>
      <w:r w:rsidRPr="000016B9">
        <w:rPr>
          <w:rFonts w:ascii="Times New Roman" w:hAnsi="Times New Roman" w:cs="Times New Roman"/>
        </w:rPr>
        <w:t>mpg</w:t>
      </w:r>
      <w:proofErr w:type="spellEnd"/>
      <w:r w:rsidRPr="000016B9">
        <w:rPr>
          <w:rFonts w:ascii="Times New Roman" w:hAnsi="Times New Roman" w:cs="Times New Roman"/>
        </w:rPr>
        <w:t>: od 16 do 54.</w:t>
      </w:r>
    </w:p>
    <w:p w:rsidR="00B00113" w:rsidRPr="000016B9" w:rsidRDefault="00B00113" w:rsidP="00B0011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cena: od 5118 do 45400.</w:t>
      </w: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</w:rPr>
      </w:pPr>
    </w:p>
    <w:p w:rsidR="00DA7C06" w:rsidRPr="003522AC" w:rsidRDefault="003522AC" w:rsidP="000016B9">
      <w:pPr>
        <w:pStyle w:val="Nagwek1"/>
        <w:rPr>
          <w:rFonts w:ascii="Times New Roman" w:hAnsi="Times New Roman" w:cs="Times New Roman"/>
          <w:caps/>
        </w:rPr>
      </w:pPr>
      <w:bookmarkStart w:id="2" w:name="_Toc119606247"/>
      <w:r w:rsidRPr="003522AC">
        <w:rPr>
          <w:rFonts w:ascii="Times New Roman" w:hAnsi="Times New Roman" w:cs="Times New Roman"/>
        </w:rPr>
        <w:lastRenderedPageBreak/>
        <w:t xml:space="preserve">Wczytać zestaw danych, który odpowiada ostatniej cyfrze z numeru albumu, do systemu </w:t>
      </w:r>
      <w:r>
        <w:rPr>
          <w:rFonts w:ascii="Times New Roman" w:hAnsi="Times New Roman" w:cs="Times New Roman"/>
        </w:rPr>
        <w:t>R</w:t>
      </w:r>
      <w:r w:rsidRPr="003522AC">
        <w:rPr>
          <w:rFonts w:ascii="Times New Roman" w:hAnsi="Times New Roman" w:cs="Times New Roman"/>
        </w:rPr>
        <w:t>.</w:t>
      </w:r>
      <w:bookmarkEnd w:id="2"/>
    </w:p>
    <w:p w:rsidR="00DA7C06" w:rsidRPr="003522AC" w:rsidRDefault="003522AC" w:rsidP="00DA7C06">
      <w:pPr>
        <w:rPr>
          <w:rFonts w:ascii="Times New Roman" w:hAnsi="Times New Roman" w:cs="Times New Roman"/>
          <w:caps/>
          <w:sz w:val="24"/>
          <w:szCs w:val="24"/>
        </w:rPr>
      </w:pPr>
      <w:r w:rsidRPr="003522AC">
        <w:rPr>
          <w:rFonts w:ascii="Times New Roman" w:hAnsi="Times New Roman" w:cs="Times New Roman"/>
          <w:sz w:val="24"/>
          <w:szCs w:val="24"/>
        </w:rPr>
        <w:t>Na samym początku trzeba wczytać dane do programu oraz załadować potrzebne biblioteki</w:t>
      </w:r>
      <w:r w:rsidR="00DA7C06" w:rsidRPr="003522AC">
        <w:rPr>
          <w:rFonts w:ascii="Times New Roman" w:hAnsi="Times New Roman" w:cs="Times New Roman"/>
          <w:caps/>
          <w:sz w:val="24"/>
          <w:szCs w:val="24"/>
        </w:rPr>
        <w:t>.</w:t>
      </w:r>
    </w:p>
    <w:p w:rsidR="00DA7C06" w:rsidRPr="00DA7C06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DA7C06">
        <w:rPr>
          <w:rFonts w:ascii="Times New Roman" w:eastAsia="Times New Roman" w:hAnsi="Times New Roman" w:cs="Times New Roman"/>
          <w:color w:val="008000"/>
          <w:sz w:val="20"/>
          <w:szCs w:val="20"/>
          <w:lang w:eastAsia="pl-PL"/>
        </w:rPr>
        <w:t>#1.Wczytać zestaw danych, który odpowiada ostatniej cyfrze z numeru albumu, do systemu R.</w:t>
      </w:r>
    </w:p>
    <w:p w:rsidR="00DA7C06" w:rsidRPr="00DA7C06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DA7C06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pl-PL"/>
        </w:rPr>
        <w:t xml:space="preserve">#Ladowanie </w:t>
      </w:r>
      <w:proofErr w:type="spellStart"/>
      <w:r w:rsidRPr="00DA7C06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pl-PL"/>
        </w:rPr>
        <w:t>bibliotek</w:t>
      </w:r>
      <w:proofErr w:type="spellEnd"/>
    </w:p>
    <w:p w:rsidR="00DA7C06" w:rsidRPr="00DA7C06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library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tidyverse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DA7C06" w:rsidRPr="00DA7C06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library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mlbench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DA7C06" w:rsidRPr="00DA7C06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library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ggplot2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DA7C06" w:rsidRPr="00DA7C06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library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moments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DA7C06" w:rsidRPr="00DA7C06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library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caret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DA7C06" w:rsidRPr="000016B9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</w:pP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dataset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read.csv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daneS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/imports-85.data"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,sep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","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header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pl-PL"/>
        </w:rPr>
        <w:t>FALSE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DA7C06" w:rsidRPr="000016B9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</w:pPr>
    </w:p>
    <w:p w:rsidR="00DA7C06" w:rsidRPr="000016B9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</w:pPr>
    </w:p>
    <w:p w:rsidR="00DA7C06" w:rsidRPr="00DA7C06" w:rsidRDefault="00DA7C06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Dla wyg</w:t>
      </w:r>
      <w:r w:rsidRPr="000016B9">
        <w:rPr>
          <w:rFonts w:ascii="Times New Roman" w:hAnsi="Times New Roman" w:cs="Times New Roman"/>
        </w:rPr>
        <w:t>o</w:t>
      </w:r>
      <w:r w:rsidRPr="000016B9">
        <w:rPr>
          <w:rFonts w:ascii="Times New Roman" w:hAnsi="Times New Roman" w:cs="Times New Roman"/>
        </w:rPr>
        <w:t>dy dodałem nazwy odpowiadającej każdej z kolumn.</w:t>
      </w:r>
    </w:p>
    <w:p w:rsidR="00DA7C06" w:rsidRPr="000016B9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colnames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"symboling"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"normalized.losses"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"make"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"fuel.type"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"aspiration"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"num.of.doors"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"body.style"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"drive.wheels"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"engine.location"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"wheel.base"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"length"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"width"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"height"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"curb.weight"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"engine.type"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"num.of.cylinders"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"engine.size"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"fuel.system"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"bore"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"stroke"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"compression.ratio"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"horsepower"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"peak.rpm"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"city.mpg"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"highway.mpg"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"price"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DA7C06" w:rsidRPr="000016B9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</w:pPr>
    </w:p>
    <w:p w:rsidR="00DA7C06" w:rsidRPr="00DA7C06" w:rsidRDefault="00DA7C06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A następnie wyświetliłem w celu sprawdzenia</w:t>
      </w:r>
    </w:p>
    <w:p w:rsidR="00DA7C06" w:rsidRPr="00DA7C06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head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dataset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B00113" w:rsidRPr="000016B9" w:rsidRDefault="00DA7C06" w:rsidP="00B00113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57872C5F" wp14:editId="4563EB28">
            <wp:extent cx="5760720" cy="8159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06" w:rsidRPr="000016B9" w:rsidRDefault="00DA7C06" w:rsidP="00B00113">
      <w:pPr>
        <w:rPr>
          <w:rFonts w:ascii="Times New Roman" w:hAnsi="Times New Roman" w:cs="Times New Roman"/>
        </w:rPr>
      </w:pPr>
    </w:p>
    <w:p w:rsidR="00DA7C06" w:rsidRPr="000016B9" w:rsidRDefault="00DA7C06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7C06" w:rsidRPr="000016B9" w:rsidRDefault="00DA7C06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7C06" w:rsidRPr="000016B9" w:rsidRDefault="00DA7C06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7C06" w:rsidRPr="000016B9" w:rsidRDefault="00DA7C06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7C06" w:rsidRPr="000016B9" w:rsidRDefault="00DA7C06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7C06" w:rsidRPr="000016B9" w:rsidRDefault="00DA7C06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7C06" w:rsidRPr="000016B9" w:rsidRDefault="00DA7C06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7C06" w:rsidRDefault="00DA7C06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2AC" w:rsidRDefault="003522AC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2AC" w:rsidRPr="000016B9" w:rsidRDefault="003522AC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7C06" w:rsidRPr="000016B9" w:rsidRDefault="00DA7C06" w:rsidP="00DA7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16B9" w:rsidRPr="000016B9" w:rsidRDefault="00DA7C06" w:rsidP="008F3EA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3" w:name="_Toc119606248"/>
      <w:r w:rsidRPr="000016B9">
        <w:rPr>
          <w:rStyle w:val="Nagwek1Znak"/>
          <w:rFonts w:ascii="Times New Roman" w:hAnsi="Times New Roman" w:cs="Times New Roman"/>
        </w:rPr>
        <w:lastRenderedPageBreak/>
        <w:t xml:space="preserve">Wykonać badania eksploracyjne (EDA, ang. </w:t>
      </w:r>
      <w:proofErr w:type="spellStart"/>
      <w:r w:rsidRPr="000016B9">
        <w:rPr>
          <w:rStyle w:val="Nagwek1Znak"/>
          <w:rFonts w:ascii="Times New Roman" w:hAnsi="Times New Roman" w:cs="Times New Roman"/>
        </w:rPr>
        <w:t>exploratory</w:t>
      </w:r>
      <w:proofErr w:type="spellEnd"/>
      <w:r w:rsidRPr="000016B9">
        <w:rPr>
          <w:rStyle w:val="Nagwek1Znak"/>
          <w:rFonts w:ascii="Times New Roman" w:hAnsi="Times New Roman" w:cs="Times New Roman"/>
        </w:rPr>
        <w:t xml:space="preserve"> data </w:t>
      </w:r>
      <w:proofErr w:type="spellStart"/>
      <w:r w:rsidRPr="000016B9">
        <w:rPr>
          <w:rStyle w:val="Nagwek1Znak"/>
          <w:rFonts w:ascii="Times New Roman" w:hAnsi="Times New Roman" w:cs="Times New Roman"/>
        </w:rPr>
        <w:t>analysis</w:t>
      </w:r>
      <w:proofErr w:type="spellEnd"/>
      <w:r w:rsidRPr="000016B9">
        <w:rPr>
          <w:rStyle w:val="Nagwek1Znak"/>
          <w:rFonts w:ascii="Times New Roman" w:hAnsi="Times New Roman" w:cs="Times New Roman"/>
        </w:rPr>
        <w:t>) zestawu danych.</w:t>
      </w:r>
      <w:bookmarkEnd w:id="3"/>
    </w:p>
    <w:p w:rsidR="000016B9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4" w:name="_Toc119606249"/>
      <w:r w:rsidRPr="000016B9">
        <w:rPr>
          <w:rFonts w:ascii="Times New Roman" w:eastAsia="Times New Roman" w:hAnsi="Times New Roman" w:cs="Times New Roman"/>
          <w:lang w:eastAsia="pl-PL"/>
        </w:rPr>
        <w:t>Struktura danych</w:t>
      </w:r>
      <w:bookmarkEnd w:id="4"/>
    </w:p>
    <w:p w:rsidR="00DA7C06" w:rsidRPr="000016B9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celu sprawdzenia struktury danych oraz typów danych użyłem komendy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dataset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).</w:t>
      </w:r>
    </w:p>
    <w:p w:rsidR="008F3EAF" w:rsidRPr="000016B9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Wynikiem tej operacji jest wydruk w konsoli przydatnych informacji takie jak:</w:t>
      </w:r>
    </w:p>
    <w:p w:rsidR="008F3EAF" w:rsidRPr="000016B9" w:rsidRDefault="008F3EAF" w:rsidP="008F3EAF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Nazwa kolumn, wymiar danych, typ danych oraz przykładowe wartości które się w nich znajdują.</w:t>
      </w:r>
    </w:p>
    <w:p w:rsidR="00DD5E67" w:rsidRPr="000016B9" w:rsidRDefault="00DD5E67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Wydruk z konsoli:</w:t>
      </w:r>
    </w:p>
    <w:p w:rsidR="00DD5E67" w:rsidRPr="000016B9" w:rsidRDefault="00DD5E67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'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data.frame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'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205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obs. of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variables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symboling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int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normalized.losses</w:t>
      </w:r>
      <w:proofErr w:type="spellEnd"/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"?"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"?"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"?"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"164"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make     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"alfa-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romero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"alfa-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romero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"alfa-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romero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audi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fuel.type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"gas"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"gas"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"gas"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"gas"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aspiration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"std"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"std"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"std"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"std"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num.of.doors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"two"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"two"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"two"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"four"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body.style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"convertible"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"convertible"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"hatchback"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"sedan"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rwd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rwd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rwd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fwd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engine.location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"front"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"front"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"front"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"front"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wheel.base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num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88.6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88.6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94.5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99.8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99.4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length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num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169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169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171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177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177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width    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num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64.1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64.1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65.5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66.2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66.4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66.3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71.4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71.4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71.4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67.9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height   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num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48.8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48.8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52.4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54.3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54.3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53.1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55.7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55.7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55.9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curb.weight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int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2548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2548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2823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2337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2824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2507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2844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2954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3086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3053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engine.type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dohc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dohc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ohcv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ohc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"four"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"four"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"six"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"four"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engine.size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int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152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fuel.system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mpfi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mpfi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mpfi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mpfi</w:t>
      </w:r>
      <w:proofErr w:type="spellEnd"/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bore     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"3.47"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"3.47"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"2.68"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"3.19"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stroke   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"2.68"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"2.68"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"3.47"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"3.40"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compression.ratio</w:t>
      </w:r>
      <w:proofErr w:type="spellEnd"/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num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8.5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8.5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8.5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8.3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horsepower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"111"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"111"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"154"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"102"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peak.rpm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chr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"5000"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"5000"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"5000"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"5500"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city.mpg 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int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highway.mpg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int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8F3EAF" w:rsidRDefault="008F3EAF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$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price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       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: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chr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"13495"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"16500"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"16500"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"13950"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...</w:t>
      </w:r>
    </w:p>
    <w:p w:rsidR="008F3EAF" w:rsidRPr="000016B9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3522AC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3522AC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3522AC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3522AC" w:rsidRPr="000016B9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5" w:name="_Toc119606250"/>
      <w:r w:rsidRPr="000016B9">
        <w:rPr>
          <w:rFonts w:ascii="Times New Roman" w:eastAsia="Times New Roman" w:hAnsi="Times New Roman" w:cs="Times New Roman"/>
          <w:lang w:eastAsia="pl-PL"/>
        </w:rPr>
        <w:lastRenderedPageBreak/>
        <w:t>Udział poszczególnych marek w samochodach.</w:t>
      </w:r>
      <w:bookmarkEnd w:id="5"/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Następnie sprawdziłem jaki udział mają poszczególne marki samochodów w całym zbiorze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pomocą poniższej formuły:</w:t>
      </w:r>
    </w:p>
    <w:p w:rsidR="006D2925" w:rsidRPr="000016B9" w:rsidRDefault="006D2925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DA7C06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18"/>
          <w:szCs w:val="18"/>
          <w:lang w:eastAsia="pl-PL"/>
        </w:rPr>
        <w:t>cat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18"/>
          <w:szCs w:val="18"/>
          <w:lang w:eastAsia="pl-PL"/>
        </w:rPr>
        <w:t>"\n\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18"/>
          <w:szCs w:val="18"/>
          <w:lang w:eastAsia="pl-PL"/>
        </w:rPr>
        <w:t>nUdział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18"/>
          <w:szCs w:val="18"/>
          <w:lang w:eastAsia="pl-PL"/>
        </w:rPr>
        <w:t xml:space="preserve"> producentów w ilości samochodów\n\n"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pl-PL"/>
        </w:rPr>
        <w:t>)</w:t>
      </w:r>
    </w:p>
    <w:p w:rsidR="008F3EAF" w:rsidRPr="00DA7C06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r w:rsidRPr="00DA7C0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make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$</w:t>
      </w:r>
      <w:r w:rsidRPr="00DA7C0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make</w:t>
      </w:r>
      <w:proofErr w:type="spellEnd"/>
    </w:p>
    <w:p w:rsidR="008F3EAF" w:rsidRPr="00DA7C06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18"/>
          <w:szCs w:val="18"/>
          <w:lang w:val="en-US" w:eastAsia="pl-PL"/>
        </w:rPr>
        <w:t>cbind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freq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00FF"/>
          <w:sz w:val="18"/>
          <w:szCs w:val="18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make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, percentage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=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prop.table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00FF"/>
          <w:sz w:val="18"/>
          <w:szCs w:val="18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make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))*</w:t>
      </w:r>
      <w:r w:rsidRPr="00DA7C06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100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)</w:t>
      </w: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8F3EAF" w:rsidRDefault="008F3EAF" w:rsidP="006D292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  <w:t>Udział producentów w ilości samochodów</w:t>
      </w:r>
    </w:p>
    <w:p w:rsidR="008F3EAF" w:rsidRPr="008F3EAF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</w:pP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  <w:t xml:space="preserve">          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  <w:t>percentage</w:t>
      </w:r>
      <w:proofErr w:type="spellEnd"/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alfa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-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romero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3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1.4634146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audi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7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3.4146341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bmw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8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3.9024390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chevrolet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3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1.4634146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dodge  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9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4.3902439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honda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13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6.3414634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isuzu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4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1.9512195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jaguar 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3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1.4634146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mazda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17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8.2926829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mercedes</w:t>
      </w:r>
      <w:r w:rsidRPr="008F3EA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val="en-US" w:eastAsia="pl-PL"/>
        </w:rPr>
        <w:t>-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benz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8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3.9024390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mercury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0.4878049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mitsubishi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13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6.3414634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nissan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18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8.7804878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peugot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11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5.3658537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plymouth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7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3.4146341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porsche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5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2.4390244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renault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2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0.9756098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saab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6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2.9268293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subaru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12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5.8536585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toyota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32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15.6097561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volkswagen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12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5.8536585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>volvo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       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11</w:t>
      </w:r>
      <w:r w:rsidRPr="008F3EA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18"/>
          <w:szCs w:val="18"/>
          <w:lang w:val="en-US" w:eastAsia="pl-PL"/>
        </w:rPr>
        <w:t>5.3658537</w:t>
      </w:r>
    </w:p>
    <w:p w:rsidR="00DD5E67" w:rsidRPr="000016B9" w:rsidRDefault="00DD5E67" w:rsidP="00DD5E67">
      <w:pPr>
        <w:rPr>
          <w:rFonts w:ascii="Times New Roman" w:hAnsi="Times New Roman" w:cs="Times New Roman"/>
          <w:lang w:val="en-US"/>
        </w:rPr>
      </w:pPr>
    </w:p>
    <w:p w:rsidR="008F3EAF" w:rsidRPr="000016B9" w:rsidRDefault="00DD5E67" w:rsidP="00DD5E67">
      <w:pPr>
        <w:rPr>
          <w:rFonts w:ascii="Times New Roman" w:hAnsi="Times New Roman" w:cs="Times New Roman"/>
          <w:lang w:val="en-US"/>
        </w:rPr>
      </w:pPr>
      <w:proofErr w:type="spellStart"/>
      <w:r w:rsidRPr="000016B9">
        <w:rPr>
          <w:rFonts w:ascii="Times New Roman" w:hAnsi="Times New Roman" w:cs="Times New Roman"/>
          <w:lang w:val="en-US"/>
        </w:rPr>
        <w:t>Wykres</w:t>
      </w:r>
      <w:proofErr w:type="spellEnd"/>
      <w:r w:rsidRPr="000016B9">
        <w:rPr>
          <w:rFonts w:ascii="Times New Roman" w:hAnsi="Times New Roman" w:cs="Times New Roman"/>
          <w:lang w:val="en-US"/>
        </w:rPr>
        <w:t>:</w:t>
      </w:r>
    </w:p>
    <w:p w:rsidR="00DD5E67" w:rsidRPr="000016B9" w:rsidRDefault="00DD5E67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66F75740" wp14:editId="799B9551">
            <wp:extent cx="4869930" cy="3005593"/>
            <wp:effectExtent l="0" t="0" r="6985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102" cy="302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B9" w:rsidRPr="000016B9" w:rsidRDefault="000016B9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0016B9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6" w:name="_Toc119606251"/>
      <w:r w:rsidRPr="000016B9">
        <w:rPr>
          <w:rFonts w:ascii="Times New Roman" w:eastAsia="Times New Roman" w:hAnsi="Times New Roman" w:cs="Times New Roman"/>
          <w:lang w:eastAsia="pl-PL"/>
        </w:rPr>
        <w:lastRenderedPageBreak/>
        <w:t xml:space="preserve">Udział </w:t>
      </w:r>
      <w:r w:rsidRPr="000016B9">
        <w:rPr>
          <w:rFonts w:ascii="Times New Roman" w:eastAsia="Times New Roman" w:hAnsi="Times New Roman" w:cs="Times New Roman"/>
          <w:lang w:eastAsia="pl-PL"/>
        </w:rPr>
        <w:t xml:space="preserve">poszczególnych </w:t>
      </w:r>
      <w:r w:rsidRPr="000016B9">
        <w:rPr>
          <w:rFonts w:ascii="Times New Roman" w:eastAsia="Times New Roman" w:hAnsi="Times New Roman" w:cs="Times New Roman"/>
          <w:lang w:eastAsia="pl-PL"/>
        </w:rPr>
        <w:t>paliw w samochodach.</w:t>
      </w:r>
      <w:bookmarkEnd w:id="6"/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sprawdziłem jaki udział mają poszczególne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typy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paliw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całym zbiorze, </w:t>
      </w: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pomocą poniższej formuły:</w:t>
      </w:r>
    </w:p>
    <w:p w:rsidR="006D2925" w:rsidRPr="000016B9" w:rsidRDefault="006D2925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DA7C06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nCzęstość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występowania rodzajów paliw\n\n"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8F3EAF" w:rsidRPr="00DA7C06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fuel.type</w:t>
      </w:r>
      <w:proofErr w:type="spellEnd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fuel.type</w:t>
      </w:r>
      <w:proofErr w:type="spellEnd"/>
    </w:p>
    <w:p w:rsidR="008F3EAF" w:rsidRPr="00DA7C06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cbind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fuel.type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percentage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prop.table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fuel.type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))*</w:t>
      </w:r>
      <w:r w:rsidRPr="00DA7C06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100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8F3EAF" w:rsidRPr="00DA7C06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8F3EAF" w:rsidRPr="000016B9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Częstość występowania rodzajów paliw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percentage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diesel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9.756098</w:t>
      </w:r>
    </w:p>
    <w:p w:rsidR="008F3EAF" w:rsidRPr="008F3EAF" w:rsidRDefault="008F3EAF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gas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90.243902</w:t>
      </w:r>
    </w:p>
    <w:p w:rsidR="00DD5E67" w:rsidRPr="000016B9" w:rsidRDefault="00DD5E67" w:rsidP="00DD5E67">
      <w:pPr>
        <w:rPr>
          <w:rFonts w:ascii="Times New Roman" w:hAnsi="Times New Roman" w:cs="Times New Roman"/>
          <w:lang w:val="en-US"/>
        </w:rPr>
      </w:pPr>
      <w:proofErr w:type="spellStart"/>
      <w:r w:rsidRPr="000016B9">
        <w:rPr>
          <w:rFonts w:ascii="Times New Roman" w:hAnsi="Times New Roman" w:cs="Times New Roman"/>
          <w:lang w:val="en-US"/>
        </w:rPr>
        <w:t>Wykres</w:t>
      </w:r>
      <w:proofErr w:type="spellEnd"/>
      <w:r w:rsidRPr="000016B9">
        <w:rPr>
          <w:rFonts w:ascii="Times New Roman" w:hAnsi="Times New Roman" w:cs="Times New Roman"/>
          <w:lang w:val="en-US"/>
        </w:rPr>
        <w:t>:</w:t>
      </w:r>
    </w:p>
    <w:p w:rsidR="00DA7C06" w:rsidRPr="000016B9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8F3EAF" w:rsidRPr="000016B9" w:rsidRDefault="00DD5E67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10EEC7AA" wp14:editId="6839E97D">
            <wp:extent cx="5760720" cy="355536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3522AC" w:rsidRPr="000016B9" w:rsidRDefault="003522AC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0016B9" w:rsidRPr="000016B9" w:rsidRDefault="000016B9" w:rsidP="00DA7C0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DD5E67" w:rsidRPr="000016B9" w:rsidRDefault="000016B9" w:rsidP="000016B9">
      <w:pPr>
        <w:pStyle w:val="Nagwek2"/>
        <w:rPr>
          <w:rFonts w:ascii="Times New Roman" w:hAnsi="Times New Roman" w:cs="Times New Roman"/>
        </w:rPr>
      </w:pPr>
      <w:bookmarkStart w:id="7" w:name="_Toc119606252"/>
      <w:r w:rsidRPr="000016B9">
        <w:rPr>
          <w:rFonts w:ascii="Times New Roman" w:hAnsi="Times New Roman" w:cs="Times New Roman"/>
        </w:rPr>
        <w:lastRenderedPageBreak/>
        <w:t xml:space="preserve">Udział </w:t>
      </w:r>
      <w:r w:rsidRPr="000016B9">
        <w:rPr>
          <w:rFonts w:ascii="Times New Roman" w:hAnsi="Times New Roman" w:cs="Times New Roman"/>
        </w:rPr>
        <w:t>poszczególnych</w:t>
      </w:r>
      <w:r w:rsidRPr="000016B9">
        <w:rPr>
          <w:rFonts w:ascii="Times New Roman" w:hAnsi="Times New Roman" w:cs="Times New Roman"/>
        </w:rPr>
        <w:t xml:space="preserve"> typów nadwozia w samochodach.</w:t>
      </w:r>
      <w:bookmarkEnd w:id="7"/>
    </w:p>
    <w:p w:rsidR="00DD5E67" w:rsidRPr="000016B9" w:rsidRDefault="00DD5E67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sprawdziłem jaki udział mają poszczególne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typy nadwozia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całym zbiorze,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pomocą poniższej formuły: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nCzęstość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występowania rodzajów nadwozia\n\n"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body.style</w:t>
      </w:r>
      <w:proofErr w:type="spellEnd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body.style</w:t>
      </w:r>
      <w:proofErr w:type="spellEnd"/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cbind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body.style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percentage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prop.table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body.style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))*</w:t>
      </w:r>
      <w:r w:rsidRPr="00DA7C06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100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Częstość występowania rodzajów nadwozia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   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percentage</w:t>
      </w:r>
      <w:proofErr w:type="spellEnd"/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convertible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2.926829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hardtop   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3.902439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hatchback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70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34.146341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sedan    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46.829268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wagon    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12.195122</w:t>
      </w: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Wykres:</w:t>
      </w: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5051D795" wp14:editId="361F3757">
            <wp:extent cx="5760720" cy="355536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3522AC" w:rsidRPr="000016B9" w:rsidRDefault="003522AC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8" w:name="_Toc119606253"/>
      <w:r w:rsidRPr="000016B9">
        <w:rPr>
          <w:rFonts w:ascii="Times New Roman" w:eastAsia="Times New Roman" w:hAnsi="Times New Roman" w:cs="Times New Roman"/>
          <w:lang w:eastAsia="pl-PL"/>
        </w:rPr>
        <w:lastRenderedPageBreak/>
        <w:t>Udział ilości drzwi w samochodach.</w:t>
      </w:r>
      <w:bookmarkEnd w:id="8"/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sprawdziłem jaki udział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 ilość drzwi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całym zbiorze,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pomocą poniższej formuły: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nCzęstość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występowania ilości drzwi\n\n"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num.of.doors</w:t>
      </w:r>
      <w:proofErr w:type="spellEnd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num.of.doors</w:t>
      </w:r>
      <w:proofErr w:type="spellEnd"/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cbind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num.of.doors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percentage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prop.table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num.of.doors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))*</w:t>
      </w:r>
      <w:r w:rsidRPr="00DA7C06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100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Częstość występowania ilości drzwi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percentage</w:t>
      </w:r>
      <w:proofErr w:type="spellEnd"/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?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0.9756098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four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114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55.6097561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two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89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43.4146341</w:t>
      </w: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Wykres:</w:t>
      </w:r>
    </w:p>
    <w:p w:rsidR="006D2925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5E347F50" wp14:editId="0E1DB3E6">
            <wp:extent cx="5760720" cy="3555365"/>
            <wp:effectExtent l="0" t="0" r="0" b="698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0016B9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9" w:name="_Toc119606254"/>
      <w:r w:rsidRPr="000016B9">
        <w:rPr>
          <w:rFonts w:ascii="Times New Roman" w:eastAsia="Times New Roman" w:hAnsi="Times New Roman" w:cs="Times New Roman"/>
          <w:lang w:eastAsia="pl-PL"/>
        </w:rPr>
        <w:lastRenderedPageBreak/>
        <w:t xml:space="preserve">Udział </w:t>
      </w:r>
      <w:r w:rsidRPr="000016B9">
        <w:rPr>
          <w:rFonts w:ascii="Times New Roman" w:eastAsia="Times New Roman" w:hAnsi="Times New Roman" w:cs="Times New Roman"/>
          <w:lang w:eastAsia="pl-PL"/>
        </w:rPr>
        <w:t>poszczególnych</w:t>
      </w:r>
      <w:r w:rsidRPr="000016B9">
        <w:rPr>
          <w:rFonts w:ascii="Times New Roman" w:eastAsia="Times New Roman" w:hAnsi="Times New Roman" w:cs="Times New Roman"/>
          <w:lang w:eastAsia="pl-PL"/>
        </w:rPr>
        <w:t xml:space="preserve"> systemów paliwa w samochodach.</w:t>
      </w:r>
      <w:bookmarkEnd w:id="9"/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sprawdziłem jaki udział mają poszczególne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systemy podawania paliwa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całym zbiorze, za pomocą poniższej formuły:</w:t>
      </w:r>
    </w:p>
    <w:p w:rsidR="006D2925" w:rsidRPr="00DA7C06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nCzęstość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występowania systemów paliwa\n\n"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fuel.system</w:t>
      </w:r>
      <w:proofErr w:type="spellEnd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fuel.system</w:t>
      </w:r>
      <w:proofErr w:type="spellEnd"/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cbind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fuel.system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percentage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prop.table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fuel.system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))*</w:t>
      </w:r>
      <w:r w:rsidRPr="00DA7C06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100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Częstość występowania </w:t>
      </w:r>
      <w:r w:rsidRPr="008F3EAF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system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ów paliwa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percentage</w:t>
      </w:r>
      <w:proofErr w:type="spellEnd"/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bbl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5.3658537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bbl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32.1951220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bbl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1.4634146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idi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9.7560976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mfi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0.4878049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mpfi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94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45.8536585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spdi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4.3902439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spfi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0.4878049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Wykres:</w:t>
      </w: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50199701" wp14:editId="2F0C4EB2">
            <wp:extent cx="5760720" cy="3555365"/>
            <wp:effectExtent l="0" t="0" r="0" b="698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10" w:name="_Toc119606255"/>
      <w:r w:rsidRPr="000016B9">
        <w:rPr>
          <w:rFonts w:ascii="Times New Roman" w:eastAsia="Times New Roman" w:hAnsi="Times New Roman" w:cs="Times New Roman"/>
          <w:lang w:eastAsia="pl-PL"/>
        </w:rPr>
        <w:lastRenderedPageBreak/>
        <w:t xml:space="preserve">Udział </w:t>
      </w:r>
      <w:r w:rsidRPr="000016B9">
        <w:rPr>
          <w:rFonts w:ascii="Times New Roman" w:eastAsia="Times New Roman" w:hAnsi="Times New Roman" w:cs="Times New Roman"/>
          <w:lang w:eastAsia="pl-PL"/>
        </w:rPr>
        <w:t>poszczególnych</w:t>
      </w:r>
      <w:r w:rsidRPr="000016B9">
        <w:rPr>
          <w:rFonts w:ascii="Times New Roman" w:eastAsia="Times New Roman" w:hAnsi="Times New Roman" w:cs="Times New Roman"/>
          <w:lang w:eastAsia="pl-PL"/>
        </w:rPr>
        <w:t xml:space="preserve"> miejsca silnika w samochodach.</w:t>
      </w:r>
      <w:bookmarkEnd w:id="10"/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sprawdziłem jaki udział mają poszczególne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umiejscowienia silnika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całym zbiorze,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pomocą poniższej formuły:</w:t>
      </w:r>
    </w:p>
    <w:p w:rsidR="006D2925" w:rsidRPr="00DA7C06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nCzęstość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występowania miejsca na silnik\n\n"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engine.location</w:t>
      </w:r>
      <w:proofErr w:type="spellEnd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engine.location</w:t>
      </w:r>
      <w:proofErr w:type="spellEnd"/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cbind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engine.location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percentage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prop.table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engine.location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))*</w:t>
      </w:r>
      <w:r w:rsidRPr="00DA7C06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100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Częstość występowania miejsca na silnik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percentage</w:t>
      </w:r>
      <w:proofErr w:type="spellEnd"/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front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202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98.536585</w:t>
      </w:r>
    </w:p>
    <w:p w:rsidR="006D2925" w:rsidRPr="000016B9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rear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1.463415</w:t>
      </w: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Wykres:</w:t>
      </w: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7F87EDD4" wp14:editId="2BADA64B">
            <wp:extent cx="5760720" cy="35553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11" w:name="_Toc119606256"/>
      <w:r w:rsidRPr="000016B9">
        <w:rPr>
          <w:rFonts w:ascii="Times New Roman" w:eastAsia="Times New Roman" w:hAnsi="Times New Roman" w:cs="Times New Roman"/>
          <w:lang w:eastAsia="pl-PL"/>
        </w:rPr>
        <w:lastRenderedPageBreak/>
        <w:t>Udział poszczególnych</w:t>
      </w:r>
      <w:r w:rsidRPr="000016B9">
        <w:rPr>
          <w:rFonts w:ascii="Times New Roman" w:eastAsia="Times New Roman" w:hAnsi="Times New Roman" w:cs="Times New Roman"/>
          <w:lang w:eastAsia="pl-PL"/>
        </w:rPr>
        <w:t xml:space="preserve"> typów podawania powietrza w samochodach.</w:t>
      </w:r>
      <w:bookmarkEnd w:id="11"/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sprawdziłem jaki udział mają poszczególne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typy podawania powietrza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całym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zbiorze, za pomocą poniższej formuły:</w:t>
      </w:r>
    </w:p>
    <w:p w:rsidR="006D2925" w:rsidRPr="00DA7C06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nCzęstość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występowania rodzaju podawania powietrza\n\n"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aspiration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aspiration</w:t>
      </w:r>
      <w:proofErr w:type="spellEnd"/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cbind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aspiration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percentage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prop.table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aspiration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))*</w:t>
      </w:r>
      <w:r w:rsidRPr="00DA7C06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100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Częstość występowania rodzaju podawania powietrza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percentage</w:t>
      </w:r>
      <w:proofErr w:type="spellEnd"/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std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168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81.95122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turbo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37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18.04878</w:t>
      </w: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Wykres:</w:t>
      </w: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5207FBD4" wp14:editId="0EC8016F">
            <wp:extent cx="5760720" cy="3555365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12" w:name="_Toc119606257"/>
      <w:r w:rsidRPr="000016B9">
        <w:rPr>
          <w:rFonts w:ascii="Times New Roman" w:eastAsia="Times New Roman" w:hAnsi="Times New Roman" w:cs="Times New Roman"/>
          <w:lang w:eastAsia="pl-PL"/>
        </w:rPr>
        <w:lastRenderedPageBreak/>
        <w:t>Udział poszczególnych</w:t>
      </w:r>
      <w:r w:rsidRPr="000016B9">
        <w:rPr>
          <w:rFonts w:ascii="Times New Roman" w:eastAsia="Times New Roman" w:hAnsi="Times New Roman" w:cs="Times New Roman"/>
          <w:lang w:eastAsia="pl-PL"/>
        </w:rPr>
        <w:t xml:space="preserve"> rodzajów napędu w samochodach.</w:t>
      </w:r>
      <w:bookmarkEnd w:id="12"/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sprawdziłem jaki udział mają poszczególne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rodzaje napędu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całym zbiorze,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pomocą poniższej formuły:</w:t>
      </w:r>
    </w:p>
    <w:p w:rsidR="006D2925" w:rsidRPr="00DA7C06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nCzęstość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występowania stylu napędu \n\n"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</w:t>
      </w:r>
      <w:proofErr w:type="spellEnd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</w:t>
      </w:r>
      <w:proofErr w:type="spellEnd"/>
    </w:p>
    <w:p w:rsidR="006D2925" w:rsidRPr="00DA7C06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cbind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percentage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prop.table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))*</w:t>
      </w:r>
      <w:r w:rsidRPr="00DA7C06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100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DA7C06" w:rsidRPr="000016B9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Częstość występowania stylu napędu 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percentage</w:t>
      </w:r>
      <w:proofErr w:type="spellEnd"/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wd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4.390244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fwd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120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58.536585</w:t>
      </w:r>
    </w:p>
    <w:p w:rsidR="006D2925" w:rsidRPr="008F3EAF" w:rsidRDefault="006D2925" w:rsidP="006D292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rwd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76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37.073171</w:t>
      </w: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Wykres:</w:t>
      </w: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3D3B8D8C" wp14:editId="6B5095A9">
            <wp:extent cx="5760720" cy="35553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3522AC" w:rsidRPr="000016B9" w:rsidRDefault="003522AC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D5E67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13" w:name="_Toc119606258"/>
      <w:r w:rsidRPr="000016B9">
        <w:rPr>
          <w:rFonts w:ascii="Times New Roman" w:eastAsia="Times New Roman" w:hAnsi="Times New Roman" w:cs="Times New Roman"/>
          <w:lang w:eastAsia="pl-PL"/>
        </w:rPr>
        <w:lastRenderedPageBreak/>
        <w:t>Udział poszczególn</w:t>
      </w:r>
      <w:r w:rsidRPr="000016B9">
        <w:rPr>
          <w:rFonts w:ascii="Times New Roman" w:eastAsia="Times New Roman" w:hAnsi="Times New Roman" w:cs="Times New Roman"/>
          <w:lang w:eastAsia="pl-PL"/>
        </w:rPr>
        <w:t>ej ilości cylindrów w samochodach.</w:t>
      </w:r>
      <w:bookmarkEnd w:id="13"/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Następnie sprawdziłem jaki udział ma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ilość cylindrów 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całym zbiorze,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pomocą poniższej formuły:</w:t>
      </w:r>
    </w:p>
    <w:p w:rsidR="006D2925" w:rsidRPr="00DA7C06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DA7C06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DA7C06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</w:t>
      </w:r>
      <w:proofErr w:type="spellStart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nCzęstość</w:t>
      </w:r>
      <w:proofErr w:type="spellEnd"/>
      <w:r w:rsidRPr="00DA7C06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występowania ilości cylindrów \n\n"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6D2925" w:rsidRPr="00DA7C06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</w:t>
      </w:r>
      <w:proofErr w:type="spellEnd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</w:t>
      </w:r>
      <w:proofErr w:type="spellEnd"/>
    </w:p>
    <w:p w:rsidR="006D2925" w:rsidRPr="00DA7C06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cbind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percentage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prop.table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DA7C06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DA7C0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</w:t>
      </w:r>
      <w:proofErr w:type="spellEnd"/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))*</w:t>
      </w:r>
      <w:r w:rsidRPr="00DA7C06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100</w:t>
      </w:r>
      <w:r w:rsidRPr="00DA7C06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6D2925" w:rsidRPr="000016B9" w:rsidRDefault="006D2925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Częstość występowania ilości cylindrów 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percentage</w:t>
      </w:r>
      <w:proofErr w:type="spellEnd"/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eight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2.4390244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five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5.3658537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four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159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77.5609756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six 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11.7073171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three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0.4878049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twelve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0.4878049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two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1.9512195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DD5E67" w:rsidRPr="000016B9" w:rsidRDefault="00DD5E67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Wykres:</w:t>
      </w:r>
    </w:p>
    <w:p w:rsidR="008E6D53" w:rsidRPr="000016B9" w:rsidRDefault="008E6D53" w:rsidP="00DD5E6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41592CE8" wp14:editId="72B6542D">
            <wp:extent cx="5760720" cy="3555365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67" w:rsidRPr="000016B9" w:rsidRDefault="00DD5E67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E6D53" w:rsidRPr="000016B9" w:rsidRDefault="008E6D53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E6D53" w:rsidRPr="000016B9" w:rsidRDefault="008E6D53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E6D53" w:rsidRPr="000016B9" w:rsidRDefault="008E6D53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E6D53" w:rsidRPr="000016B9" w:rsidRDefault="008E6D53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E6D53" w:rsidRPr="000016B9" w:rsidRDefault="008E6D53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E6D53" w:rsidRPr="000016B9" w:rsidRDefault="008E6D53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E6D53" w:rsidRPr="000016B9" w:rsidRDefault="000016B9" w:rsidP="000016B9">
      <w:pPr>
        <w:pStyle w:val="Nagwek2"/>
        <w:rPr>
          <w:rFonts w:ascii="Times New Roman" w:eastAsia="Times New Roman" w:hAnsi="Times New Roman" w:cs="Times New Roman"/>
          <w:lang w:eastAsia="pl-PL"/>
        </w:rPr>
      </w:pPr>
      <w:bookmarkStart w:id="14" w:name="_Toc119606259"/>
      <w:r w:rsidRPr="000016B9">
        <w:rPr>
          <w:rFonts w:ascii="Times New Roman" w:eastAsia="Times New Roman" w:hAnsi="Times New Roman" w:cs="Times New Roman"/>
          <w:lang w:eastAsia="pl-PL"/>
        </w:rPr>
        <w:lastRenderedPageBreak/>
        <w:t>Udział poszczególnych</w:t>
      </w:r>
      <w:r w:rsidRPr="000016B9">
        <w:rPr>
          <w:rFonts w:ascii="Times New Roman" w:eastAsia="Times New Roman" w:hAnsi="Times New Roman" w:cs="Times New Roman"/>
          <w:lang w:eastAsia="pl-PL"/>
        </w:rPr>
        <w:t xml:space="preserve"> typów silnika w samochodach.</w:t>
      </w:r>
      <w:bookmarkEnd w:id="14"/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sprawdziłem jaki udział mają poszczególne </w:t>
      </w:r>
      <w:r w:rsidR="00DD5E67"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typy silników</w:t>
      </w: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całym zbiorze,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pomocą poniższej formuły:</w:t>
      </w:r>
    </w:p>
    <w:p w:rsidR="006D2925" w:rsidRPr="00DA7C06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6D2925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6D2925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6D2925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</w:t>
      </w:r>
      <w:proofErr w:type="spellStart"/>
      <w:r w:rsidRPr="006D2925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nCzęstość</w:t>
      </w:r>
      <w:proofErr w:type="spellEnd"/>
      <w:r w:rsidRPr="006D2925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występowania rodzaju </w:t>
      </w:r>
      <w:proofErr w:type="spellStart"/>
      <w:r w:rsidRPr="006D2925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slinków</w:t>
      </w:r>
      <w:proofErr w:type="spellEnd"/>
      <w:r w:rsidRPr="006D2925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 xml:space="preserve"> \n\n"</w:t>
      </w:r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6D2925" w:rsidRPr="006D2925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engine.type</w:t>
      </w:r>
      <w:proofErr w:type="spellEnd"/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engine.type</w:t>
      </w:r>
      <w:proofErr w:type="spellEnd"/>
    </w:p>
    <w:p w:rsidR="006D2925" w:rsidRPr="006D2925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6D2925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cbind</w:t>
      </w:r>
      <w:proofErr w:type="spellEnd"/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freq</w:t>
      </w:r>
      <w:proofErr w:type="spellEnd"/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6D2925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engine.type</w:t>
      </w:r>
      <w:proofErr w:type="spellEnd"/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percentage</w:t>
      </w:r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proofErr w:type="spellStart"/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prop.table</w:t>
      </w:r>
      <w:proofErr w:type="spellEnd"/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6D2925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table</w:t>
      </w:r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6D292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engine.type</w:t>
      </w:r>
      <w:proofErr w:type="spellEnd"/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))*</w:t>
      </w:r>
      <w:r w:rsidRPr="006D2925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100</w:t>
      </w:r>
      <w:r w:rsidRPr="006D292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6D2925" w:rsidRPr="00DA7C06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Wydruk z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konosli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6D2925" w:rsidRPr="000016B9" w:rsidRDefault="006D2925" w:rsidP="006D29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Częstość występowania rodzaju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slinków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 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freq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percentage</w:t>
      </w:r>
      <w:proofErr w:type="spellEnd"/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dohc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5.8536585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dohcv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0.4878049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l   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12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5.8536585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ohc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148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72.1951220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ohcf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15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7.3170732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ohcv</w:t>
      </w:r>
      <w:proofErr w:type="spellEnd"/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13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6.3414634</w:t>
      </w:r>
    </w:p>
    <w:p w:rsidR="006D2925" w:rsidRPr="008F3EAF" w:rsidRDefault="006D2925" w:rsidP="00DD5E6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rotor  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4</w:t>
      </w:r>
      <w:r w:rsidRPr="008F3EA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</w:t>
      </w:r>
      <w:r w:rsidRPr="008F3EAF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1.9512195</w:t>
      </w:r>
    </w:p>
    <w:p w:rsidR="008F3EAF" w:rsidRPr="008F3EAF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8F3EAF" w:rsidRPr="008F3EAF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DA7C06" w:rsidRPr="000016B9" w:rsidRDefault="00DD5E67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Wykres:</w:t>
      </w:r>
    </w:p>
    <w:p w:rsidR="00DD5E67" w:rsidRPr="000016B9" w:rsidRDefault="00DD5E67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649B48F1" wp14:editId="249A2525">
            <wp:extent cx="5760720" cy="355536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3" w:rsidRPr="000016B9" w:rsidRDefault="008E6D53" w:rsidP="00DA7C06">
      <w:pPr>
        <w:rPr>
          <w:rFonts w:ascii="Times New Roman" w:hAnsi="Times New Roman" w:cs="Times New Roman"/>
        </w:rPr>
      </w:pPr>
    </w:p>
    <w:p w:rsidR="008E6D53" w:rsidRPr="000016B9" w:rsidRDefault="008E6D53" w:rsidP="00DA7C06">
      <w:pPr>
        <w:rPr>
          <w:rFonts w:ascii="Times New Roman" w:hAnsi="Times New Roman" w:cs="Times New Roman"/>
        </w:rPr>
      </w:pPr>
    </w:p>
    <w:p w:rsidR="008E6D53" w:rsidRPr="000016B9" w:rsidRDefault="008E6D53" w:rsidP="00DA7C06">
      <w:pPr>
        <w:rPr>
          <w:rFonts w:ascii="Times New Roman" w:hAnsi="Times New Roman" w:cs="Times New Roman"/>
        </w:rPr>
      </w:pPr>
    </w:p>
    <w:p w:rsidR="000016B9" w:rsidRPr="000016B9" w:rsidRDefault="000016B9" w:rsidP="00DA7C06">
      <w:pPr>
        <w:rPr>
          <w:rFonts w:ascii="Times New Roman" w:hAnsi="Times New Roman" w:cs="Times New Roman"/>
        </w:rPr>
      </w:pPr>
    </w:p>
    <w:p w:rsidR="006D3E47" w:rsidRPr="000016B9" w:rsidRDefault="006D3E47" w:rsidP="000016B9">
      <w:pPr>
        <w:pStyle w:val="Nagwek2"/>
        <w:rPr>
          <w:rFonts w:ascii="Times New Roman" w:hAnsi="Times New Roman" w:cs="Times New Roman"/>
        </w:rPr>
      </w:pPr>
      <w:bookmarkStart w:id="15" w:name="_Toc119606260"/>
      <w:r w:rsidRPr="000016B9">
        <w:rPr>
          <w:rFonts w:ascii="Times New Roman" w:hAnsi="Times New Roman" w:cs="Times New Roman"/>
        </w:rPr>
        <w:lastRenderedPageBreak/>
        <w:t>Spalanie samochodów w różnych środowiskach.</w:t>
      </w:r>
      <w:bookmarkEnd w:id="15"/>
    </w:p>
    <w:p w:rsidR="006D3E47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Teraz zajmiemy się porównywaniem danych oraz wizualizacją różnic.</w:t>
      </w:r>
      <w:r w:rsidR="006D3E47" w:rsidRPr="000016B9">
        <w:rPr>
          <w:rFonts w:ascii="Times New Roman" w:hAnsi="Times New Roman" w:cs="Times New Roman"/>
        </w:rPr>
        <w:t xml:space="preserve"> Poniższe wykresy wizualizują średnie spalanie dla całej grupy samochodów dla 2 różnych sytuacji. Spalanie jest wyrażone w milach na galon paliwa (MPG)- im większa liczba MPG tym samochód spala więcej paliwa. </w:t>
      </w:r>
    </w:p>
    <w:p w:rsidR="006D3E47" w:rsidRPr="000016B9" w:rsidRDefault="006D3E47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W </w:t>
      </w:r>
      <w:r w:rsidRPr="000016B9">
        <w:rPr>
          <w:rFonts w:ascii="Times New Roman" w:hAnsi="Times New Roman" w:cs="Times New Roman"/>
        </w:rPr>
        <w:t xml:space="preserve"> odległości od 5-10 km od ścisłego centrum średnie prędkości oscylują w granicach 48-49 km/h. Miasto jest stosunkowo wolne na tle całej Polski. W godzinach porannego szczytu (6:00 - 9:00) w ścisłym centrum pojedziemy z średnią prędkością 21 km/h.</w:t>
      </w:r>
      <w:r w:rsidRPr="000016B9">
        <w:rPr>
          <w:rFonts w:ascii="Times New Roman" w:hAnsi="Times New Roman" w:cs="Times New Roman"/>
        </w:rPr>
        <w:t xml:space="preserve"> Natomiast średnia prędkość na trasie wynosi ok. 75km/h.</w:t>
      </w:r>
    </w:p>
    <w:p w:rsidR="008E6D53" w:rsidRPr="000016B9" w:rsidRDefault="008E6D53" w:rsidP="00DA7C06">
      <w:pPr>
        <w:rPr>
          <w:rFonts w:ascii="Times New Roman" w:hAnsi="Times New Roman" w:cs="Times New Roman"/>
        </w:rPr>
        <w:sectPr w:rsidR="008E6D53" w:rsidRPr="000016B9" w:rsidSect="003A74FF">
          <w:footerReference w:type="default" r:id="rId2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D3E47" w:rsidRPr="000016B9" w:rsidRDefault="008E6D53" w:rsidP="006D3E47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658C0DDB">
            <wp:extent cx="5486400" cy="3384174"/>
            <wp:effectExtent l="0" t="0" r="0" b="698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70" cy="34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E47" w:rsidRPr="000016B9">
        <w:rPr>
          <w:rFonts w:ascii="Times New Roman" w:hAnsi="Times New Roman" w:cs="Times New Roman"/>
        </w:rPr>
        <w:t xml:space="preserve"> </w:t>
      </w:r>
    </w:p>
    <w:p w:rsidR="006D3E47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4D1E08BB" wp14:editId="1441D051">
            <wp:extent cx="5454595" cy="3366781"/>
            <wp:effectExtent l="0" t="0" r="0" b="508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76" cy="339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AC" w:rsidRDefault="003522AC" w:rsidP="00DA7C06">
      <w:pPr>
        <w:rPr>
          <w:rFonts w:ascii="Times New Roman" w:hAnsi="Times New Roman" w:cs="Times New Roman"/>
        </w:rPr>
      </w:pPr>
    </w:p>
    <w:p w:rsidR="006D3E47" w:rsidRPr="000016B9" w:rsidRDefault="006D3E47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lastRenderedPageBreak/>
        <w:t>Wnioski:</w:t>
      </w:r>
    </w:p>
    <w:p w:rsidR="006D3E47" w:rsidRPr="000016B9" w:rsidRDefault="006D3E47" w:rsidP="00DA7C06">
      <w:pPr>
        <w:rPr>
          <w:rFonts w:ascii="Times New Roman" w:hAnsi="Times New Roman" w:cs="Times New Roman"/>
        </w:rPr>
        <w:sectPr w:rsidR="006D3E47" w:rsidRPr="000016B9" w:rsidSect="006D3E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016B9">
        <w:rPr>
          <w:rFonts w:ascii="Times New Roman" w:hAnsi="Times New Roman" w:cs="Times New Roman"/>
        </w:rPr>
        <w:t xml:space="preserve">Jak możemy zauważyć średnie spalanie samochodów znacząco się różni. </w:t>
      </w:r>
      <w:r w:rsidR="00A71738" w:rsidRPr="000016B9">
        <w:rPr>
          <w:rFonts w:ascii="Times New Roman" w:hAnsi="Times New Roman" w:cs="Times New Roman"/>
        </w:rPr>
        <w:t>Samochody są bardziej ekonomiczne podczas jazdy po autostradzie.</w:t>
      </w:r>
    </w:p>
    <w:p w:rsidR="006D3E47" w:rsidRPr="000016B9" w:rsidRDefault="006D3E47" w:rsidP="00DA7C06">
      <w:pPr>
        <w:rPr>
          <w:rFonts w:ascii="Times New Roman" w:hAnsi="Times New Roman" w:cs="Times New Roman"/>
          <w:noProof/>
        </w:rPr>
        <w:sectPr w:rsidR="006D3E47" w:rsidRPr="000016B9" w:rsidSect="008E6D5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6D53" w:rsidRPr="000016B9" w:rsidRDefault="006D3E47" w:rsidP="000016B9">
      <w:pPr>
        <w:pStyle w:val="Nagwek2"/>
        <w:rPr>
          <w:rFonts w:ascii="Times New Roman" w:hAnsi="Times New Roman" w:cs="Times New Roman"/>
          <w:noProof/>
        </w:rPr>
      </w:pPr>
      <w:bookmarkStart w:id="16" w:name="_Toc119606261"/>
      <w:r w:rsidRPr="000016B9">
        <w:rPr>
          <w:rFonts w:ascii="Times New Roman" w:hAnsi="Times New Roman" w:cs="Times New Roman"/>
          <w:noProof/>
        </w:rPr>
        <w:t>Korelacja spalania samochodów od pojemności silnika.</w:t>
      </w:r>
      <w:bookmarkEnd w:id="16"/>
    </w:p>
    <w:p w:rsidR="00A71738" w:rsidRDefault="006D3E47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Poniższe wykresy wizualizują średnie spalanie dla całej grupy samochodów</w:t>
      </w:r>
      <w:r w:rsidRPr="000016B9">
        <w:rPr>
          <w:rFonts w:ascii="Times New Roman" w:hAnsi="Times New Roman" w:cs="Times New Roman"/>
        </w:rPr>
        <w:t xml:space="preserve"> w mieście oraz na autostradzie uzależnionej od wielkości silnika </w:t>
      </w:r>
      <w:r w:rsidRPr="000016B9">
        <w:rPr>
          <w:rFonts w:ascii="Times New Roman" w:hAnsi="Times New Roman" w:cs="Times New Roman"/>
        </w:rPr>
        <w:t>. Spalanie jest wyrażone w milach na galon paliwa (MPG)- im większa liczba MPG tym samochód spala więcej paliwa</w:t>
      </w:r>
      <w:r w:rsidRPr="000016B9">
        <w:rPr>
          <w:rFonts w:ascii="Times New Roman" w:hAnsi="Times New Roman" w:cs="Times New Roman"/>
        </w:rPr>
        <w:t xml:space="preserve">, natomiast pojemność silnika jest wyrażona w </w:t>
      </w:r>
      <w:r w:rsidR="00A71738" w:rsidRPr="000016B9">
        <w:rPr>
          <w:rFonts w:ascii="Times New Roman" w:hAnsi="Times New Roman" w:cs="Times New Roman"/>
        </w:rPr>
        <w:t>calach sześciennych [in^3]. Jeden cal sześcienny [in^3] odpowiada 16,4 centymetrowi sześciennemu [cm^3].</w:t>
      </w:r>
      <w:r w:rsidRPr="000016B9">
        <w:rPr>
          <w:rFonts w:ascii="Times New Roman" w:hAnsi="Times New Roman" w:cs="Times New Roman"/>
        </w:rPr>
        <w:t xml:space="preserve"> </w:t>
      </w:r>
    </w:p>
    <w:p w:rsidR="003522AC" w:rsidRPr="000016B9" w:rsidRDefault="003522AC" w:rsidP="003522AC">
      <w:pPr>
        <w:rPr>
          <w:rFonts w:ascii="Times New Roman" w:hAnsi="Times New Roman" w:cs="Times New Roman"/>
          <w:noProof/>
        </w:rPr>
      </w:pPr>
      <w:r w:rsidRPr="000016B9">
        <w:rPr>
          <w:rFonts w:ascii="Times New Roman" w:hAnsi="Times New Roman" w:cs="Times New Roman"/>
        </w:rPr>
        <w:lastRenderedPageBreak/>
        <w:drawing>
          <wp:inline distT="0" distB="0" distL="0" distR="0" wp14:anchorId="4D0544C1" wp14:editId="5E2B8963">
            <wp:extent cx="5788550" cy="3572541"/>
            <wp:effectExtent l="0" t="0" r="3175" b="889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4749" cy="35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6B9">
        <w:rPr>
          <w:rFonts w:ascii="Times New Roman" w:hAnsi="Times New Roman" w:cs="Times New Roman"/>
          <w:noProof/>
        </w:rPr>
        <w:t xml:space="preserve"> </w:t>
      </w:r>
      <w:r w:rsidRPr="000016B9">
        <w:rPr>
          <w:rFonts w:ascii="Times New Roman" w:hAnsi="Times New Roman" w:cs="Times New Roman"/>
        </w:rPr>
        <w:drawing>
          <wp:inline distT="0" distB="0" distL="0" distR="0" wp14:anchorId="47427CAC" wp14:editId="5CB5A6ED">
            <wp:extent cx="5868063" cy="3621614"/>
            <wp:effectExtent l="0" t="0" r="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3299" cy="363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AC" w:rsidRPr="000016B9" w:rsidRDefault="003522AC" w:rsidP="003522AC">
      <w:pPr>
        <w:rPr>
          <w:rFonts w:ascii="Times New Roman" w:hAnsi="Times New Roman" w:cs="Times New Roman"/>
          <w:noProof/>
        </w:rPr>
      </w:pPr>
    </w:p>
    <w:p w:rsidR="003522AC" w:rsidRPr="000016B9" w:rsidRDefault="003522AC" w:rsidP="003522AC">
      <w:pPr>
        <w:rPr>
          <w:rFonts w:ascii="Times New Roman" w:hAnsi="Times New Roman" w:cs="Times New Roman"/>
          <w:noProof/>
        </w:rPr>
      </w:pPr>
      <w:r w:rsidRPr="000016B9">
        <w:rPr>
          <w:rFonts w:ascii="Times New Roman" w:hAnsi="Times New Roman" w:cs="Times New Roman"/>
          <w:noProof/>
        </w:rPr>
        <w:t>Wnioski:</w:t>
      </w:r>
    </w:p>
    <w:p w:rsidR="00A71738" w:rsidRPr="000016B9" w:rsidRDefault="003522AC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Jak możemy zauważyć średnie spalanie samochodów znacząco się różni. Samochody są bardziej ekonomiczne gdy mają mniejsza pojemność silnika. Różnica między jazdą po mieście oraz autostradzie jest marginalna.</w:t>
      </w:r>
    </w:p>
    <w:p w:rsidR="00A71738" w:rsidRPr="000016B9" w:rsidRDefault="00A71738" w:rsidP="00DA7C06">
      <w:pPr>
        <w:rPr>
          <w:rFonts w:ascii="Times New Roman" w:hAnsi="Times New Roman" w:cs="Times New Roman"/>
          <w:noProof/>
        </w:rPr>
      </w:pPr>
    </w:p>
    <w:p w:rsidR="00A71738" w:rsidRPr="000016B9" w:rsidRDefault="00A71738" w:rsidP="000016B9">
      <w:pPr>
        <w:pStyle w:val="Nagwek2"/>
        <w:rPr>
          <w:rFonts w:ascii="Times New Roman" w:hAnsi="Times New Roman" w:cs="Times New Roman"/>
          <w:noProof/>
        </w:rPr>
      </w:pPr>
      <w:bookmarkStart w:id="17" w:name="_Toc119606262"/>
      <w:r w:rsidRPr="000016B9">
        <w:rPr>
          <w:rFonts w:ascii="Times New Roman" w:hAnsi="Times New Roman" w:cs="Times New Roman"/>
          <w:noProof/>
        </w:rPr>
        <w:lastRenderedPageBreak/>
        <w:t xml:space="preserve">Korelacja spalania samochodów od </w:t>
      </w:r>
      <w:r w:rsidR="000016B9" w:rsidRPr="000016B9">
        <w:rPr>
          <w:rFonts w:ascii="Times New Roman" w:hAnsi="Times New Roman" w:cs="Times New Roman"/>
          <w:noProof/>
        </w:rPr>
        <w:t xml:space="preserve">wymiarów </w:t>
      </w:r>
      <w:r w:rsidRPr="000016B9">
        <w:rPr>
          <w:rFonts w:ascii="Times New Roman" w:hAnsi="Times New Roman" w:cs="Times New Roman"/>
          <w:noProof/>
        </w:rPr>
        <w:t>samochodu</w:t>
      </w:r>
      <w:r w:rsidR="003C5CE4" w:rsidRPr="000016B9">
        <w:rPr>
          <w:rFonts w:ascii="Times New Roman" w:hAnsi="Times New Roman" w:cs="Times New Roman"/>
          <w:noProof/>
        </w:rPr>
        <w:t xml:space="preserve"> podczas jazdy na autostradzie</w:t>
      </w:r>
      <w:r w:rsidRPr="000016B9">
        <w:rPr>
          <w:rFonts w:ascii="Times New Roman" w:hAnsi="Times New Roman" w:cs="Times New Roman"/>
          <w:noProof/>
        </w:rPr>
        <w:t>.</w:t>
      </w:r>
      <w:bookmarkEnd w:id="17"/>
      <w:r w:rsidRPr="000016B9">
        <w:rPr>
          <w:rFonts w:ascii="Times New Roman" w:hAnsi="Times New Roman" w:cs="Times New Roman"/>
          <w:noProof/>
        </w:rPr>
        <w:t xml:space="preserve"> </w:t>
      </w:r>
    </w:p>
    <w:p w:rsidR="00A71738" w:rsidRPr="000016B9" w:rsidRDefault="00A71738" w:rsidP="00DA7C06">
      <w:pPr>
        <w:rPr>
          <w:rFonts w:ascii="Times New Roman" w:hAnsi="Times New Roman" w:cs="Times New Roman"/>
          <w:noProof/>
        </w:rPr>
      </w:pPr>
      <w:r w:rsidRPr="000016B9">
        <w:rPr>
          <w:rFonts w:ascii="Times New Roman" w:hAnsi="Times New Roman" w:cs="Times New Roman"/>
          <w:noProof/>
        </w:rPr>
        <w:t>W tym przypdaku duże znaczenie ma prędkość więć będziemy rozważać tylko jazdę po autostradzie.</w:t>
      </w:r>
      <w:r w:rsidRPr="000016B9">
        <w:rPr>
          <w:rFonts w:ascii="Times New Roman" w:hAnsi="Times New Roman" w:cs="Times New Roman"/>
        </w:rPr>
        <w:t xml:space="preserve"> </w:t>
      </w:r>
      <w:r w:rsidRPr="000016B9">
        <w:rPr>
          <w:rFonts w:ascii="Times New Roman" w:hAnsi="Times New Roman" w:cs="Times New Roman"/>
        </w:rPr>
        <w:t>Spalanie jest wyrażone w milach na galon paliwa (MPG)- im większa liczba MPG tym samochód spala więcej paliwa</w:t>
      </w:r>
      <w:r w:rsidRPr="000016B9">
        <w:rPr>
          <w:rFonts w:ascii="Times New Roman" w:hAnsi="Times New Roman" w:cs="Times New Roman"/>
        </w:rPr>
        <w:t>. Wysokość</w:t>
      </w:r>
      <w:r w:rsidR="003C5CE4" w:rsidRPr="000016B9">
        <w:rPr>
          <w:rFonts w:ascii="Times New Roman" w:hAnsi="Times New Roman" w:cs="Times New Roman"/>
        </w:rPr>
        <w:t xml:space="preserve">, </w:t>
      </w:r>
      <w:r w:rsidRPr="000016B9">
        <w:rPr>
          <w:rFonts w:ascii="Times New Roman" w:hAnsi="Times New Roman" w:cs="Times New Roman"/>
        </w:rPr>
        <w:t>szerokość</w:t>
      </w:r>
      <w:r w:rsidR="003C5CE4" w:rsidRPr="000016B9">
        <w:rPr>
          <w:rFonts w:ascii="Times New Roman" w:hAnsi="Times New Roman" w:cs="Times New Roman"/>
        </w:rPr>
        <w:t xml:space="preserve"> oraz długość</w:t>
      </w:r>
      <w:r w:rsidRPr="000016B9">
        <w:rPr>
          <w:rFonts w:ascii="Times New Roman" w:hAnsi="Times New Roman" w:cs="Times New Roman"/>
        </w:rPr>
        <w:t xml:space="preserve"> jest wyrażona w calach.</w:t>
      </w:r>
    </w:p>
    <w:p w:rsidR="00A71738" w:rsidRPr="000016B9" w:rsidRDefault="00A71738" w:rsidP="00DA7C06">
      <w:pPr>
        <w:rPr>
          <w:rFonts w:ascii="Times New Roman" w:hAnsi="Times New Roman" w:cs="Times New Roman"/>
          <w:noProof/>
        </w:rPr>
      </w:pP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0F8B486E" wp14:editId="3F6F8891">
            <wp:extent cx="5760720" cy="3555365"/>
            <wp:effectExtent l="0" t="0" r="0" b="698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55092D3B" wp14:editId="62C677B4">
            <wp:extent cx="5760720" cy="3555365"/>
            <wp:effectExtent l="0" t="0" r="0" b="698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E4" w:rsidRPr="000016B9" w:rsidRDefault="003C5CE4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lastRenderedPageBreak/>
        <w:drawing>
          <wp:inline distT="0" distB="0" distL="0" distR="0" wp14:anchorId="2596D6FC" wp14:editId="26C244D6">
            <wp:extent cx="5760720" cy="3555365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38" w:rsidRPr="000016B9" w:rsidRDefault="00A71738" w:rsidP="00DA7C06">
      <w:pPr>
        <w:rPr>
          <w:rFonts w:ascii="Times New Roman" w:hAnsi="Times New Roman" w:cs="Times New Roman"/>
        </w:rPr>
      </w:pPr>
    </w:p>
    <w:p w:rsidR="00A71738" w:rsidRPr="000016B9" w:rsidRDefault="00A71738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Wnioski:</w:t>
      </w:r>
    </w:p>
    <w:p w:rsidR="00A71738" w:rsidRPr="000016B9" w:rsidRDefault="00A71738" w:rsidP="00A71738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Jak możemy zauważyć średnie spalanie samochodów</w:t>
      </w:r>
      <w:r w:rsidR="003C5CE4" w:rsidRPr="000016B9">
        <w:rPr>
          <w:rFonts w:ascii="Times New Roman" w:hAnsi="Times New Roman" w:cs="Times New Roman"/>
        </w:rPr>
        <w:t xml:space="preserve"> podczas jazdy po autostradzie</w:t>
      </w:r>
      <w:r w:rsidRPr="000016B9">
        <w:rPr>
          <w:rFonts w:ascii="Times New Roman" w:hAnsi="Times New Roman" w:cs="Times New Roman"/>
        </w:rPr>
        <w:t xml:space="preserve"> znacząco się różni. Samochody są bardziej ekonomiczne gdy mają mniejsza </w:t>
      </w:r>
      <w:r w:rsidRPr="000016B9">
        <w:rPr>
          <w:rFonts w:ascii="Times New Roman" w:hAnsi="Times New Roman" w:cs="Times New Roman"/>
        </w:rPr>
        <w:t xml:space="preserve">szerokość </w:t>
      </w:r>
      <w:r w:rsidR="003C5CE4" w:rsidRPr="000016B9">
        <w:rPr>
          <w:rFonts w:ascii="Times New Roman" w:hAnsi="Times New Roman" w:cs="Times New Roman"/>
        </w:rPr>
        <w:t xml:space="preserve">oraz długość </w:t>
      </w:r>
      <w:r w:rsidRPr="000016B9">
        <w:rPr>
          <w:rFonts w:ascii="Times New Roman" w:hAnsi="Times New Roman" w:cs="Times New Roman"/>
        </w:rPr>
        <w:t>nadwozia</w:t>
      </w:r>
      <w:r w:rsidRPr="000016B9">
        <w:rPr>
          <w:rFonts w:ascii="Times New Roman" w:hAnsi="Times New Roman" w:cs="Times New Roman"/>
        </w:rPr>
        <w:t xml:space="preserve">. </w:t>
      </w:r>
      <w:r w:rsidRPr="000016B9">
        <w:rPr>
          <w:rFonts w:ascii="Times New Roman" w:hAnsi="Times New Roman" w:cs="Times New Roman"/>
        </w:rPr>
        <w:t>Wysokość nie wpływa w znaczący sposób na spalanie samochodu.</w:t>
      </w: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A71738" w:rsidRPr="000016B9" w:rsidRDefault="00A71738" w:rsidP="00A71738">
      <w:pPr>
        <w:rPr>
          <w:rFonts w:ascii="Times New Roman" w:hAnsi="Times New Roman" w:cs="Times New Roman"/>
        </w:rPr>
      </w:pPr>
    </w:p>
    <w:p w:rsidR="008E6D53" w:rsidRPr="000016B9" w:rsidRDefault="008E6D53" w:rsidP="00DA7C06">
      <w:pPr>
        <w:rPr>
          <w:rFonts w:ascii="Times New Roman" w:hAnsi="Times New Roman" w:cs="Times New Roman"/>
        </w:rPr>
      </w:pPr>
    </w:p>
    <w:p w:rsidR="003C5CE4" w:rsidRPr="000016B9" w:rsidRDefault="003C5CE4" w:rsidP="000016B9">
      <w:pPr>
        <w:pStyle w:val="Nagwek2"/>
        <w:rPr>
          <w:rFonts w:ascii="Times New Roman" w:hAnsi="Times New Roman" w:cs="Times New Roman"/>
          <w:noProof/>
        </w:rPr>
      </w:pPr>
      <w:bookmarkStart w:id="18" w:name="_Toc119606263"/>
      <w:r w:rsidRPr="000016B9">
        <w:rPr>
          <w:rFonts w:ascii="Times New Roman" w:hAnsi="Times New Roman" w:cs="Times New Roman"/>
          <w:noProof/>
        </w:rPr>
        <w:lastRenderedPageBreak/>
        <w:t xml:space="preserve">Korelacja spalania samochodów od </w:t>
      </w:r>
      <w:r w:rsidRPr="000016B9">
        <w:rPr>
          <w:rFonts w:ascii="Times New Roman" w:hAnsi="Times New Roman" w:cs="Times New Roman"/>
          <w:noProof/>
        </w:rPr>
        <w:t>wymiarów</w:t>
      </w:r>
      <w:r w:rsidRPr="000016B9">
        <w:rPr>
          <w:rFonts w:ascii="Times New Roman" w:hAnsi="Times New Roman" w:cs="Times New Roman"/>
          <w:noProof/>
        </w:rPr>
        <w:t xml:space="preserve"> samochodu podczas jazdy </w:t>
      </w:r>
      <w:r w:rsidRPr="000016B9">
        <w:rPr>
          <w:rFonts w:ascii="Times New Roman" w:hAnsi="Times New Roman" w:cs="Times New Roman"/>
          <w:noProof/>
        </w:rPr>
        <w:t>w mieście</w:t>
      </w:r>
      <w:r w:rsidRPr="000016B9">
        <w:rPr>
          <w:rFonts w:ascii="Times New Roman" w:hAnsi="Times New Roman" w:cs="Times New Roman"/>
          <w:noProof/>
        </w:rPr>
        <w:t>.</w:t>
      </w:r>
      <w:bookmarkEnd w:id="18"/>
      <w:r w:rsidRPr="000016B9">
        <w:rPr>
          <w:rFonts w:ascii="Times New Roman" w:hAnsi="Times New Roman" w:cs="Times New Roman"/>
          <w:noProof/>
        </w:rPr>
        <w:t xml:space="preserve"> </w:t>
      </w: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  <w:r w:rsidRPr="000016B9">
        <w:rPr>
          <w:rFonts w:ascii="Times New Roman" w:hAnsi="Times New Roman" w:cs="Times New Roman"/>
          <w:noProof/>
        </w:rPr>
        <w:t>W tym przypdaku duże znaczenie ma prędkość więć będziemy rozważać tylko jazdę po autostradzie.</w:t>
      </w:r>
      <w:r w:rsidRPr="000016B9">
        <w:rPr>
          <w:rFonts w:ascii="Times New Roman" w:hAnsi="Times New Roman" w:cs="Times New Roman"/>
        </w:rPr>
        <w:t xml:space="preserve"> Spalanie jest wyrażone w milach na galon paliwa (MPG)- im większa liczba MPG tym samochód spala więcej paliwa. Wysokość</w:t>
      </w:r>
      <w:r w:rsidRPr="000016B9">
        <w:rPr>
          <w:rFonts w:ascii="Times New Roman" w:hAnsi="Times New Roman" w:cs="Times New Roman"/>
        </w:rPr>
        <w:t xml:space="preserve">, </w:t>
      </w:r>
      <w:r w:rsidRPr="000016B9">
        <w:rPr>
          <w:rFonts w:ascii="Times New Roman" w:hAnsi="Times New Roman" w:cs="Times New Roman"/>
        </w:rPr>
        <w:t>szerokość</w:t>
      </w:r>
      <w:r w:rsidRPr="000016B9">
        <w:rPr>
          <w:rFonts w:ascii="Times New Roman" w:hAnsi="Times New Roman" w:cs="Times New Roman"/>
        </w:rPr>
        <w:t xml:space="preserve"> oraz długość</w:t>
      </w:r>
      <w:r w:rsidRPr="000016B9">
        <w:rPr>
          <w:rFonts w:ascii="Times New Roman" w:hAnsi="Times New Roman" w:cs="Times New Roman"/>
        </w:rPr>
        <w:t xml:space="preserve"> jest wyrażona w calach.</w:t>
      </w: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60E728A0" wp14:editId="73169495">
            <wp:extent cx="5760720" cy="3555365"/>
            <wp:effectExtent l="0" t="0" r="0" b="698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E4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3EE7BE60" wp14:editId="2C05DB0A">
            <wp:extent cx="5760720" cy="3555365"/>
            <wp:effectExtent l="0" t="0" r="0" b="698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lastRenderedPageBreak/>
        <w:drawing>
          <wp:inline distT="0" distB="0" distL="0" distR="0" wp14:anchorId="45FC8EFB" wp14:editId="6DF4C84B">
            <wp:extent cx="5760720" cy="3555365"/>
            <wp:effectExtent l="0" t="0" r="0" b="698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AC" w:rsidRPr="000016B9" w:rsidRDefault="003522AC" w:rsidP="003522AC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Wnioski:</w:t>
      </w:r>
    </w:p>
    <w:p w:rsidR="003522AC" w:rsidRPr="000016B9" w:rsidRDefault="003522AC" w:rsidP="003522AC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Jak możemy zauważyć średnie spalanie samochodów podczas jazdy w mieście znacząco się różni. Samochody są bardziej ekonomiczne gdy mają mniejsza szerokość oraz długość nadwozia. Wysokość nie wpływa w znaczący sposób na spalanie samochodu.</w:t>
      </w: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</w:p>
    <w:p w:rsidR="003C5CE4" w:rsidRPr="000016B9" w:rsidRDefault="003C5CE4" w:rsidP="000016B9">
      <w:pPr>
        <w:pStyle w:val="Nagwek2"/>
        <w:rPr>
          <w:rFonts w:ascii="Times New Roman" w:hAnsi="Times New Roman" w:cs="Times New Roman"/>
          <w:noProof/>
        </w:rPr>
      </w:pPr>
      <w:bookmarkStart w:id="19" w:name="_Toc119606264"/>
      <w:r w:rsidRPr="000016B9">
        <w:rPr>
          <w:rFonts w:ascii="Times New Roman" w:hAnsi="Times New Roman" w:cs="Times New Roman"/>
          <w:noProof/>
        </w:rPr>
        <w:lastRenderedPageBreak/>
        <w:t xml:space="preserve">Korelacja spalania samochodów od </w:t>
      </w:r>
      <w:r w:rsidRPr="000016B9">
        <w:rPr>
          <w:rFonts w:ascii="Times New Roman" w:hAnsi="Times New Roman" w:cs="Times New Roman"/>
          <w:noProof/>
        </w:rPr>
        <w:t>ilości cylindrów</w:t>
      </w:r>
      <w:r w:rsidRPr="000016B9">
        <w:rPr>
          <w:rFonts w:ascii="Times New Roman" w:hAnsi="Times New Roman" w:cs="Times New Roman"/>
          <w:noProof/>
        </w:rPr>
        <w:t>.</w:t>
      </w:r>
      <w:bookmarkEnd w:id="19"/>
      <w:r w:rsidRPr="000016B9">
        <w:rPr>
          <w:rFonts w:ascii="Times New Roman" w:hAnsi="Times New Roman" w:cs="Times New Roman"/>
          <w:noProof/>
        </w:rPr>
        <w:t xml:space="preserve"> </w:t>
      </w: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  <w:r w:rsidRPr="000016B9">
        <w:rPr>
          <w:rFonts w:ascii="Times New Roman" w:hAnsi="Times New Roman" w:cs="Times New Roman"/>
          <w:noProof/>
        </w:rPr>
        <w:t>Będziemy rozważać koreleacje ilości spalonego paliwa podczas jazdy w mieście oraz po autostradzie do ilości cylindrów.</w:t>
      </w: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  <w:r w:rsidRPr="000016B9">
        <w:rPr>
          <w:rFonts w:ascii="Times New Roman" w:hAnsi="Times New Roman" w:cs="Times New Roman"/>
        </w:rPr>
        <w:t xml:space="preserve">Spalanie jest wyrażone w milach na galon paliwa (MPG)- im większa liczba MPG tym samochód spala więcej paliwa. </w:t>
      </w:r>
      <w:r w:rsidRPr="000016B9">
        <w:rPr>
          <w:rFonts w:ascii="Times New Roman" w:hAnsi="Times New Roman" w:cs="Times New Roman"/>
        </w:rPr>
        <w:t>Ilość cylindrów jest wyrażona w angielskich nazwach.</w:t>
      </w: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5530E288" wp14:editId="56D661F6">
            <wp:extent cx="5760720" cy="3555365"/>
            <wp:effectExtent l="0" t="0" r="0" b="698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E4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12B12A90" wp14:editId="08D05C20">
            <wp:extent cx="5760720" cy="3555365"/>
            <wp:effectExtent l="0" t="0" r="0" b="698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AC" w:rsidRDefault="003522AC" w:rsidP="00DA7C06">
      <w:pPr>
        <w:rPr>
          <w:rFonts w:ascii="Times New Roman" w:hAnsi="Times New Roman" w:cs="Times New Roman"/>
        </w:rPr>
      </w:pPr>
    </w:p>
    <w:p w:rsidR="003C5CE4" w:rsidRPr="000016B9" w:rsidRDefault="003C5CE4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lastRenderedPageBreak/>
        <w:t>Wnioski:</w:t>
      </w:r>
    </w:p>
    <w:p w:rsidR="003C5CE4" w:rsidRPr="000016B9" w:rsidRDefault="003C5CE4" w:rsidP="003C5CE4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Jak możemy zauważyć </w:t>
      </w:r>
      <w:r w:rsidRPr="000016B9">
        <w:rPr>
          <w:rFonts w:ascii="Times New Roman" w:hAnsi="Times New Roman" w:cs="Times New Roman"/>
        </w:rPr>
        <w:t>najczęściej występującą ilością cylindrów jest 4(</w:t>
      </w:r>
      <w:proofErr w:type="spellStart"/>
      <w:r w:rsidRPr="000016B9">
        <w:rPr>
          <w:rFonts w:ascii="Times New Roman" w:hAnsi="Times New Roman" w:cs="Times New Roman"/>
        </w:rPr>
        <w:t>four</w:t>
      </w:r>
      <w:proofErr w:type="spellEnd"/>
      <w:r w:rsidRPr="000016B9">
        <w:rPr>
          <w:rFonts w:ascii="Times New Roman" w:hAnsi="Times New Roman" w:cs="Times New Roman"/>
        </w:rPr>
        <w:t>)</w:t>
      </w:r>
      <w:r w:rsidRPr="000016B9">
        <w:rPr>
          <w:rFonts w:ascii="Times New Roman" w:hAnsi="Times New Roman" w:cs="Times New Roman"/>
        </w:rPr>
        <w:t>.</w:t>
      </w:r>
      <w:r w:rsidRPr="000016B9">
        <w:rPr>
          <w:rFonts w:ascii="Times New Roman" w:hAnsi="Times New Roman" w:cs="Times New Roman"/>
        </w:rPr>
        <w:t xml:space="preserve"> Silniki o mniejszej oraz większej ilości cylindrów nie są aż tak popularne. Im więcej cylindrów tym silnik jest mniej ekonomiczny.</w:t>
      </w:r>
    </w:p>
    <w:p w:rsidR="003C5CE4" w:rsidRPr="000016B9" w:rsidRDefault="003C5CE4" w:rsidP="000016B9">
      <w:pPr>
        <w:pStyle w:val="Nagwek2"/>
        <w:rPr>
          <w:rFonts w:ascii="Times New Roman" w:hAnsi="Times New Roman" w:cs="Times New Roman"/>
          <w:noProof/>
        </w:rPr>
      </w:pPr>
      <w:bookmarkStart w:id="20" w:name="_Toc119606265"/>
      <w:r w:rsidRPr="000016B9">
        <w:rPr>
          <w:rFonts w:ascii="Times New Roman" w:hAnsi="Times New Roman" w:cs="Times New Roman"/>
          <w:noProof/>
        </w:rPr>
        <w:t>Korelacja</w:t>
      </w:r>
      <w:r w:rsidRPr="000016B9">
        <w:rPr>
          <w:rFonts w:ascii="Times New Roman" w:hAnsi="Times New Roman" w:cs="Times New Roman"/>
          <w:noProof/>
        </w:rPr>
        <w:t xml:space="preserve"> stopnia sprężania do użytego paliwa</w:t>
      </w:r>
      <w:r w:rsidRPr="000016B9">
        <w:rPr>
          <w:rFonts w:ascii="Times New Roman" w:hAnsi="Times New Roman" w:cs="Times New Roman"/>
          <w:noProof/>
        </w:rPr>
        <w:t>.</w:t>
      </w:r>
      <w:bookmarkEnd w:id="20"/>
      <w:r w:rsidRPr="000016B9">
        <w:rPr>
          <w:rFonts w:ascii="Times New Roman" w:hAnsi="Times New Roman" w:cs="Times New Roman"/>
          <w:noProof/>
        </w:rPr>
        <w:t xml:space="preserve"> </w:t>
      </w:r>
    </w:p>
    <w:p w:rsidR="003C5CE4" w:rsidRPr="000016B9" w:rsidRDefault="003C5CE4" w:rsidP="003C5CE4">
      <w:pPr>
        <w:rPr>
          <w:rFonts w:ascii="Times New Roman" w:hAnsi="Times New Roman" w:cs="Times New Roman"/>
          <w:noProof/>
        </w:rPr>
      </w:pPr>
      <w:r w:rsidRPr="000016B9">
        <w:rPr>
          <w:rFonts w:ascii="Times New Roman" w:hAnsi="Times New Roman" w:cs="Times New Roman"/>
        </w:rPr>
        <w:t xml:space="preserve">Stopień sprężania </w:t>
      </w:r>
      <w:r w:rsidRPr="000016B9">
        <w:rPr>
          <w:rFonts w:ascii="Times New Roman" w:hAnsi="Times New Roman" w:cs="Times New Roman"/>
        </w:rPr>
        <w:t>występuje bez jednostki (bez miana). W aktualnie produkowanych silnikach o zapłonie iskrowym stopień sprężania wynosi: ε = 8 ÷ 12 a w silnikach z zapłonem samoczynnym: ε = 14 ÷ 23.</w:t>
      </w: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48C29E68" wp14:editId="4CC45D3C">
            <wp:extent cx="5760720" cy="3555365"/>
            <wp:effectExtent l="0" t="0" r="0" b="698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E4" w:rsidRPr="000016B9" w:rsidRDefault="003C5CE4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Wnioski:</w:t>
      </w:r>
    </w:p>
    <w:p w:rsidR="003C5CE4" w:rsidRPr="000016B9" w:rsidRDefault="003C5CE4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Silniki diesla maja dużo wyższy współczynnik sprężania od silników benzynowych.</w:t>
      </w: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3C5CE4" w:rsidRPr="000016B9" w:rsidRDefault="003C5CE4" w:rsidP="000016B9">
      <w:pPr>
        <w:pStyle w:val="Nagwek2"/>
        <w:rPr>
          <w:rFonts w:ascii="Times New Roman" w:hAnsi="Times New Roman" w:cs="Times New Roman"/>
          <w:noProof/>
        </w:rPr>
      </w:pPr>
      <w:bookmarkStart w:id="21" w:name="_Toc119606266"/>
      <w:r w:rsidRPr="000016B9">
        <w:rPr>
          <w:rFonts w:ascii="Times New Roman" w:hAnsi="Times New Roman" w:cs="Times New Roman"/>
          <w:noProof/>
        </w:rPr>
        <w:lastRenderedPageBreak/>
        <w:t xml:space="preserve">Korelacja spalania samochodów </w:t>
      </w:r>
      <w:r w:rsidR="00A3099E" w:rsidRPr="000016B9">
        <w:rPr>
          <w:rFonts w:ascii="Times New Roman" w:hAnsi="Times New Roman" w:cs="Times New Roman"/>
          <w:noProof/>
        </w:rPr>
        <w:t>do sposobu doładowania</w:t>
      </w:r>
      <w:r w:rsidRPr="000016B9">
        <w:rPr>
          <w:rFonts w:ascii="Times New Roman" w:hAnsi="Times New Roman" w:cs="Times New Roman"/>
          <w:noProof/>
        </w:rPr>
        <w:t xml:space="preserve"> podczas jazdy na autostradzie</w:t>
      </w:r>
      <w:r w:rsidR="00A3099E" w:rsidRPr="000016B9">
        <w:rPr>
          <w:rFonts w:ascii="Times New Roman" w:hAnsi="Times New Roman" w:cs="Times New Roman"/>
          <w:noProof/>
        </w:rPr>
        <w:t xml:space="preserve"> oraz mieście</w:t>
      </w:r>
      <w:r w:rsidRPr="000016B9">
        <w:rPr>
          <w:rFonts w:ascii="Times New Roman" w:hAnsi="Times New Roman" w:cs="Times New Roman"/>
          <w:noProof/>
        </w:rPr>
        <w:t>.</w:t>
      </w:r>
      <w:bookmarkEnd w:id="21"/>
      <w:r w:rsidRPr="000016B9">
        <w:rPr>
          <w:rFonts w:ascii="Times New Roman" w:hAnsi="Times New Roman" w:cs="Times New Roman"/>
          <w:noProof/>
        </w:rPr>
        <w:t xml:space="preserve"> </w:t>
      </w:r>
    </w:p>
    <w:p w:rsidR="00A3099E" w:rsidRPr="000016B9" w:rsidRDefault="003C5CE4" w:rsidP="003C5CE4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Spalanie jest wyrażone w milach na galon paliwa (MPG)- im większa liczba MPG tym samochód spala więcej paliwa. </w:t>
      </w:r>
    </w:p>
    <w:p w:rsidR="003C5CE4" w:rsidRPr="000016B9" w:rsidRDefault="00A3099E" w:rsidP="003C5CE4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STD- jest to silnik atmosferyczny pracujący z ciśnieniem powietrza ok. 1000hPa.</w:t>
      </w:r>
    </w:p>
    <w:p w:rsidR="00A3099E" w:rsidRPr="000016B9" w:rsidRDefault="00A3099E" w:rsidP="003C5CE4">
      <w:pPr>
        <w:rPr>
          <w:rFonts w:ascii="Times New Roman" w:hAnsi="Times New Roman" w:cs="Times New Roman"/>
          <w:noProof/>
        </w:rPr>
      </w:pPr>
      <w:r w:rsidRPr="000016B9">
        <w:rPr>
          <w:rFonts w:ascii="Times New Roman" w:hAnsi="Times New Roman" w:cs="Times New Roman"/>
        </w:rPr>
        <w:t xml:space="preserve">Turbo- jest to silnik turbo doładowany pracujący z ciśnieniem wyższym od standardowego &gt;1000hPa. </w:t>
      </w:r>
    </w:p>
    <w:p w:rsidR="003C5CE4" w:rsidRPr="000016B9" w:rsidRDefault="003C5CE4" w:rsidP="00DA7C06">
      <w:pPr>
        <w:rPr>
          <w:rFonts w:ascii="Times New Roman" w:hAnsi="Times New Roman" w:cs="Times New Roman"/>
        </w:rPr>
      </w:pP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0762023E" wp14:editId="3B9785D0">
            <wp:extent cx="5295265" cy="3268099"/>
            <wp:effectExtent l="0" t="0" r="635" b="889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53" cy="32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07D0C7BD" wp14:editId="21BB851F">
            <wp:extent cx="5114715" cy="3156667"/>
            <wp:effectExtent l="0" t="0" r="0" b="571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8494" cy="31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9E" w:rsidRPr="000016B9" w:rsidRDefault="00A3099E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Wnioski:</w:t>
      </w:r>
    </w:p>
    <w:p w:rsidR="000016B9" w:rsidRPr="000016B9" w:rsidRDefault="00A3099E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Mniejsze spalanie osiągają silniki standardowe.</w:t>
      </w:r>
    </w:p>
    <w:p w:rsidR="00A3099E" w:rsidRPr="000016B9" w:rsidRDefault="00A3099E" w:rsidP="000016B9">
      <w:pPr>
        <w:pStyle w:val="Nagwek2"/>
        <w:rPr>
          <w:rFonts w:ascii="Times New Roman" w:hAnsi="Times New Roman" w:cs="Times New Roman"/>
          <w:noProof/>
        </w:rPr>
      </w:pPr>
      <w:bookmarkStart w:id="22" w:name="_Toc119606267"/>
      <w:r w:rsidRPr="000016B9">
        <w:rPr>
          <w:rFonts w:ascii="Times New Roman" w:hAnsi="Times New Roman" w:cs="Times New Roman"/>
          <w:noProof/>
        </w:rPr>
        <w:lastRenderedPageBreak/>
        <w:t xml:space="preserve">Korelacja spalania samochodów do </w:t>
      </w:r>
      <w:r w:rsidRPr="000016B9">
        <w:rPr>
          <w:rFonts w:ascii="Times New Roman" w:hAnsi="Times New Roman" w:cs="Times New Roman"/>
          <w:noProof/>
        </w:rPr>
        <w:t>masy własnej</w:t>
      </w:r>
      <w:r w:rsidRPr="000016B9">
        <w:rPr>
          <w:rFonts w:ascii="Times New Roman" w:hAnsi="Times New Roman" w:cs="Times New Roman"/>
          <w:noProof/>
        </w:rPr>
        <w:t xml:space="preserve"> podczas jazdy na autostradzie oraz mieście.</w:t>
      </w:r>
      <w:bookmarkEnd w:id="22"/>
      <w:r w:rsidRPr="000016B9">
        <w:rPr>
          <w:rFonts w:ascii="Times New Roman" w:hAnsi="Times New Roman" w:cs="Times New Roman"/>
          <w:noProof/>
        </w:rPr>
        <w:t xml:space="preserve"> </w:t>
      </w:r>
    </w:p>
    <w:p w:rsidR="008E6D53" w:rsidRPr="000016B9" w:rsidRDefault="00A3099E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Spalanie jest wyrażone w milach na galon paliwa (MPG)- im większa liczba MPG tym samochód spala więcej paliwa. </w:t>
      </w:r>
    </w:p>
    <w:p w:rsidR="00A3099E" w:rsidRPr="000016B9" w:rsidRDefault="00A3099E" w:rsidP="00A3099E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Masa własna jest wyrażona w funtach </w:t>
      </w:r>
    </w:p>
    <w:p w:rsidR="00A3099E" w:rsidRPr="000016B9" w:rsidRDefault="00A3099E" w:rsidP="00A3099E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1 funt =0.40951718 k</w:t>
      </w:r>
      <w:r w:rsidRPr="000016B9">
        <w:rPr>
          <w:rFonts w:ascii="Times New Roman" w:hAnsi="Times New Roman" w:cs="Times New Roman"/>
        </w:rPr>
        <w:t>ilogramów.</w:t>
      </w:r>
    </w:p>
    <w:p w:rsidR="008E6D53" w:rsidRPr="000016B9" w:rsidRDefault="00A3099E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5E30ABF7" wp14:editId="4BE78C50">
            <wp:extent cx="4977517" cy="3071993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0904" cy="30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9E" w:rsidRPr="000016B9" w:rsidRDefault="00A3099E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6665E360" wp14:editId="0E4011A5">
            <wp:extent cx="4866199" cy="3003290"/>
            <wp:effectExtent l="0" t="0" r="0" b="6985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6993" cy="30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9E" w:rsidRPr="000016B9" w:rsidRDefault="00A3099E" w:rsidP="00DA7C06">
      <w:pPr>
        <w:rPr>
          <w:rFonts w:ascii="Times New Roman" w:hAnsi="Times New Roman" w:cs="Times New Roman"/>
        </w:rPr>
      </w:pPr>
    </w:p>
    <w:p w:rsidR="00A3099E" w:rsidRPr="000016B9" w:rsidRDefault="00A3099E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Wnioski:</w:t>
      </w:r>
    </w:p>
    <w:p w:rsidR="00A3099E" w:rsidRPr="000016B9" w:rsidRDefault="00A3099E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Masa własna samochodu ma bezpośrednie znaczenie na spalanie samochodu zarówno w mieście jak i na autostradzie. Im wyższa masa samochodu tym wyższe jest jego spalanie.</w:t>
      </w:r>
    </w:p>
    <w:p w:rsidR="00A3099E" w:rsidRPr="000016B9" w:rsidRDefault="00A3099E" w:rsidP="00DA7C06">
      <w:pPr>
        <w:rPr>
          <w:rFonts w:ascii="Times New Roman" w:hAnsi="Times New Roman" w:cs="Times New Roman"/>
        </w:rPr>
      </w:pPr>
    </w:p>
    <w:p w:rsidR="00A3099E" w:rsidRPr="000016B9" w:rsidRDefault="00A3099E" w:rsidP="000016B9">
      <w:pPr>
        <w:pStyle w:val="Nagwek2"/>
        <w:rPr>
          <w:rFonts w:ascii="Times New Roman" w:hAnsi="Times New Roman" w:cs="Times New Roman"/>
          <w:noProof/>
        </w:rPr>
      </w:pPr>
      <w:bookmarkStart w:id="23" w:name="_Toc119606268"/>
      <w:r w:rsidRPr="000016B9">
        <w:rPr>
          <w:rFonts w:ascii="Times New Roman" w:hAnsi="Times New Roman" w:cs="Times New Roman"/>
          <w:noProof/>
        </w:rPr>
        <w:lastRenderedPageBreak/>
        <w:t xml:space="preserve">Korelacja spalania samochodów do </w:t>
      </w:r>
      <w:r w:rsidRPr="000016B9">
        <w:rPr>
          <w:rFonts w:ascii="Times New Roman" w:hAnsi="Times New Roman" w:cs="Times New Roman"/>
          <w:noProof/>
        </w:rPr>
        <w:t>rodzaju napędu</w:t>
      </w:r>
      <w:r w:rsidRPr="000016B9">
        <w:rPr>
          <w:rFonts w:ascii="Times New Roman" w:hAnsi="Times New Roman" w:cs="Times New Roman"/>
          <w:noProof/>
        </w:rPr>
        <w:t xml:space="preserve"> jazdy na autostradzie oraz mieście.</w:t>
      </w:r>
      <w:bookmarkEnd w:id="23"/>
      <w:r w:rsidRPr="000016B9">
        <w:rPr>
          <w:rFonts w:ascii="Times New Roman" w:hAnsi="Times New Roman" w:cs="Times New Roman"/>
          <w:noProof/>
        </w:rPr>
        <w:t xml:space="preserve"> </w:t>
      </w:r>
    </w:p>
    <w:p w:rsidR="00A3099E" w:rsidRPr="000016B9" w:rsidRDefault="00A3099E" w:rsidP="00A3099E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Spalanie jest wyrażone w milach na galon paliwa (MPG)- im większa liczba MPG tym samochód spala więcej paliwa. </w:t>
      </w:r>
    </w:p>
    <w:p w:rsidR="00A3099E" w:rsidRPr="000016B9" w:rsidRDefault="00A3099E" w:rsidP="00A3099E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Typ napędu:</w:t>
      </w:r>
    </w:p>
    <w:p w:rsidR="00A3099E" w:rsidRPr="000016B9" w:rsidRDefault="00A3099E" w:rsidP="00A3099E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4wd- napęd na 4 koła</w:t>
      </w:r>
    </w:p>
    <w:p w:rsidR="00A3099E" w:rsidRPr="000016B9" w:rsidRDefault="00A3099E" w:rsidP="00A3099E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Fwd</w:t>
      </w:r>
      <w:proofErr w:type="spellEnd"/>
      <w:r w:rsidRPr="000016B9">
        <w:rPr>
          <w:rFonts w:ascii="Times New Roman" w:hAnsi="Times New Roman" w:cs="Times New Roman"/>
        </w:rPr>
        <w:t>- napęd na 2 przednie koła</w:t>
      </w:r>
    </w:p>
    <w:p w:rsidR="00A3099E" w:rsidRPr="000016B9" w:rsidRDefault="00A3099E" w:rsidP="00DA7C0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Rwd</w:t>
      </w:r>
      <w:proofErr w:type="spellEnd"/>
      <w:r w:rsidRPr="000016B9">
        <w:rPr>
          <w:rFonts w:ascii="Times New Roman" w:hAnsi="Times New Roman" w:cs="Times New Roman"/>
        </w:rPr>
        <w:t xml:space="preserve"> – napęd na 2 tylnie koła</w:t>
      </w: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59AC45B7" wp14:editId="45D81FD1">
            <wp:extent cx="4805513" cy="2965836"/>
            <wp:effectExtent l="0" t="0" r="0" b="635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4559" cy="29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3" w:rsidRPr="000016B9" w:rsidRDefault="008E6D53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drawing>
          <wp:inline distT="0" distB="0" distL="0" distR="0" wp14:anchorId="12D98DF0" wp14:editId="00E1EC28">
            <wp:extent cx="4842345" cy="2988568"/>
            <wp:effectExtent l="0" t="0" r="0" b="254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3396" cy="29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9E" w:rsidRPr="000016B9" w:rsidRDefault="00A3099E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Wnioski:</w:t>
      </w:r>
    </w:p>
    <w:p w:rsidR="00A3099E" w:rsidRPr="000016B9" w:rsidRDefault="00C41D0C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Rodzaj napędu ma znacznie na spalanie samochodu. Najbardziej ekonomicznym napędem jest napęd „</w:t>
      </w:r>
      <w:proofErr w:type="spellStart"/>
      <w:r w:rsidRPr="000016B9">
        <w:rPr>
          <w:rFonts w:ascii="Times New Roman" w:hAnsi="Times New Roman" w:cs="Times New Roman"/>
        </w:rPr>
        <w:t>Fwd</w:t>
      </w:r>
      <w:proofErr w:type="spellEnd"/>
      <w:r w:rsidRPr="000016B9">
        <w:rPr>
          <w:rFonts w:ascii="Times New Roman" w:hAnsi="Times New Roman" w:cs="Times New Roman"/>
        </w:rPr>
        <w:t>”. Napęd „4wd” jest najbardziej nieekonomicznym. Powoduje znaczące zwiększenie spalania. Pośrednim napędem jest „</w:t>
      </w:r>
      <w:proofErr w:type="spellStart"/>
      <w:r w:rsidRPr="000016B9">
        <w:rPr>
          <w:rFonts w:ascii="Times New Roman" w:hAnsi="Times New Roman" w:cs="Times New Roman"/>
        </w:rPr>
        <w:t>Rwd</w:t>
      </w:r>
      <w:proofErr w:type="spellEnd"/>
      <w:r w:rsidRPr="000016B9">
        <w:rPr>
          <w:rFonts w:ascii="Times New Roman" w:hAnsi="Times New Roman" w:cs="Times New Roman"/>
        </w:rPr>
        <w:t>”.</w:t>
      </w: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A7172B" w:rsidRPr="000016B9" w:rsidRDefault="00A7172B" w:rsidP="000016B9">
      <w:pPr>
        <w:pStyle w:val="Nagwek1"/>
        <w:rPr>
          <w:rFonts w:ascii="Times New Roman" w:hAnsi="Times New Roman" w:cs="Times New Roman"/>
        </w:rPr>
      </w:pPr>
      <w:bookmarkStart w:id="24" w:name="_Toc119606269"/>
      <w:r w:rsidRPr="000016B9">
        <w:rPr>
          <w:rFonts w:ascii="Times New Roman" w:hAnsi="Times New Roman" w:cs="Times New Roman"/>
        </w:rPr>
        <w:lastRenderedPageBreak/>
        <w:t>Wyznaczyć cechę decyzyjną i cechy objaśniające.</w:t>
      </w:r>
      <w:bookmarkEnd w:id="24"/>
    </w:p>
    <w:p w:rsidR="00A7172B" w:rsidRPr="000016B9" w:rsidRDefault="00A7172B" w:rsidP="00A7172B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Cechą </w:t>
      </w:r>
      <w:r w:rsidRPr="000016B9">
        <w:rPr>
          <w:rFonts w:ascii="Times New Roman" w:hAnsi="Times New Roman" w:cs="Times New Roman"/>
        </w:rPr>
        <w:t>decyzyjną</w:t>
      </w:r>
      <w:r w:rsidRPr="000016B9">
        <w:rPr>
          <w:rFonts w:ascii="Times New Roman" w:hAnsi="Times New Roman" w:cs="Times New Roman"/>
        </w:rPr>
        <w:t xml:space="preserve"> będzie spalanie w mieście lub na autostradzie, gdyż ma korelacje z cechami typu:</w:t>
      </w:r>
    </w:p>
    <w:p w:rsidR="00A7172B" w:rsidRPr="000016B9" w:rsidRDefault="00A7172B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pojemność </w:t>
      </w:r>
      <w:r w:rsidRPr="000016B9">
        <w:rPr>
          <w:rFonts w:ascii="Times New Roman" w:hAnsi="Times New Roman" w:cs="Times New Roman"/>
        </w:rPr>
        <w:t>silnika</w:t>
      </w:r>
      <w:r w:rsidRPr="000016B9">
        <w:rPr>
          <w:rFonts w:ascii="Times New Roman" w:hAnsi="Times New Roman" w:cs="Times New Roman"/>
        </w:rPr>
        <w:t xml:space="preserve">, </w:t>
      </w:r>
      <w:r w:rsidRPr="000016B9">
        <w:rPr>
          <w:rFonts w:ascii="Times New Roman" w:hAnsi="Times New Roman" w:cs="Times New Roman"/>
        </w:rPr>
        <w:t>szerokość</w:t>
      </w:r>
      <w:r w:rsidRPr="000016B9">
        <w:rPr>
          <w:rFonts w:ascii="Times New Roman" w:hAnsi="Times New Roman" w:cs="Times New Roman"/>
        </w:rPr>
        <w:t xml:space="preserve"> samochodu, długość samochodu</w:t>
      </w:r>
      <w:r w:rsidRPr="000016B9">
        <w:rPr>
          <w:rFonts w:ascii="Times New Roman" w:hAnsi="Times New Roman" w:cs="Times New Roman"/>
        </w:rPr>
        <w:t>, liczba cylindrów, waga własna oraz typ napędu.</w:t>
      </w:r>
    </w:p>
    <w:p w:rsidR="00A7172B" w:rsidRPr="000016B9" w:rsidRDefault="00A7172B" w:rsidP="00A7172B">
      <w:pPr>
        <w:rPr>
          <w:rFonts w:ascii="Times New Roman" w:hAnsi="Times New Roman" w:cs="Times New Roman"/>
        </w:rPr>
      </w:pPr>
    </w:p>
    <w:p w:rsidR="00A7172B" w:rsidRPr="000016B9" w:rsidRDefault="00A7172B" w:rsidP="000016B9">
      <w:pPr>
        <w:pStyle w:val="Nagwek1"/>
        <w:rPr>
          <w:rFonts w:ascii="Times New Roman" w:hAnsi="Times New Roman" w:cs="Times New Roman"/>
        </w:rPr>
      </w:pPr>
      <w:bookmarkStart w:id="25" w:name="_Toc119606270"/>
      <w:r w:rsidRPr="000016B9">
        <w:rPr>
          <w:rFonts w:ascii="Times New Roman" w:hAnsi="Times New Roman" w:cs="Times New Roman"/>
        </w:rPr>
        <w:t>Oszacować regresję liniową cechy decyzyjnej na cechy objaśniające.</w:t>
      </w:r>
      <w:bookmarkEnd w:id="25"/>
    </w:p>
    <w:p w:rsidR="00A7172B" w:rsidRPr="000016B9" w:rsidRDefault="00A7172B" w:rsidP="00A7172B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Za pomocą języka R oszacujemy regresje liniową dla spalania w mieście oraz na autostradzie. </w:t>
      </w: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A7172B" w:rsidRPr="000016B9" w:rsidRDefault="00A7172B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Kod: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regresja.liniowa.miasto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lm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city.mpg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~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engine.size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curb.weight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width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length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data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dataset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summary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regresja.liniowa.miasto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cat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r w:rsidRPr="00A7172B">
        <w:rPr>
          <w:rFonts w:ascii="Times New Roman" w:eastAsia="Times New Roman" w:hAnsi="Times New Roman" w:cs="Times New Roman"/>
          <w:color w:val="808080"/>
          <w:sz w:val="20"/>
          <w:szCs w:val="20"/>
          <w:lang w:eastAsia="pl-PL"/>
        </w:rPr>
        <w:t>"\n\n\n"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regresja.liniowa.autostrada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lm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highway.mpg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~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engine.size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curb.weight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width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length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data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dataset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summary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regresja.liniowa.autostrada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A7172B" w:rsidRPr="000016B9" w:rsidRDefault="00A7172B" w:rsidP="00A7172B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Wydruk z konsoli: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Residuals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: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   Min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Q  Median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eastAsia="pl-PL"/>
        </w:rPr>
        <w:t>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Q     Max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6.1075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2.6441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0.5083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0.7940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15.2561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Coefficients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            Estimate Std. Error 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value 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(&gt;|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|)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Intercept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24.175449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18.133487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1.333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0.184048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engine.size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0.044013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0.021613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2.036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0.043078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num.of.cylindersthree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23.896529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4.558885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5.242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4.17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num.of.cylindersfour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12.398136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2.280411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5.437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1.64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num.of.cylindersfive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11.033592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2.800777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3.939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0.000114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num.of.cylinderssix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11.159982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2.854726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3.909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0.000128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num.of.cylinderseight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13.863359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4.068536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3.407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0.000799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num.of.cylinderstwelve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16.183365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6.132495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2.639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0.008999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curb.weight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0.005449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0.002074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2.627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0.009304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width             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0.313968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0.337602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0.930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0.353541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length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   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0.084997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0.054470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1.560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0.120305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drive.wheelsfwd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2.782094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1.516847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1.834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0.068183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drive.wheelsrwd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2.641781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1.551366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1.703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0.090210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---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Signif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. 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codes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‘.’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 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Residual standard error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3.925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on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192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degrees of freedom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Multiple R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squared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0.6613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   Adjusted R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squared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0.6401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statistic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31.24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on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and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192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DF,  p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value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16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0016B9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3522AC" w:rsidRDefault="003522AC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lastRenderedPageBreak/>
        <w:t>Residuals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Min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Q  Median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Q     Max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6.9740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2.0826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0.3861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1.1207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14.0419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Coefficients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            Estimate Std. Error 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value </w:t>
      </w: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</w:t>
      </w:r>
      <w:proofErr w:type="spellEnd"/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(&gt;|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t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|)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Intercept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27.746546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17.661645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1.571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0.117828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engine.size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0.036822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0.021050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1.749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0.081847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curb.weight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0.006861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0.002020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3.396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0.000831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width             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0.392516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0.328817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1.194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0.234060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length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      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0.088021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0.053053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1.659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0.098726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.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drive.wheelsfwd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3.988117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1.477378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2.699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0.007565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drive.wheelsrwd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 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3.552920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1.510998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2.351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0.019718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num.of.cylindersthree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22.471089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4.440261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5.061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9.74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num.of.cylindersfour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11.361296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2.221073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5.115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7.56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num.of.cylindersfive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9.382827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2.727899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3.440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0.000715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num.of.cylinderssix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10.552933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2.780445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3.795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0.000198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num.of.cylinderseight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11.488387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3.962670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2.899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0.004178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num.of.cylinderstwelve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13.965921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5.972924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2.338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0.020406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---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Signif</w:t>
      </w:r>
      <w:proofErr w:type="spellEnd"/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. </w:t>
      </w:r>
      <w:r w:rsidRPr="00A7172B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codes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0.001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*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0.05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‘.’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‘ ’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Residual standard error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3.823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on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192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degrees of freedom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Multiple R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squared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0.71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, Adjusted R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squared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0.6919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A7172B" w:rsidRPr="00A7172B" w:rsidRDefault="00A7172B" w:rsidP="00A7172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statistic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39.17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on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and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192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DF,  p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value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2.2</w:t>
      </w:r>
      <w:r w:rsidRPr="00A717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</w:t>
      </w:r>
      <w:r w:rsidRPr="00A7172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A7172B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16</w:t>
      </w:r>
    </w:p>
    <w:p w:rsidR="00A7172B" w:rsidRPr="000016B9" w:rsidRDefault="00A7172B" w:rsidP="00DA7C06">
      <w:pPr>
        <w:rPr>
          <w:rFonts w:ascii="Times New Roman" w:hAnsi="Times New Roman" w:cs="Times New Roman"/>
          <w:lang w:val="en-US"/>
        </w:rPr>
      </w:pP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Dla miasta: </w:t>
      </w: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Wielokrotność R^2 wynosi 0,6613, podczas gdy dostosowana wartość to 0,6401</w:t>
      </w: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Oznacza to, że &gt; 64% zmienności można wyjaśnić przez pojemność silnika, szerokość samochodu, długość samochodu, liczba cylindrów, waga własna oraz typ napędu</w:t>
      </w: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Dla autostrady:</w:t>
      </w: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Wielokrotność R^2 wynosi 0,71, a skorygowana wartość to 0,6919</w:t>
      </w: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Oznacza to, że &gt; 69% zmienności można wyjaśnić przez pojemność silnika, szerokość samochodu, długość samochodu, liczba cylindrów, waga własna oraz typ napędu</w:t>
      </w: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A7172B" w:rsidRPr="000016B9" w:rsidRDefault="00A7172B" w:rsidP="00DA7C06">
      <w:pPr>
        <w:rPr>
          <w:rFonts w:ascii="Times New Roman" w:hAnsi="Times New Roman" w:cs="Times New Roman"/>
        </w:rPr>
      </w:pPr>
    </w:p>
    <w:p w:rsidR="003A74FF" w:rsidRPr="000016B9" w:rsidRDefault="003A74FF" w:rsidP="00DA7C06">
      <w:pPr>
        <w:rPr>
          <w:rFonts w:ascii="Times New Roman" w:hAnsi="Times New Roman" w:cs="Times New Roman"/>
        </w:rPr>
      </w:pPr>
    </w:p>
    <w:p w:rsidR="00A7172B" w:rsidRPr="000016B9" w:rsidRDefault="00A7172B" w:rsidP="000016B9">
      <w:pPr>
        <w:pStyle w:val="Nagwek1"/>
        <w:rPr>
          <w:rFonts w:ascii="Times New Roman" w:hAnsi="Times New Roman" w:cs="Times New Roman"/>
        </w:rPr>
      </w:pPr>
      <w:bookmarkStart w:id="26" w:name="_Toc119606271"/>
      <w:r w:rsidRPr="000016B9">
        <w:rPr>
          <w:rFonts w:ascii="Times New Roman" w:hAnsi="Times New Roman" w:cs="Times New Roman"/>
        </w:rPr>
        <w:lastRenderedPageBreak/>
        <w:t xml:space="preserve">Wyznaczyć efektywność zbudowanego modelu na podstawie współczynnika determinacji i średniej kwadratowej błędów RMSE (Root </w:t>
      </w:r>
      <w:proofErr w:type="spellStart"/>
      <w:r w:rsidRPr="000016B9">
        <w:rPr>
          <w:rFonts w:ascii="Times New Roman" w:hAnsi="Times New Roman" w:cs="Times New Roman"/>
        </w:rPr>
        <w:t>Mean</w:t>
      </w:r>
      <w:proofErr w:type="spellEnd"/>
      <w:r w:rsidRPr="000016B9">
        <w:rPr>
          <w:rFonts w:ascii="Times New Roman" w:hAnsi="Times New Roman" w:cs="Times New Roman"/>
        </w:rPr>
        <w:t xml:space="preserve"> </w:t>
      </w:r>
      <w:proofErr w:type="spellStart"/>
      <w:r w:rsidRPr="000016B9">
        <w:rPr>
          <w:rFonts w:ascii="Times New Roman" w:hAnsi="Times New Roman" w:cs="Times New Roman"/>
        </w:rPr>
        <w:t>Squared</w:t>
      </w:r>
      <w:proofErr w:type="spellEnd"/>
      <w:r w:rsidRPr="000016B9">
        <w:rPr>
          <w:rFonts w:ascii="Times New Roman" w:hAnsi="Times New Roman" w:cs="Times New Roman"/>
        </w:rPr>
        <w:t xml:space="preserve"> Error).</w:t>
      </w:r>
      <w:bookmarkEnd w:id="26"/>
    </w:p>
    <w:p w:rsidR="003A74FF" w:rsidRPr="003A74FF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Kod: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pl-PL"/>
        </w:rPr>
        <w:t xml:space="preserve">#Dla </w:t>
      </w:r>
      <w:proofErr w:type="spellStart"/>
      <w:r w:rsidRPr="003A74FF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pl-PL"/>
        </w:rPr>
        <w:t>miasta</w:t>
      </w:r>
      <w:proofErr w:type="spellEnd"/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predicted_data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predict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regresja.liniowa.miasto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dataset, interval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'confidence'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df_predicted_data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as.data.frame.matrix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predicted_data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df_mpg_data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as.data.frame.matrix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sqrt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mean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((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df_mpg_data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city.mpg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df_predicted_data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fit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)^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pl-PL"/>
        </w:rPr>
        <w:t xml:space="preserve">#Dla </w:t>
      </w:r>
      <w:proofErr w:type="spellStart"/>
      <w:r w:rsidRPr="003A74FF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pl-PL"/>
        </w:rPr>
        <w:t>autostrady</w:t>
      </w:r>
      <w:proofErr w:type="spellEnd"/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predicted_data2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predict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regresja.liniowa.autostrada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dataset, interval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'confidence'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df_predicted_data2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as.data.frame.matrix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predicted_data2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df_mpg_data2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as.data.frame.matrix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dataset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sqrt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mean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((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df_mpg_data2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highway.mpg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df_predicted_data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$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fit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)^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))</w:t>
      </w:r>
    </w:p>
    <w:p w:rsidR="00A7172B" w:rsidRPr="000016B9" w:rsidRDefault="00A7172B" w:rsidP="003A74FF">
      <w:pPr>
        <w:rPr>
          <w:rFonts w:ascii="Times New Roman" w:hAnsi="Times New Roman" w:cs="Times New Roman"/>
        </w:rPr>
      </w:pP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Wydruk z konsoli:</w:t>
      </w: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3.798161</w:t>
      </w:r>
      <w:r w:rsidRPr="000016B9">
        <w:rPr>
          <w:rFonts w:ascii="Times New Roman" w:hAnsi="Times New Roman" w:cs="Times New Roman"/>
        </w:rPr>
        <w:t xml:space="preserve"> – dla miasta</w:t>
      </w: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6.688898</w:t>
      </w:r>
      <w:r w:rsidRPr="000016B9">
        <w:rPr>
          <w:rFonts w:ascii="Times New Roman" w:hAnsi="Times New Roman" w:cs="Times New Roman"/>
        </w:rPr>
        <w:t>-  dla autostrady</w:t>
      </w:r>
    </w:p>
    <w:p w:rsidR="003A74FF" w:rsidRPr="000016B9" w:rsidRDefault="003A74FF" w:rsidP="003A74FF">
      <w:pPr>
        <w:rPr>
          <w:rFonts w:ascii="Times New Roman" w:hAnsi="Times New Roman" w:cs="Times New Roman"/>
        </w:rPr>
      </w:pP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Polepszyć efektywność modelu za pomocą walidacji krzyżowej k-krotnej (K-</w:t>
      </w:r>
      <w:proofErr w:type="spellStart"/>
      <w:r w:rsidRPr="000016B9">
        <w:rPr>
          <w:rFonts w:ascii="Times New Roman" w:hAnsi="Times New Roman" w:cs="Times New Roman"/>
        </w:rPr>
        <w:t>Fold</w:t>
      </w:r>
      <w:proofErr w:type="spellEnd"/>
      <w:r w:rsidRPr="000016B9">
        <w:rPr>
          <w:rFonts w:ascii="Times New Roman" w:hAnsi="Times New Roman" w:cs="Times New Roman"/>
        </w:rPr>
        <w:t xml:space="preserve"> Cross-</w:t>
      </w:r>
      <w:proofErr w:type="spellStart"/>
      <w:r w:rsidRPr="000016B9">
        <w:rPr>
          <w:rFonts w:ascii="Times New Roman" w:hAnsi="Times New Roman" w:cs="Times New Roman"/>
        </w:rPr>
        <w:t>Validation</w:t>
      </w:r>
      <w:proofErr w:type="spellEnd"/>
      <w:r w:rsidRPr="000016B9">
        <w:rPr>
          <w:rFonts w:ascii="Times New Roman" w:hAnsi="Times New Roman" w:cs="Times New Roman"/>
        </w:rPr>
        <w:t>).</w:t>
      </w:r>
    </w:p>
    <w:p w:rsidR="003A74FF" w:rsidRPr="000016B9" w:rsidRDefault="003A74FF" w:rsidP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Została użyta 10 krotna walidacja krzyżowa.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spellStart"/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eastAsia="pl-PL"/>
        </w:rPr>
        <w:t>library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caret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ctrl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trainControl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method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"cv"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number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model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train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city.mpg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~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engine.size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curb.weight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width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engine.size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height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data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df_mpg_data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method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lm</w:t>
      </w:r>
      <w:proofErr w:type="spellEnd"/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trControl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ctrl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print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model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pl-PL"/>
        </w:rPr>
        <w:t xml:space="preserve">#Dla </w:t>
      </w:r>
      <w:proofErr w:type="spellStart"/>
      <w:r w:rsidRPr="003A74FF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pl-PL"/>
        </w:rPr>
        <w:t>autostrady</w:t>
      </w:r>
      <w:proofErr w:type="spellEnd"/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ctrl2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trainControl</w:t>
      </w:r>
      <w:proofErr w:type="spellEnd"/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method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"cv"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number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model2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&lt;-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train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highway.mpg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~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engine.size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num.of.cylinders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curb.weight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width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engine.size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height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+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drive.wheels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data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df_mpg_data2, 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 method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proofErr w:type="spellStart"/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lm</w:t>
      </w:r>
      <w:proofErr w:type="spellEnd"/>
      <w:r w:rsidRPr="003A74FF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pl-PL"/>
        </w:rPr>
        <w:t>"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trControl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=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ctrl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print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model2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</w:p>
    <w:p w:rsidR="003A74FF" w:rsidRPr="000016B9" w:rsidRDefault="003A74FF" w:rsidP="003A74FF">
      <w:pPr>
        <w:rPr>
          <w:rFonts w:ascii="Times New Roman" w:hAnsi="Times New Roman" w:cs="Times New Roman"/>
          <w:lang w:val="en-US"/>
        </w:rPr>
      </w:pPr>
    </w:p>
    <w:p w:rsidR="003522AC" w:rsidRDefault="003522AC" w:rsidP="003A74FF">
      <w:pPr>
        <w:rPr>
          <w:rFonts w:ascii="Times New Roman" w:hAnsi="Times New Roman" w:cs="Times New Roman"/>
          <w:lang w:val="en-US"/>
        </w:rPr>
      </w:pPr>
    </w:p>
    <w:p w:rsidR="003522AC" w:rsidRDefault="003522AC" w:rsidP="003A74FF">
      <w:pPr>
        <w:rPr>
          <w:rFonts w:ascii="Times New Roman" w:hAnsi="Times New Roman" w:cs="Times New Roman"/>
          <w:lang w:val="en-US"/>
        </w:rPr>
      </w:pPr>
    </w:p>
    <w:p w:rsidR="003522AC" w:rsidRDefault="003522AC" w:rsidP="003A74FF">
      <w:pPr>
        <w:rPr>
          <w:rFonts w:ascii="Times New Roman" w:hAnsi="Times New Roman" w:cs="Times New Roman"/>
          <w:lang w:val="en-US"/>
        </w:rPr>
      </w:pPr>
    </w:p>
    <w:p w:rsidR="003522AC" w:rsidRDefault="003522AC" w:rsidP="003A74FF">
      <w:pPr>
        <w:rPr>
          <w:rFonts w:ascii="Times New Roman" w:hAnsi="Times New Roman" w:cs="Times New Roman"/>
          <w:lang w:val="en-US"/>
        </w:rPr>
      </w:pPr>
    </w:p>
    <w:p w:rsidR="003522AC" w:rsidRDefault="003522AC" w:rsidP="003A74FF">
      <w:pPr>
        <w:rPr>
          <w:rFonts w:ascii="Times New Roman" w:hAnsi="Times New Roman" w:cs="Times New Roman"/>
          <w:lang w:val="en-US"/>
        </w:rPr>
      </w:pPr>
    </w:p>
    <w:p w:rsidR="003522AC" w:rsidRDefault="003522AC" w:rsidP="003A74FF">
      <w:pPr>
        <w:rPr>
          <w:rFonts w:ascii="Times New Roman" w:hAnsi="Times New Roman" w:cs="Times New Roman"/>
          <w:lang w:val="en-US"/>
        </w:rPr>
      </w:pPr>
    </w:p>
    <w:p w:rsidR="003522AC" w:rsidRDefault="003522AC" w:rsidP="003A74FF">
      <w:pPr>
        <w:rPr>
          <w:rFonts w:ascii="Times New Roman" w:hAnsi="Times New Roman" w:cs="Times New Roman"/>
          <w:lang w:val="en-US"/>
        </w:rPr>
      </w:pPr>
    </w:p>
    <w:p w:rsidR="003522AC" w:rsidRDefault="003522AC" w:rsidP="003A74FF">
      <w:pPr>
        <w:rPr>
          <w:rFonts w:ascii="Times New Roman" w:hAnsi="Times New Roman" w:cs="Times New Roman"/>
          <w:lang w:val="en-US"/>
        </w:rPr>
      </w:pPr>
    </w:p>
    <w:p w:rsidR="003A74FF" w:rsidRPr="000016B9" w:rsidRDefault="003A74FF" w:rsidP="003A74FF">
      <w:pPr>
        <w:rPr>
          <w:rFonts w:ascii="Times New Roman" w:hAnsi="Times New Roman" w:cs="Times New Roman"/>
          <w:lang w:val="en-US"/>
        </w:rPr>
      </w:pPr>
      <w:proofErr w:type="spellStart"/>
      <w:r w:rsidRPr="000016B9">
        <w:rPr>
          <w:rFonts w:ascii="Times New Roman" w:hAnsi="Times New Roman" w:cs="Times New Roman"/>
          <w:lang w:val="en-US"/>
        </w:rPr>
        <w:lastRenderedPageBreak/>
        <w:t>Wydruk</w:t>
      </w:r>
      <w:proofErr w:type="spellEnd"/>
      <w:r w:rsidRPr="000016B9">
        <w:rPr>
          <w:rFonts w:ascii="Times New Roman" w:hAnsi="Times New Roman" w:cs="Times New Roman"/>
          <w:lang w:val="en-US"/>
        </w:rPr>
        <w:t xml:space="preserve"> z </w:t>
      </w:r>
      <w:proofErr w:type="spellStart"/>
      <w:r w:rsidRPr="000016B9">
        <w:rPr>
          <w:rFonts w:ascii="Times New Roman" w:hAnsi="Times New Roman" w:cs="Times New Roman"/>
          <w:lang w:val="en-US"/>
        </w:rPr>
        <w:t>konsoli</w:t>
      </w:r>
      <w:proofErr w:type="spellEnd"/>
      <w:r w:rsidRPr="000016B9">
        <w:rPr>
          <w:rFonts w:ascii="Times New Roman" w:hAnsi="Times New Roman" w:cs="Times New Roman"/>
          <w:lang w:val="en-US"/>
        </w:rPr>
        <w:t>: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205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samples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predictor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No pre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processing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Resampling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Cross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Validated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fold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Summary of </w:t>
      </w: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sample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sizes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184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185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185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185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183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186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... 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Resampling results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RMSE    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Rsquared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MAE     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3.84689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0.6735265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2.863141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205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samples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6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predictor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No pre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processing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Resampling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Cross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-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Validated 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(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10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fold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)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Summary of </w:t>
      </w:r>
      <w:r w:rsidRPr="003A74FF">
        <w:rPr>
          <w:rFonts w:ascii="Times New Roman" w:eastAsia="Times New Roman" w:hAnsi="Times New Roman" w:cs="Times New Roman"/>
          <w:color w:val="8000FF"/>
          <w:sz w:val="20"/>
          <w:szCs w:val="20"/>
          <w:lang w:val="en-US" w:eastAsia="pl-PL"/>
        </w:rPr>
        <w:t>sample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sizes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184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184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185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184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185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185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, ... 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Resampling results</w:t>
      </w:r>
      <w:r w:rsidRPr="003A74F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  <w:t>: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RMSE      </w:t>
      </w:r>
      <w:proofErr w:type="spellStart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Rsquared</w:t>
      </w:r>
      <w:proofErr w:type="spellEnd"/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 MAE    </w:t>
      </w:r>
    </w:p>
    <w:p w:rsidR="003A74FF" w:rsidRPr="003A74FF" w:rsidRDefault="003A74FF" w:rsidP="003A74F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3.844853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0.7031896</w:t>
      </w:r>
      <w:r w:rsidRPr="003A74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 </w:t>
      </w:r>
      <w:r w:rsidRPr="003A74FF">
        <w:rPr>
          <w:rFonts w:ascii="Times New Roman" w:eastAsia="Times New Roman" w:hAnsi="Times New Roman" w:cs="Times New Roman"/>
          <w:color w:val="FF8000"/>
          <w:sz w:val="20"/>
          <w:szCs w:val="20"/>
          <w:lang w:val="en-US" w:eastAsia="pl-PL"/>
        </w:rPr>
        <w:t>2.77134</w:t>
      </w:r>
    </w:p>
    <w:p w:rsidR="003A74FF" w:rsidRPr="000016B9" w:rsidRDefault="003A74FF" w:rsidP="003A74FF">
      <w:pPr>
        <w:rPr>
          <w:rFonts w:ascii="Times New Roman" w:hAnsi="Times New Roman" w:cs="Times New Roman"/>
          <w:lang w:val="en-US"/>
        </w:rPr>
      </w:pPr>
    </w:p>
    <w:p w:rsidR="003A74FF" w:rsidRPr="000016B9" w:rsidRDefault="003A74FF" w:rsidP="003A74FF">
      <w:pPr>
        <w:rPr>
          <w:rFonts w:ascii="Times New Roman" w:hAnsi="Times New Roman" w:cs="Times New Roman"/>
          <w:lang w:val="en-US"/>
        </w:rPr>
      </w:pPr>
    </w:p>
    <w:sectPr w:rsidR="003A74FF" w:rsidRPr="000016B9" w:rsidSect="008E6D5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205F" w:rsidRDefault="00D6205F" w:rsidP="003A74FF">
      <w:pPr>
        <w:spacing w:after="0" w:line="240" w:lineRule="auto"/>
      </w:pPr>
      <w:r>
        <w:separator/>
      </w:r>
    </w:p>
  </w:endnote>
  <w:endnote w:type="continuationSeparator" w:id="0">
    <w:p w:rsidR="00D6205F" w:rsidRDefault="00D6205F" w:rsidP="003A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4833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A74FF" w:rsidRDefault="003A74F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74FF" w:rsidRDefault="003A74F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205F" w:rsidRDefault="00D6205F" w:rsidP="003A74FF">
      <w:pPr>
        <w:spacing w:after="0" w:line="240" w:lineRule="auto"/>
      </w:pPr>
      <w:r>
        <w:separator/>
      </w:r>
    </w:p>
  </w:footnote>
  <w:footnote w:type="continuationSeparator" w:id="0">
    <w:p w:rsidR="00D6205F" w:rsidRDefault="00D6205F" w:rsidP="003A7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23B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95306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25D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F2CF8"/>
    <w:multiLevelType w:val="hybridMultilevel"/>
    <w:tmpl w:val="A2BA2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30A8D"/>
    <w:multiLevelType w:val="hybridMultilevel"/>
    <w:tmpl w:val="AF3C3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82928"/>
    <w:multiLevelType w:val="hybridMultilevel"/>
    <w:tmpl w:val="2EF85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54761"/>
    <w:multiLevelType w:val="hybridMultilevel"/>
    <w:tmpl w:val="F0A235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36F3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1417A"/>
    <w:multiLevelType w:val="hybridMultilevel"/>
    <w:tmpl w:val="799E00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65DA9"/>
    <w:multiLevelType w:val="hybridMultilevel"/>
    <w:tmpl w:val="DCAC4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72654">
    <w:abstractNumId w:val="9"/>
  </w:num>
  <w:num w:numId="2" w16cid:durableId="1671635404">
    <w:abstractNumId w:val="5"/>
  </w:num>
  <w:num w:numId="3" w16cid:durableId="79959356">
    <w:abstractNumId w:val="4"/>
  </w:num>
  <w:num w:numId="4" w16cid:durableId="213153454">
    <w:abstractNumId w:val="3"/>
  </w:num>
  <w:num w:numId="5" w16cid:durableId="1578511313">
    <w:abstractNumId w:val="8"/>
  </w:num>
  <w:num w:numId="6" w16cid:durableId="1659069038">
    <w:abstractNumId w:val="2"/>
  </w:num>
  <w:num w:numId="7" w16cid:durableId="162857672">
    <w:abstractNumId w:val="6"/>
  </w:num>
  <w:num w:numId="8" w16cid:durableId="1368943547">
    <w:abstractNumId w:val="7"/>
  </w:num>
  <w:num w:numId="9" w16cid:durableId="207884480">
    <w:abstractNumId w:val="0"/>
  </w:num>
  <w:num w:numId="10" w16cid:durableId="163055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F8"/>
    <w:rsid w:val="000016B9"/>
    <w:rsid w:val="001B7FE9"/>
    <w:rsid w:val="00345A22"/>
    <w:rsid w:val="003522AC"/>
    <w:rsid w:val="003A74FF"/>
    <w:rsid w:val="003C5CE4"/>
    <w:rsid w:val="006D2925"/>
    <w:rsid w:val="006D3E47"/>
    <w:rsid w:val="008E6D53"/>
    <w:rsid w:val="008F3EAF"/>
    <w:rsid w:val="00A3099E"/>
    <w:rsid w:val="00A7172B"/>
    <w:rsid w:val="00A71738"/>
    <w:rsid w:val="00B00113"/>
    <w:rsid w:val="00C41D0C"/>
    <w:rsid w:val="00CA6F34"/>
    <w:rsid w:val="00D6205F"/>
    <w:rsid w:val="00DA7C06"/>
    <w:rsid w:val="00DD5E67"/>
    <w:rsid w:val="00E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2098"/>
  <w15:chartTrackingRefBased/>
  <w15:docId w15:val="{0E4D52F5-4E1A-4B19-BC98-457346C2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A49F8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0011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11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0113"/>
    <w:rPr>
      <w:color w:val="605E5C"/>
      <w:shd w:val="clear" w:color="auto" w:fill="E1DFDD"/>
    </w:rPr>
  </w:style>
  <w:style w:type="character" w:customStyle="1" w:styleId="sc11">
    <w:name w:val="sc11"/>
    <w:basedOn w:val="Domylnaczcionkaakapitu"/>
    <w:rsid w:val="00DA7C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omylnaczcionkaakapitu"/>
    <w:rsid w:val="00DA7C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DA7C0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omylnaczcionkaakapitu"/>
    <w:rsid w:val="00DA7C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omylnaczcionkaakapitu"/>
    <w:rsid w:val="00DA7C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omylnaczcionkaakapitu"/>
    <w:rsid w:val="00DA7C0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DA7C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omylnaczcionkaakapitu"/>
    <w:rsid w:val="00DA7C06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c3">
    <w:name w:val="sc3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l-PL"/>
    </w:rPr>
  </w:style>
  <w:style w:type="paragraph" w:customStyle="1" w:styleId="sc5">
    <w:name w:val="sc5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l-PL"/>
    </w:rPr>
  </w:style>
  <w:style w:type="paragraph" w:customStyle="1" w:styleId="sc6">
    <w:name w:val="sc6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paragraph" w:customStyle="1" w:styleId="sc7">
    <w:name w:val="sc7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paragraph" w:customStyle="1" w:styleId="sc8">
    <w:name w:val="sc8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l-PL"/>
    </w:rPr>
  </w:style>
  <w:style w:type="character" w:customStyle="1" w:styleId="sc71">
    <w:name w:val="sc71"/>
    <w:basedOn w:val="Domylnaczcionkaakapitu"/>
    <w:rsid w:val="008F3EAF"/>
    <w:rPr>
      <w:rFonts w:ascii="Courier New" w:hAnsi="Courier New" w:cs="Courier New" w:hint="default"/>
      <w:color w:val="808080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A7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74FF"/>
  </w:style>
  <w:style w:type="paragraph" w:styleId="Stopka">
    <w:name w:val="footer"/>
    <w:basedOn w:val="Normalny"/>
    <w:link w:val="StopkaZnak"/>
    <w:uiPriority w:val="99"/>
    <w:unhideWhenUsed/>
    <w:rsid w:val="003A7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74FF"/>
  </w:style>
  <w:style w:type="character" w:customStyle="1" w:styleId="Nagwek1Znak">
    <w:name w:val="Nagłówek 1 Znak"/>
    <w:basedOn w:val="Domylnaczcionkaakapitu"/>
    <w:link w:val="Nagwek1"/>
    <w:uiPriority w:val="9"/>
    <w:rsid w:val="003A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1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16B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016B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016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mailto:matematyka@gmx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BD48-6741-4655-9268-B8217907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32</Pages>
  <Words>3770</Words>
  <Characters>22622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Murawski</dc:creator>
  <cp:keywords/>
  <dc:description/>
  <cp:lastModifiedBy>Sebastian Murawski</cp:lastModifiedBy>
  <cp:revision>6</cp:revision>
  <dcterms:created xsi:type="dcterms:W3CDTF">2022-11-17T16:06:00Z</dcterms:created>
  <dcterms:modified xsi:type="dcterms:W3CDTF">2022-11-17T18:37:00Z</dcterms:modified>
</cp:coreProperties>
</file>