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58A" w:rsidRDefault="0059458A" w:rsidP="0059458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ClickType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fejlesztői dokumentáció</w:t>
      </w:r>
    </w:p>
    <w:p w:rsidR="0059458A" w:rsidRPr="0032341E" w:rsidRDefault="0059458A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 w:rsidRPr="0032341E">
        <w:rPr>
          <w:rFonts w:ascii="Times New Roman" w:hAnsi="Times New Roman" w:cs="Times New Roman"/>
          <w:sz w:val="36"/>
          <w:szCs w:val="36"/>
        </w:rPr>
        <w:t>Fejlesztői környezet</w:t>
      </w:r>
    </w:p>
    <w:p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fejlesztéshez szükséges/ajánlott szoftverek:</w:t>
      </w:r>
    </w:p>
    <w:p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59458A" w:rsidRDefault="0059458A" w:rsidP="0059458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megkezdésekor a backend nevű mappában található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 található kapcsolódási adatokat át kell írni az éppen aktuál</w:t>
      </w:r>
      <w:r w:rsidR="0076229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adatokra.</w:t>
      </w:r>
    </w:p>
    <w:p w:rsidR="0059458A" w:rsidRDefault="0059458A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weboldal külön front- és backend-re van felosztva az átláthatóság kedvéért.</w:t>
      </w:r>
      <w:r>
        <w:rPr>
          <w:rFonts w:ascii="Times New Roman" w:hAnsi="Times New Roman" w:cs="Times New Roman"/>
          <w:sz w:val="24"/>
          <w:szCs w:val="24"/>
        </w:rPr>
        <w:br/>
        <w:t xml:space="preserve">Frontenden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>-t használtunk, backenden pedig PHP-t.</w:t>
      </w:r>
    </w:p>
    <w:p w:rsidR="0032341E" w:rsidRDefault="0032341E" w:rsidP="0059458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Futtatás</w:t>
      </w:r>
    </w:p>
    <w:p w:rsidR="0032341E" w:rsidRDefault="0032341E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használt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verzók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2341E" w:rsidRDefault="0032341E" w:rsidP="0032341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2020.3.24f1</w:t>
      </w:r>
    </w:p>
    <w:p w:rsidR="0032341E" w:rsidRDefault="0032341E" w:rsidP="0032341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2020.3.27f1</w:t>
      </w:r>
    </w:p>
    <w:p w:rsidR="0030486B" w:rsidRDefault="0032341E" w:rsidP="003234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indításához csak a XAMPP-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szükségünk és a </w:t>
      </w:r>
      <w:hyperlink r:id="rId5" w:history="1">
        <w:r w:rsidR="0030486B" w:rsidRPr="00385144">
          <w:rPr>
            <w:rStyle w:val="Hiperhivatkozs"/>
            <w:rFonts w:ascii="Times New Roman" w:hAnsi="Times New Roman" w:cs="Times New Roman"/>
            <w:sz w:val="24"/>
            <w:szCs w:val="24"/>
          </w:rPr>
          <w:t>https://localhost/ClickType/weboldal/Public</w:t>
        </w:r>
      </w:hyperlink>
      <w:r w:rsidR="0030486B">
        <w:rPr>
          <w:rFonts w:ascii="Times New Roman" w:hAnsi="Times New Roman" w:cs="Times New Roman"/>
          <w:sz w:val="24"/>
          <w:szCs w:val="24"/>
        </w:rPr>
        <w:t xml:space="preserve"> címen tudjuk elérni amennyiben a </w:t>
      </w:r>
      <w:proofErr w:type="spellStart"/>
      <w:r w:rsidR="0030486B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304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86B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30486B">
        <w:rPr>
          <w:rFonts w:ascii="Times New Roman" w:hAnsi="Times New Roman" w:cs="Times New Roman"/>
          <w:sz w:val="24"/>
          <w:szCs w:val="24"/>
        </w:rPr>
        <w:t xml:space="preserve"> mappájában van a project mappája.</w:t>
      </w:r>
    </w:p>
    <w:p w:rsidR="0030486B" w:rsidRDefault="000D4677" w:rsidP="0032341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weboldal felépítése és logikája</w:t>
      </w:r>
    </w:p>
    <w:p w:rsidR="000D4677" w:rsidRDefault="000D4677" w:rsidP="0032341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60720" cy="33172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77" w:rsidRDefault="000D4677" w:rsidP="003234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Frontenden kezeljük a jogosultságok, innen érkeznek a http kérések a Backend fele, ahol ez a kérés paraméterei átadódnak a PDO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Query-nek</w:t>
      </w:r>
      <w:proofErr w:type="spellEnd"/>
      <w:r>
        <w:rPr>
          <w:rFonts w:ascii="Times New Roman" w:hAnsi="Times New Roman" w:cs="Times New Roman"/>
          <w:sz w:val="24"/>
          <w:szCs w:val="24"/>
        </w:rPr>
        <w:t>, amely lekérdezi a szükséges adatokat az adatbázisból.</w:t>
      </w:r>
    </w:p>
    <w:p w:rsidR="000D4677" w:rsidRDefault="000D4677" w:rsidP="00323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Jogosultságok</w:t>
      </w:r>
    </w:p>
    <w:p w:rsidR="000D4677" w:rsidRPr="000D4677" w:rsidRDefault="000D4677" w:rsidP="003234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1-Felhasználó</w:t>
      </w:r>
      <w:r w:rsidR="00727A59">
        <w:rPr>
          <w:rFonts w:ascii="Times New Roman" w:hAnsi="Times New Roman" w:cs="Times New Roman"/>
          <w:sz w:val="24"/>
          <w:szCs w:val="24"/>
        </w:rPr>
        <w:t>—Alapfunkciók elérése</w:t>
      </w:r>
    </w:p>
    <w:p w:rsidR="0032341E" w:rsidRDefault="000D4677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2-Admin</w:t>
      </w:r>
      <w:r w:rsidR="00727A59">
        <w:rPr>
          <w:rFonts w:ascii="Times New Roman" w:hAnsi="Times New Roman" w:cs="Times New Roman"/>
          <w:sz w:val="24"/>
          <w:szCs w:val="24"/>
        </w:rPr>
        <w:t xml:space="preserve">—Mindenhez </w:t>
      </w:r>
      <w:proofErr w:type="gramStart"/>
      <w:r w:rsidR="00727A59">
        <w:rPr>
          <w:rFonts w:ascii="Times New Roman" w:hAnsi="Times New Roman" w:cs="Times New Roman"/>
          <w:sz w:val="24"/>
          <w:szCs w:val="24"/>
        </w:rPr>
        <w:t>való  hozzáférés</w:t>
      </w:r>
      <w:proofErr w:type="gramEnd"/>
    </w:p>
    <w:p w:rsidR="00727A59" w:rsidRDefault="00727A59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Frontend</w:t>
      </w:r>
    </w:p>
    <w:p w:rsidR="00727A59" w:rsidRDefault="00727A59" w:rsidP="0059458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oldalak megjelenítése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ng-view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funkciójával oldottuk meg és külön álló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fájlokkal cserélgetjük az oldal tartalmát. A felső menü és a lábléc állandó.</w:t>
      </w:r>
    </w:p>
    <w:p w:rsidR="00727A59" w:rsidRDefault="00727A59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9214" cy="4610743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nt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59" w:rsidRDefault="00727A59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mappa szerkezetben van a frontend amelynek a beszédes mappa nevei jól átláthatóvá teszik mit, hol találunk.</w:t>
      </w:r>
    </w:p>
    <w:p w:rsidR="00B33D78" w:rsidRDefault="00B33D78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33D78" w:rsidRDefault="00B33D78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33D78" w:rsidRDefault="00B33D78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33D78" w:rsidRDefault="00B33D78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Backend</w:t>
      </w:r>
    </w:p>
    <w:p w:rsidR="00B33D78" w:rsidRPr="00B33D7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található minden egyes szükséges php fájl a lehető legbeszédesebb nevekkel így egyértelmű mi mit csinál</w:t>
      </w:r>
    </w:p>
    <w:p w:rsidR="00013A8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9108" cy="229584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7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csak a PDO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>-k vannak azzal a funkcióval mi a fájl nevében szerepel és az adtabázis.</w:t>
      </w:r>
    </w:p>
    <w:p w:rsidR="00B33D78" w:rsidRPr="00B33D78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Játék</w:t>
      </w:r>
    </w:p>
    <w:p w:rsidR="00B33D78" w:rsidRDefault="00977741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mappa elrendezése elég </w:t>
      </w:r>
      <w:proofErr w:type="gramStart"/>
      <w:r w:rsidR="006854D8">
        <w:rPr>
          <w:rFonts w:ascii="Times New Roman" w:hAnsi="Times New Roman" w:cs="Times New Roman"/>
          <w:sz w:val="24"/>
          <w:szCs w:val="24"/>
        </w:rPr>
        <w:t>egyszerű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lényegre törő</w:t>
      </w:r>
      <w:r w:rsidR="00982A22">
        <w:rPr>
          <w:rFonts w:ascii="Times New Roman" w:hAnsi="Times New Roman" w:cs="Times New Roman"/>
          <w:sz w:val="24"/>
          <w:szCs w:val="24"/>
        </w:rPr>
        <w:t>.</w:t>
      </w:r>
    </w:p>
    <w:p w:rsidR="00B33D78" w:rsidRDefault="006854D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1587373</wp:posOffset>
                </wp:positionH>
                <wp:positionV relativeFrom="paragraph">
                  <wp:posOffset>683285</wp:posOffset>
                </wp:positionV>
                <wp:extent cx="3957523" cy="907085"/>
                <wp:effectExtent l="19050" t="76200" r="347980" b="26670"/>
                <wp:wrapNone/>
                <wp:docPr id="10" name="Összekötő: gör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7523" cy="907085"/>
                        </a:xfrm>
                        <a:prstGeom prst="curvedConnector3">
                          <a:avLst>
                            <a:gd name="adj1" fmla="val -8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901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görbe 10" o:spid="_x0000_s1026" type="#_x0000_t38" style="position:absolute;margin-left:125pt;margin-top:53.8pt;width:311.6pt;height:71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" adj="-1777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1572743</wp:posOffset>
                </wp:positionH>
                <wp:positionV relativeFrom="paragraph">
                  <wp:posOffset>544296</wp:posOffset>
                </wp:positionV>
                <wp:extent cx="3511296" cy="716889"/>
                <wp:effectExtent l="19050" t="76200" r="280035" b="26670"/>
                <wp:wrapNone/>
                <wp:docPr id="9" name="Összekötő: gör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1296" cy="716889"/>
                        </a:xfrm>
                        <a:prstGeom prst="curvedConnector3">
                          <a:avLst>
                            <a:gd name="adj1" fmla="val -7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79E7" id="Összekötő: görbe 9" o:spid="_x0000_s1026" type="#_x0000_t38" style="position:absolute;margin-left:123.85pt;margin-top:42.85pt;width:276.5pt;height:56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" adj="-1646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986893</wp:posOffset>
                </wp:positionH>
                <wp:positionV relativeFrom="paragraph">
                  <wp:posOffset>405308</wp:posOffset>
                </wp:positionV>
                <wp:extent cx="45719" cy="548640"/>
                <wp:effectExtent l="38100" t="38100" r="50165" b="2286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C3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77.7pt;margin-top:31.9pt;width:3.6pt;height:4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0058" cy="781159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ystu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78" w:rsidRDefault="006854D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letöltött és saját magunk által készített modell, materiál, kép</w:t>
      </w:r>
      <w:r w:rsidR="00982A22">
        <w:rPr>
          <w:rFonts w:ascii="Times New Roman" w:hAnsi="Times New Roman" w:cs="Times New Roman"/>
          <w:sz w:val="24"/>
          <w:szCs w:val="24"/>
        </w:rPr>
        <w:t>.</w:t>
      </w:r>
    </w:p>
    <w:p w:rsidR="00B33D78" w:rsidRDefault="006854D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proofErr w:type="gramStart"/>
      <w:r>
        <w:rPr>
          <w:rFonts w:ascii="Times New Roman" w:hAnsi="Times New Roman" w:cs="Times New Roman"/>
          <w:sz w:val="24"/>
          <w:szCs w:val="24"/>
        </w:rPr>
        <w:t>jelenet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amelyet tartalmaz a játék, és az ezekhez tartozó generál világítások</w:t>
      </w:r>
      <w:r w:rsidR="00982A22">
        <w:rPr>
          <w:rFonts w:ascii="Times New Roman" w:hAnsi="Times New Roman" w:cs="Times New Roman"/>
          <w:sz w:val="24"/>
          <w:szCs w:val="24"/>
        </w:rPr>
        <w:t>.</w:t>
      </w:r>
    </w:p>
    <w:p w:rsidR="006854D8" w:rsidRDefault="006854D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összes scriptje, a belépéshez használt scripttől a mozgás és írás scriptekig minden</w:t>
      </w:r>
      <w:r w:rsidR="00982A22">
        <w:rPr>
          <w:rFonts w:ascii="Times New Roman" w:hAnsi="Times New Roman" w:cs="Times New Roman"/>
          <w:sz w:val="24"/>
          <w:szCs w:val="24"/>
        </w:rPr>
        <w:t>.</w:t>
      </w: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82A22" w:rsidRDefault="00982A22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Modellek, </w:t>
      </w:r>
      <w:proofErr w:type="spellStart"/>
      <w:r>
        <w:rPr>
          <w:rFonts w:ascii="Times New Roman" w:hAnsi="Times New Roman" w:cs="Times New Roman"/>
          <w:sz w:val="36"/>
          <w:szCs w:val="36"/>
        </w:rPr>
        <w:t>material</w:t>
      </w:r>
      <w:proofErr w:type="spellEnd"/>
      <w:r>
        <w:rPr>
          <w:rFonts w:ascii="Times New Roman" w:hAnsi="Times New Roman" w:cs="Times New Roman"/>
          <w:sz w:val="36"/>
          <w:szCs w:val="36"/>
        </w:rPr>
        <w:t>-ok</w:t>
      </w:r>
    </w:p>
    <w:p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játékban egyaránt használtunk előre elkészített (</w:t>
      </w:r>
      <w:hyperlink r:id="rId10" w:history="1">
        <w:r w:rsidRPr="00385144">
          <w:rPr>
            <w:rStyle w:val="Hiperhivatkozs"/>
            <w:rFonts w:ascii="Times New Roman" w:hAnsi="Times New Roman" w:cs="Times New Roman"/>
            <w:sz w:val="24"/>
            <w:szCs w:val="24"/>
          </w:rPr>
          <w:t>https://assetstore.unity.com/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ról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modelleket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valamint saját magunk által készítetteket is.</w:t>
      </w:r>
    </w:p>
    <w:p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 w:rsidRPr="00982A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27E87B" wp14:editId="3CD2EE3B">
            <wp:extent cx="5759724" cy="2816352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471" cy="28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2" w:rsidRDefault="00982A22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Felhasznált</w:t>
      </w:r>
    </w:p>
    <w:p w:rsidR="00982A22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 w:rsidRPr="009500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ECC8B" wp14:editId="6194D3FF">
            <wp:extent cx="5760720" cy="308102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13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magam által készített</w:t>
      </w:r>
    </w:p>
    <w:p w:rsidR="00950013" w:rsidRDefault="00950013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50013" w:rsidRDefault="00950013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50013" w:rsidRDefault="00950013" w:rsidP="0059458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50013" w:rsidRDefault="00950013" w:rsidP="0059458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Scriptek</w:t>
      </w:r>
    </w:p>
    <w:p w:rsidR="00982A22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scriptek C# nyelven a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2022-es verziójában készültek. Részben iskolában összeszedett ismeretek felhasználásával, részben saját szorgalomból összeszedett tudással.</w:t>
      </w:r>
    </w:p>
    <w:p w:rsidR="00950013" w:rsidRPr="00982A22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 w:rsidRPr="009500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CA314" wp14:editId="1FEA0A36">
            <wp:extent cx="5760720" cy="72771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78" w:rsidRDefault="00950013" w:rsidP="005945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Majdnem minden funkcióhoz saját egyedi script tartozik melynek neve utal a funkcióra az egyszerű, és átláthatóság érdekében.</w:t>
      </w:r>
    </w:p>
    <w:p w:rsidR="00B33D78" w:rsidRPr="00727A59" w:rsidRDefault="00B33D78" w:rsidP="0059458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33D78" w:rsidRPr="00727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09CB"/>
    <w:multiLevelType w:val="hybridMultilevel"/>
    <w:tmpl w:val="C2E2E6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4920"/>
    <w:multiLevelType w:val="hybridMultilevel"/>
    <w:tmpl w:val="C39EFD6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8A"/>
    <w:rsid w:val="00013A88"/>
    <w:rsid w:val="000D4677"/>
    <w:rsid w:val="0030486B"/>
    <w:rsid w:val="0032341E"/>
    <w:rsid w:val="0059458A"/>
    <w:rsid w:val="006854D8"/>
    <w:rsid w:val="00727A59"/>
    <w:rsid w:val="00762296"/>
    <w:rsid w:val="00950013"/>
    <w:rsid w:val="00955772"/>
    <w:rsid w:val="00977741"/>
    <w:rsid w:val="00982A22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C467"/>
  <w15:chartTrackingRefBased/>
  <w15:docId w15:val="{021CB64E-B9BF-4EA0-8CF4-B1200DC7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458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0486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04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ocalhost/ClickType/weboldal/Publi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328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Szévald Miklós Dániel</dc:creator>
  <cp:keywords/>
  <dc:description/>
  <cp:lastModifiedBy>Szévald Miklós Dániel</cp:lastModifiedBy>
  <cp:revision>4</cp:revision>
  <dcterms:created xsi:type="dcterms:W3CDTF">2022-04-25T09:46:00Z</dcterms:created>
  <dcterms:modified xsi:type="dcterms:W3CDTF">2022-04-29T14:42:00Z</dcterms:modified>
</cp:coreProperties>
</file>