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AA0B" w14:textId="53F8F893" w:rsidR="00086E0E" w:rsidRPr="00086E0E" w:rsidRDefault="00086E0E">
      <w:pPr>
        <w:rPr>
          <w:lang w:val="it-IT"/>
        </w:rPr>
      </w:pPr>
      <w:r w:rsidRPr="00086E0E">
        <w:rPr>
          <w:lang w:val="it-IT"/>
        </w:rPr>
        <w:t xml:space="preserve">Câu 1. </w:t>
      </w:r>
      <w:r>
        <w:rPr>
          <w:lang w:val="it-IT"/>
        </w:rPr>
        <w:t>Có</w:t>
      </w:r>
      <w:r w:rsidRPr="00086E0E">
        <w:rPr>
          <w:lang w:val="it-IT"/>
        </w:rPr>
        <w:t xml:space="preserve"> hai số</w:t>
      </w:r>
      <w:r>
        <w:rPr>
          <w:lang w:val="it-IT"/>
        </w:rPr>
        <w:t xml:space="preserve"> nguyên</w:t>
      </w:r>
      <w:r w:rsidRPr="00086E0E">
        <w:rPr>
          <w:lang w:val="it-IT"/>
        </w:rPr>
        <w:t xml:space="preserve"> A,</w:t>
      </w:r>
      <w:r>
        <w:rPr>
          <w:lang w:val="it-IT"/>
        </w:rPr>
        <w:t xml:space="preserve"> B (đảm bảo A &gt;= B). </w:t>
      </w:r>
      <w:r w:rsidRPr="00086E0E">
        <w:rPr>
          <w:lang w:val="it-IT"/>
        </w:rPr>
        <w:t xml:space="preserve">Nếu </w:t>
      </w:r>
      <w:r>
        <w:rPr>
          <w:lang w:val="it-IT"/>
        </w:rPr>
        <w:t xml:space="preserve">số </w:t>
      </w:r>
      <w:r w:rsidRPr="00086E0E">
        <w:rPr>
          <w:lang w:val="it-IT"/>
        </w:rPr>
        <w:t xml:space="preserve">A chia hết cho </w:t>
      </w:r>
      <w:r>
        <w:rPr>
          <w:lang w:val="it-IT"/>
        </w:rPr>
        <w:t xml:space="preserve">số </w:t>
      </w:r>
      <w:r w:rsidRPr="00086E0E">
        <w:rPr>
          <w:lang w:val="it-IT"/>
        </w:rPr>
        <w:t xml:space="preserve">B thì hiển thị </w:t>
      </w:r>
      <w:r>
        <w:rPr>
          <w:lang w:val="it-IT"/>
        </w:rPr>
        <w:t>“</w:t>
      </w:r>
      <w:r w:rsidRPr="00086E0E">
        <w:rPr>
          <w:lang w:val="it-IT"/>
        </w:rPr>
        <w:t xml:space="preserve">B là </w:t>
      </w:r>
      <w:r>
        <w:rPr>
          <w:lang w:val="it-IT"/>
        </w:rPr>
        <w:t>ước của A”.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9"/>
        <w:gridCol w:w="4711"/>
      </w:tblGrid>
      <w:tr w:rsidR="00086E0E" w14:paraId="475581D3" w14:textId="77777777" w:rsidTr="00086E0E">
        <w:tc>
          <w:tcPr>
            <w:tcW w:w="4675" w:type="dxa"/>
          </w:tcPr>
          <w:p w14:paraId="7C7F9F94" w14:textId="695D0A20" w:rsidR="00086E0E" w:rsidRPr="00086E0E" w:rsidRDefault="00086E0E" w:rsidP="00086E0E">
            <w:pPr>
              <w:jc w:val="center"/>
              <w:rPr>
                <w:b/>
                <w:bCs/>
                <w:sz w:val="28"/>
                <w:szCs w:val="28"/>
                <w:lang w:val="it-IT"/>
              </w:rPr>
            </w:pPr>
            <w:r w:rsidRPr="00086E0E">
              <w:rPr>
                <w:b/>
                <w:bCs/>
                <w:sz w:val="28"/>
                <w:szCs w:val="28"/>
                <w:lang w:val="it-IT"/>
              </w:rPr>
              <w:t>Phương án A</w:t>
            </w:r>
          </w:p>
        </w:tc>
        <w:tc>
          <w:tcPr>
            <w:tcW w:w="4675" w:type="dxa"/>
          </w:tcPr>
          <w:p w14:paraId="4719E43B" w14:textId="0C39C765" w:rsidR="00086E0E" w:rsidRPr="00086E0E" w:rsidRDefault="00086E0E" w:rsidP="00086E0E">
            <w:pPr>
              <w:jc w:val="center"/>
              <w:rPr>
                <w:b/>
                <w:bCs/>
                <w:sz w:val="28"/>
                <w:szCs w:val="28"/>
                <w:lang w:val="it-IT"/>
              </w:rPr>
            </w:pPr>
            <w:r w:rsidRPr="00086E0E">
              <w:rPr>
                <w:b/>
                <w:bCs/>
                <w:sz w:val="28"/>
                <w:szCs w:val="28"/>
                <w:lang w:val="it-IT"/>
              </w:rPr>
              <w:t>Phương án B</w:t>
            </w:r>
          </w:p>
        </w:tc>
      </w:tr>
      <w:tr w:rsidR="00086E0E" w14:paraId="002D59D1" w14:textId="77777777" w:rsidTr="00086E0E">
        <w:tc>
          <w:tcPr>
            <w:tcW w:w="4675" w:type="dxa"/>
          </w:tcPr>
          <w:p w14:paraId="5445D901" w14:textId="3FAF235E" w:rsidR="00086E0E" w:rsidRDefault="00086E0E">
            <w:pPr>
              <w:rPr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3CECAA49" wp14:editId="5B816731">
                  <wp:extent cx="2830727" cy="1871932"/>
                  <wp:effectExtent l="0" t="0" r="8255" b="0"/>
                  <wp:docPr id="548764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76485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685" cy="1879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6A2D761" w14:textId="4AC96A24" w:rsidR="00086E0E" w:rsidRDefault="00086E0E">
            <w:pPr>
              <w:rPr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2BF9C27E" wp14:editId="4F4BB608">
                  <wp:extent cx="2884299" cy="1480101"/>
                  <wp:effectExtent l="0" t="0" r="0" b="6350"/>
                  <wp:docPr id="805908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9086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152" cy="150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9C830" w14:textId="58487B36" w:rsidR="003E4CEF" w:rsidRDefault="003E4CEF">
      <w:pPr>
        <w:rPr>
          <w:lang w:val="it-IT"/>
        </w:rPr>
      </w:pPr>
    </w:p>
    <w:p w14:paraId="74E4A9B0" w14:textId="0F55989A" w:rsidR="00086E0E" w:rsidRDefault="00086E0E">
      <w:pPr>
        <w:rPr>
          <w:lang w:val="it-IT"/>
        </w:rPr>
      </w:pPr>
      <w:r>
        <w:rPr>
          <w:lang w:val="it-IT"/>
        </w:rPr>
        <w:t xml:space="preserve">Câu 2. Có một số nguyên N (đảm bảo N khác 0). </w:t>
      </w:r>
      <w:r w:rsidRPr="00086E0E">
        <w:rPr>
          <w:lang w:val="it-IT"/>
        </w:rPr>
        <w:t>Nếu số N chia hết cho 2 thì hiển thị “S</w:t>
      </w:r>
      <w:r>
        <w:rPr>
          <w:lang w:val="it-IT"/>
        </w:rPr>
        <w:t>ố chẳn”. Ngược lại, hiển thị “Số lẻ”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3"/>
        <w:gridCol w:w="4607"/>
      </w:tblGrid>
      <w:tr w:rsidR="00086E0E" w14:paraId="5CC62B2A" w14:textId="77777777" w:rsidTr="00086E0E">
        <w:tc>
          <w:tcPr>
            <w:tcW w:w="4675" w:type="dxa"/>
          </w:tcPr>
          <w:p w14:paraId="643FE4F6" w14:textId="7DCE3C42" w:rsidR="00086E0E" w:rsidRDefault="00086E0E" w:rsidP="00086E0E">
            <w:pPr>
              <w:jc w:val="center"/>
              <w:rPr>
                <w:lang w:val="it-IT"/>
              </w:rPr>
            </w:pPr>
            <w:r w:rsidRPr="00086E0E">
              <w:rPr>
                <w:b/>
                <w:bCs/>
                <w:sz w:val="28"/>
                <w:szCs w:val="28"/>
                <w:lang w:val="it-IT"/>
              </w:rPr>
              <w:t>Phương án A</w:t>
            </w:r>
          </w:p>
        </w:tc>
        <w:tc>
          <w:tcPr>
            <w:tcW w:w="4675" w:type="dxa"/>
          </w:tcPr>
          <w:p w14:paraId="023F9866" w14:textId="6BEAAC35" w:rsidR="00086E0E" w:rsidRDefault="00086E0E" w:rsidP="00086E0E">
            <w:pPr>
              <w:jc w:val="center"/>
              <w:rPr>
                <w:lang w:val="it-IT"/>
              </w:rPr>
            </w:pPr>
            <w:r w:rsidRPr="00086E0E">
              <w:rPr>
                <w:b/>
                <w:bCs/>
                <w:sz w:val="28"/>
                <w:szCs w:val="28"/>
                <w:lang w:val="it-IT"/>
              </w:rPr>
              <w:t>Phương án B</w:t>
            </w:r>
          </w:p>
        </w:tc>
      </w:tr>
      <w:tr w:rsidR="00086E0E" w14:paraId="125DD136" w14:textId="77777777" w:rsidTr="00086E0E">
        <w:tc>
          <w:tcPr>
            <w:tcW w:w="4675" w:type="dxa"/>
          </w:tcPr>
          <w:p w14:paraId="3972C73F" w14:textId="49DFC978" w:rsidR="00086E0E" w:rsidRDefault="00086E0E">
            <w:pPr>
              <w:rPr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2940E812" wp14:editId="3A13CE76">
                  <wp:extent cx="2933333" cy="2647619"/>
                  <wp:effectExtent l="0" t="0" r="635" b="635"/>
                  <wp:docPr id="51201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012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333" cy="26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3529654" w14:textId="002F2724" w:rsidR="00086E0E" w:rsidRDefault="00086E0E">
            <w:pPr>
              <w:rPr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2BFD4BA6" wp14:editId="703DAA6A">
                  <wp:extent cx="2846622" cy="2219519"/>
                  <wp:effectExtent l="0" t="0" r="0" b="0"/>
                  <wp:docPr id="304274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2746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838" cy="222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09148" w14:textId="77777777" w:rsidR="00086E0E" w:rsidRPr="00086E0E" w:rsidRDefault="00086E0E">
      <w:pPr>
        <w:rPr>
          <w:lang w:val="it-IT"/>
        </w:rPr>
      </w:pPr>
    </w:p>
    <w:p w14:paraId="3018B6A4" w14:textId="77777777" w:rsidR="00086E0E" w:rsidRPr="00086E0E" w:rsidRDefault="00086E0E">
      <w:pPr>
        <w:rPr>
          <w:lang w:val="it-IT"/>
        </w:rPr>
      </w:pPr>
    </w:p>
    <w:sectPr w:rsidR="00086E0E" w:rsidRPr="0008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0E"/>
    <w:rsid w:val="00086E0E"/>
    <w:rsid w:val="003E4CEF"/>
    <w:rsid w:val="004D5B17"/>
    <w:rsid w:val="004E47F1"/>
    <w:rsid w:val="00874A4F"/>
    <w:rsid w:val="00E9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DBAF"/>
  <w15:chartTrackingRefBased/>
  <w15:docId w15:val="{8F2E55E6-8D24-46C8-9CEB-DD70A8A3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 Quốc</dc:creator>
  <cp:keywords/>
  <dc:description/>
  <cp:lastModifiedBy>Dũng Nguyễn Quốc</cp:lastModifiedBy>
  <cp:revision>1</cp:revision>
  <dcterms:created xsi:type="dcterms:W3CDTF">2026-10-27T09:00:00Z</dcterms:created>
  <dcterms:modified xsi:type="dcterms:W3CDTF">2026-10-27T09:08:00Z</dcterms:modified>
</cp:coreProperties>
</file>