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BB23" w14:textId="7207B975" w:rsidR="00D117B6" w:rsidRPr="007D7B47" w:rsidRDefault="003E07D7">
      <w:pPr>
        <w:pStyle w:val="BodyText"/>
        <w:spacing w:before="78"/>
      </w:pPr>
      <w:r w:rsidRPr="007D7B47">
        <w:t>Task</w:t>
      </w:r>
      <w:r w:rsidRPr="007D7B47">
        <w:rPr>
          <w:spacing w:val="-7"/>
        </w:rPr>
        <w:t xml:space="preserve"> </w:t>
      </w:r>
      <w:r w:rsidRPr="007D7B47">
        <w:t>Order</w:t>
      </w:r>
      <w:r w:rsidRPr="007D7B47">
        <w:rPr>
          <w:spacing w:val="-5"/>
        </w:rPr>
        <w:t xml:space="preserve"> </w:t>
      </w:r>
      <w:r w:rsidRPr="007D7B47">
        <w:t>Request</w:t>
      </w:r>
      <w:r w:rsidR="00DA55D5">
        <w:t xml:space="preserve"> </w:t>
      </w:r>
      <w:r w:rsidRPr="007D7B47">
        <w:rPr>
          <w:spacing w:val="-5"/>
        </w:rPr>
        <w:t xml:space="preserve"> </w:t>
      </w:r>
    </w:p>
    <w:p w14:paraId="1645FB7E" w14:textId="5AC63349" w:rsidR="00D117B6" w:rsidRPr="007D7B47" w:rsidRDefault="003E07D7">
      <w:pPr>
        <w:pStyle w:val="BodyText"/>
      </w:pPr>
      <w:r w:rsidRPr="007D7B47">
        <w:t>Agile</w:t>
      </w:r>
      <w:r w:rsidRPr="007D7B47">
        <w:rPr>
          <w:spacing w:val="-4"/>
        </w:rPr>
        <w:t xml:space="preserve"> </w:t>
      </w:r>
      <w:r w:rsidRPr="007D7B47">
        <w:t>Team</w:t>
      </w:r>
      <w:r w:rsidRPr="007D7B47">
        <w:rPr>
          <w:spacing w:val="-3"/>
        </w:rPr>
        <w:t xml:space="preserve"> </w:t>
      </w:r>
      <w:r w:rsidRPr="007D7B47">
        <w:t>Resources</w:t>
      </w:r>
      <w:r w:rsidRPr="007D7B47">
        <w:rPr>
          <w:spacing w:val="-3"/>
        </w:rPr>
        <w:t xml:space="preserve"> </w:t>
      </w:r>
      <w:r w:rsidRPr="007D7B47">
        <w:t>-</w:t>
      </w:r>
      <w:r w:rsidR="00250BE9">
        <w:t xml:space="preserve"> # {</w:t>
      </w:r>
      <w:proofErr w:type="spellStart"/>
      <w:r w:rsidR="00250BE9">
        <w:t>TaskID</w:t>
      </w:r>
      <w:proofErr w:type="spellEnd"/>
      <w:r w:rsidR="00250BE9">
        <w:t>}</w:t>
      </w:r>
      <w:r w:rsidR="00C07399">
        <w:t xml:space="preserve"> </w:t>
      </w:r>
      <w:r w:rsidRPr="007D7B47">
        <w:t>(all</w:t>
      </w:r>
      <w:r w:rsidRPr="007D7B47">
        <w:rPr>
          <w:spacing w:val="-3"/>
        </w:rPr>
        <w:t xml:space="preserve"> </w:t>
      </w:r>
      <w:r w:rsidRPr="007D7B47">
        <w:t>provisions</w:t>
      </w:r>
      <w:r w:rsidRPr="007D7B47">
        <w:rPr>
          <w:spacing w:val="-5"/>
        </w:rPr>
        <w:t xml:space="preserve"> </w:t>
      </w:r>
      <w:r w:rsidRPr="007D7B47">
        <w:rPr>
          <w:spacing w:val="-2"/>
        </w:rPr>
        <w:t>apply)</w:t>
      </w:r>
    </w:p>
    <w:p w14:paraId="15CDD915" w14:textId="0B4A7983" w:rsidR="00D117B6" w:rsidRPr="007D7B47" w:rsidRDefault="003E07D7">
      <w:pPr>
        <w:pStyle w:val="BodyText"/>
        <w:spacing w:before="2"/>
      </w:pPr>
      <w:r w:rsidRPr="007D7B47">
        <w:t>ATTACHMENT</w:t>
      </w:r>
      <w:r w:rsidRPr="007D7B47">
        <w:rPr>
          <w:spacing w:val="-9"/>
        </w:rPr>
        <w:t xml:space="preserve"> </w:t>
      </w:r>
      <w:r w:rsidRPr="007D7B47">
        <w:t>B</w:t>
      </w:r>
      <w:r w:rsidRPr="007D7B47">
        <w:rPr>
          <w:spacing w:val="-6"/>
        </w:rPr>
        <w:t xml:space="preserve"> </w:t>
      </w:r>
      <w:r w:rsidRPr="007D7B47">
        <w:t>-</w:t>
      </w:r>
      <w:r w:rsidRPr="007D7B47">
        <w:rPr>
          <w:spacing w:val="-7"/>
        </w:rPr>
        <w:t xml:space="preserve"> </w:t>
      </w:r>
      <w:r w:rsidRPr="007D7B47">
        <w:t>AGILE</w:t>
      </w:r>
      <w:r w:rsidRPr="007D7B47">
        <w:rPr>
          <w:spacing w:val="-7"/>
        </w:rPr>
        <w:t xml:space="preserve"> </w:t>
      </w:r>
      <w:r w:rsidRPr="007D7B47">
        <w:t>TEAM</w:t>
      </w:r>
      <w:r w:rsidRPr="007D7B47">
        <w:rPr>
          <w:spacing w:val="-5"/>
        </w:rPr>
        <w:t xml:space="preserve"> </w:t>
      </w:r>
      <w:r w:rsidRPr="007D7B47">
        <w:t>RESOURCES</w:t>
      </w:r>
      <w:r w:rsidRPr="007D7B47">
        <w:rPr>
          <w:spacing w:val="-6"/>
        </w:rPr>
        <w:t xml:space="preserve"> </w:t>
      </w:r>
      <w:r w:rsidRPr="007D7B47">
        <w:t>TASK</w:t>
      </w:r>
      <w:r w:rsidRPr="007D7B47">
        <w:rPr>
          <w:spacing w:val="-7"/>
        </w:rPr>
        <w:t xml:space="preserve"> </w:t>
      </w:r>
      <w:r w:rsidRPr="007D7B47">
        <w:t>ORDER</w:t>
      </w:r>
      <w:r w:rsidRPr="007D7B47">
        <w:rPr>
          <w:spacing w:val="-6"/>
        </w:rPr>
        <w:t xml:space="preserve"> </w:t>
      </w:r>
      <w:r w:rsidRPr="007D7B47">
        <w:t>REQUEST</w:t>
      </w:r>
      <w:r w:rsidRPr="007D7B47">
        <w:rPr>
          <w:spacing w:val="-6"/>
        </w:rPr>
        <w:t xml:space="preserve"> </w:t>
      </w:r>
    </w:p>
    <w:p w14:paraId="150DB8F9" w14:textId="77777777" w:rsidR="00D117B6" w:rsidRPr="007D7B47" w:rsidRDefault="003E07D7">
      <w:pPr>
        <w:pStyle w:val="Title"/>
      </w:pPr>
      <w:r w:rsidRPr="007D7B47">
        <w:t>RESOURCE</w:t>
      </w:r>
      <w:r w:rsidRPr="007D7B47">
        <w:rPr>
          <w:spacing w:val="-11"/>
        </w:rPr>
        <w:t xml:space="preserve"> </w:t>
      </w:r>
      <w:r w:rsidRPr="007D7B47">
        <w:t>(QUALIFICATIONS</w:t>
      </w:r>
      <w:r w:rsidRPr="007D7B47">
        <w:rPr>
          <w:spacing w:val="-9"/>
        </w:rPr>
        <w:t xml:space="preserve"> </w:t>
      </w:r>
      <w:r w:rsidRPr="007D7B47">
        <w:t>SUMMARY</w:t>
      </w:r>
      <w:r w:rsidRPr="007D7B47">
        <w:rPr>
          <w:spacing w:val="-9"/>
        </w:rPr>
        <w:t xml:space="preserve"> </w:t>
      </w:r>
      <w:r w:rsidRPr="007D7B47">
        <w:t>(1page</w:t>
      </w:r>
      <w:r w:rsidRPr="007D7B47">
        <w:rPr>
          <w:spacing w:val="-8"/>
        </w:rPr>
        <w:t xml:space="preserve"> </w:t>
      </w:r>
      <w:r w:rsidRPr="007D7B47">
        <w:rPr>
          <w:spacing w:val="-2"/>
        </w:rPr>
        <w:t>only)</w:t>
      </w:r>
    </w:p>
    <w:p w14:paraId="4A7DE0BA" w14:textId="77777777" w:rsidR="00D117B6" w:rsidRPr="007D7B47" w:rsidRDefault="00D117B6">
      <w:pPr>
        <w:pStyle w:val="BodyText"/>
        <w:spacing w:before="1" w:line="240" w:lineRule="auto"/>
        <w:ind w:left="0" w:right="0"/>
        <w:jc w:val="left"/>
        <w:rPr>
          <w:b/>
        </w:rPr>
      </w:pPr>
    </w:p>
    <w:tbl>
      <w:tblPr>
        <w:tblW w:w="0" w:type="auto"/>
        <w:tblInd w:w="112" w:type="dxa"/>
        <w:tblBorders>
          <w:top w:val="single" w:sz="36" w:space="0" w:color="80340D"/>
          <w:left w:val="single" w:sz="36" w:space="0" w:color="80340D"/>
          <w:bottom w:val="single" w:sz="36" w:space="0" w:color="80340D"/>
          <w:right w:val="single" w:sz="36" w:space="0" w:color="80340D"/>
          <w:insideH w:val="single" w:sz="36" w:space="0" w:color="80340D"/>
          <w:insideV w:val="single" w:sz="36" w:space="0" w:color="80340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4248"/>
        <w:gridCol w:w="2420"/>
        <w:gridCol w:w="3160"/>
        <w:gridCol w:w="602"/>
      </w:tblGrid>
      <w:tr w:rsidR="00D117B6" w:rsidRPr="007D7B47" w14:paraId="7A6080FE" w14:textId="77777777">
        <w:trPr>
          <w:trHeight w:val="784"/>
        </w:trPr>
        <w:tc>
          <w:tcPr>
            <w:tcW w:w="600" w:type="dxa"/>
            <w:vMerge w:val="restart"/>
            <w:tcBorders>
              <w:top w:val="nil"/>
              <w:left w:val="nil"/>
              <w:right w:val="single" w:sz="12" w:space="0" w:color="305EAB"/>
            </w:tcBorders>
          </w:tcPr>
          <w:p w14:paraId="5A232938" w14:textId="77777777" w:rsidR="00D117B6" w:rsidRPr="007D7B47" w:rsidRDefault="00D117B6">
            <w:pPr>
              <w:pStyle w:val="TableParagraph"/>
              <w:ind w:left="0"/>
            </w:pPr>
          </w:p>
        </w:tc>
        <w:tc>
          <w:tcPr>
            <w:tcW w:w="4248" w:type="dxa"/>
            <w:tcBorders>
              <w:top w:val="single" w:sz="12" w:space="0" w:color="305EAB"/>
              <w:left w:val="single" w:sz="12" w:space="0" w:color="305EAB"/>
              <w:bottom w:val="single" w:sz="2" w:space="0" w:color="000000"/>
              <w:right w:val="single" w:sz="2" w:space="0" w:color="000000"/>
            </w:tcBorders>
            <w:shd w:val="clear" w:color="auto" w:fill="F9E1D4"/>
          </w:tcPr>
          <w:p w14:paraId="49B731C1" w14:textId="0DBB0EF8" w:rsidR="00B924F5" w:rsidRPr="007D7B47" w:rsidRDefault="003E07D7">
            <w:pPr>
              <w:pStyle w:val="TableParagraph"/>
              <w:rPr>
                <w:b/>
              </w:rPr>
            </w:pPr>
            <w:r w:rsidRPr="007D7B47">
              <w:rPr>
                <w:b/>
              </w:rPr>
              <w:t>Proposed</w:t>
            </w:r>
            <w:r w:rsidRPr="007D7B47">
              <w:rPr>
                <w:b/>
                <w:spacing w:val="-13"/>
              </w:rPr>
              <w:t xml:space="preserve"> </w:t>
            </w:r>
            <w:r w:rsidRPr="007D7B47">
              <w:rPr>
                <w:b/>
              </w:rPr>
              <w:t>Resource</w:t>
            </w:r>
            <w:r w:rsidRPr="007D7B47">
              <w:rPr>
                <w:b/>
                <w:spacing w:val="-13"/>
              </w:rPr>
              <w:t xml:space="preserve"> </w:t>
            </w:r>
            <w:r w:rsidRPr="007D7B47">
              <w:rPr>
                <w:b/>
              </w:rPr>
              <w:t>Candidate</w:t>
            </w:r>
            <w:r w:rsidR="00B94B65">
              <w:rPr>
                <w:b/>
              </w:rPr>
              <w:t xml:space="preserve"> Role</w:t>
            </w:r>
            <w:r w:rsidRPr="007D7B47">
              <w:rPr>
                <w:b/>
              </w:rPr>
              <w:t xml:space="preserve">: </w:t>
            </w:r>
          </w:p>
          <w:p w14:paraId="11F12788" w14:textId="2144066C" w:rsidR="00D117B6" w:rsidRPr="007D7B47" w:rsidRDefault="003E07D7">
            <w:pPr>
              <w:pStyle w:val="TableParagraph"/>
              <w:rPr>
                <w:b/>
              </w:rPr>
            </w:pPr>
            <w:r w:rsidRPr="007D7B47">
              <w:rPr>
                <w:b/>
                <w:spacing w:val="-4"/>
              </w:rPr>
              <w:t>Role:</w:t>
            </w:r>
          </w:p>
          <w:p w14:paraId="6B864C3E" w14:textId="77777777" w:rsidR="00D117B6" w:rsidRPr="007D7B47" w:rsidRDefault="003E07D7">
            <w:pPr>
              <w:pStyle w:val="TableParagraph"/>
              <w:spacing w:line="214" w:lineRule="exact"/>
              <w:rPr>
                <w:b/>
              </w:rPr>
            </w:pPr>
            <w:r w:rsidRPr="007D7B47">
              <w:rPr>
                <w:b/>
              </w:rPr>
              <w:t>CATS+</w:t>
            </w:r>
            <w:r w:rsidRPr="007D7B47">
              <w:rPr>
                <w:b/>
                <w:spacing w:val="-4"/>
              </w:rPr>
              <w:t xml:space="preserve"> </w:t>
            </w:r>
            <w:r w:rsidRPr="007D7B47">
              <w:rPr>
                <w:b/>
              </w:rPr>
              <w:t>Labor</w:t>
            </w:r>
            <w:r w:rsidRPr="007D7B47">
              <w:rPr>
                <w:b/>
                <w:spacing w:val="-2"/>
              </w:rPr>
              <w:t xml:space="preserve"> Category:</w:t>
            </w:r>
          </w:p>
        </w:tc>
        <w:tc>
          <w:tcPr>
            <w:tcW w:w="5580" w:type="dxa"/>
            <w:gridSpan w:val="2"/>
            <w:tcBorders>
              <w:top w:val="single" w:sz="12" w:space="0" w:color="305EAB"/>
              <w:left w:val="single" w:sz="2" w:space="0" w:color="000000"/>
              <w:bottom w:val="single" w:sz="2" w:space="0" w:color="000000"/>
              <w:right w:val="single" w:sz="12" w:space="0" w:color="305EAB"/>
            </w:tcBorders>
          </w:tcPr>
          <w:p w14:paraId="0E1E33C4" w14:textId="6305E488" w:rsidR="00D117B6" w:rsidRDefault="008B28A2" w:rsidP="00991BCB">
            <w:pPr>
              <w:pStyle w:val="TableParagraph"/>
              <w:ind w:left="108"/>
            </w:pPr>
            <w:r>
              <w:t>{</w:t>
            </w:r>
            <w:r w:rsidR="00D93212">
              <w:t>name}</w:t>
            </w:r>
          </w:p>
          <w:p w14:paraId="26B3CD10" w14:textId="77777777" w:rsidR="00A74094" w:rsidRDefault="00DF284F" w:rsidP="00D93212">
            <w:pPr>
              <w:pStyle w:val="TableParagraph"/>
            </w:pPr>
            <w:r>
              <w:t>{</w:t>
            </w:r>
            <w:proofErr w:type="spellStart"/>
            <w:r>
              <w:t>ResourceType</w:t>
            </w:r>
            <w:proofErr w:type="spellEnd"/>
            <w:r>
              <w:t>}</w:t>
            </w:r>
          </w:p>
          <w:p w14:paraId="312D9C58" w14:textId="1FC49499" w:rsidR="00DF284F" w:rsidRPr="007D7B47" w:rsidRDefault="00DF284F" w:rsidP="00DF284F">
            <w:pPr>
              <w:pStyle w:val="TableParagraph"/>
            </w:pPr>
            <w:r>
              <w:t>{</w:t>
            </w:r>
            <w:proofErr w:type="spellStart"/>
            <w:r w:rsidRPr="00DF284F">
              <w:t>CATSLaborCategory</w:t>
            </w:r>
            <w:proofErr w:type="spellEnd"/>
            <w:r>
              <w:t>}</w:t>
            </w:r>
          </w:p>
        </w:tc>
        <w:tc>
          <w:tcPr>
            <w:tcW w:w="602" w:type="dxa"/>
            <w:vMerge w:val="restart"/>
            <w:tcBorders>
              <w:top w:val="nil"/>
              <w:left w:val="single" w:sz="12" w:space="0" w:color="305EAB"/>
              <w:right w:val="nil"/>
            </w:tcBorders>
          </w:tcPr>
          <w:p w14:paraId="3DD39DFB" w14:textId="77777777" w:rsidR="00D117B6" w:rsidRPr="007D7B47" w:rsidRDefault="00D117B6">
            <w:pPr>
              <w:pStyle w:val="TableParagraph"/>
              <w:ind w:left="0"/>
            </w:pPr>
          </w:p>
        </w:tc>
      </w:tr>
      <w:tr w:rsidR="00D117B6" w:rsidRPr="007D7B47" w14:paraId="34D09749" w14:textId="77777777" w:rsidTr="00FC33F2">
        <w:trPr>
          <w:trHeight w:val="44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6341962B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  <w:shd w:val="clear" w:color="auto" w:fill="F9E1D4"/>
          </w:tcPr>
          <w:p w14:paraId="662AE03C" w14:textId="1BC0390E" w:rsidR="00D117B6" w:rsidRPr="007D7B47" w:rsidRDefault="00B94B65" w:rsidP="00B924F5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 xml:space="preserve">Summary </w:t>
            </w:r>
            <w:r w:rsidR="003E07D7" w:rsidRPr="007D7B47">
              <w:rPr>
                <w:b/>
              </w:rPr>
              <w:t>of</w:t>
            </w:r>
            <w:r w:rsidR="003E07D7" w:rsidRPr="007D7B47">
              <w:rPr>
                <w:b/>
                <w:spacing w:val="-1"/>
              </w:rPr>
              <w:t xml:space="preserve"> </w:t>
            </w:r>
            <w:r w:rsidR="003E07D7" w:rsidRPr="007D7B47">
              <w:rPr>
                <w:b/>
                <w:spacing w:val="-2"/>
              </w:rPr>
              <w:t>Qualifications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15E95E3A" w14:textId="77777777" w:rsidR="00D117B6" w:rsidRPr="007D7B47" w:rsidRDefault="00D117B6"/>
        </w:tc>
      </w:tr>
      <w:tr w:rsidR="00D117B6" w:rsidRPr="007D7B47" w14:paraId="6674A01A" w14:textId="77777777" w:rsidTr="00991BCB">
        <w:trPr>
          <w:trHeight w:val="1422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4148988C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</w:tcPr>
          <w:p w14:paraId="66DD724B" w14:textId="77777777" w:rsidR="009771B5" w:rsidRDefault="00D93212" w:rsidP="00C07399">
            <w:pPr>
              <w:widowControl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autoSpaceDE/>
              <w:autoSpaceDN/>
              <w:spacing w:line="187" w:lineRule="exact"/>
            </w:pPr>
            <w:r>
              <w:t>{summary}</w:t>
            </w:r>
          </w:p>
          <w:p w14:paraId="0B45EA2E" w14:textId="1AEA0989" w:rsidR="00A414EB" w:rsidRPr="00A414EB" w:rsidRDefault="00A414EB" w:rsidP="00A414EB"/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143593D2" w14:textId="77777777" w:rsidR="00D117B6" w:rsidRPr="007D7B47" w:rsidRDefault="00D117B6"/>
        </w:tc>
      </w:tr>
      <w:tr w:rsidR="00D117B6" w:rsidRPr="007D7B47" w14:paraId="62E2BC65" w14:textId="77777777">
        <w:trPr>
          <w:trHeight w:val="190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232EE3DB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  <w:shd w:val="clear" w:color="auto" w:fill="F9E1D4"/>
          </w:tcPr>
          <w:p w14:paraId="58E81D4D" w14:textId="77777777" w:rsidR="00D117B6" w:rsidRPr="00431BAB" w:rsidRDefault="003E07D7" w:rsidP="00B924F5">
            <w:pPr>
              <w:pStyle w:val="TableParagraph"/>
              <w:ind w:left="86"/>
              <w:rPr>
                <w:b/>
                <w:bCs/>
              </w:rPr>
            </w:pPr>
            <w:r w:rsidRPr="00431BAB">
              <w:rPr>
                <w:b/>
                <w:bCs/>
              </w:rPr>
              <w:t>Technical Skills/ Domain Knowledge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5BB8FD85" w14:textId="77777777" w:rsidR="00D117B6" w:rsidRPr="007D7B47" w:rsidRDefault="00D117B6"/>
        </w:tc>
      </w:tr>
      <w:tr w:rsidR="00D117B6" w:rsidRPr="007D7B47" w14:paraId="0BD76C53" w14:textId="77777777" w:rsidTr="00A066B4">
        <w:trPr>
          <w:trHeight w:val="1169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2F6249CE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</w:tcPr>
          <w:p w14:paraId="0B48705D" w14:textId="7DC18188" w:rsidR="00C444ED" w:rsidRPr="00C444ED" w:rsidRDefault="00C444ED" w:rsidP="00C444ED">
            <w:pPr>
              <w:tabs>
                <w:tab w:val="left" w:pos="2610"/>
              </w:tabs>
            </w:pPr>
            <w:r w:rsidRPr="00C444ED">
              <w:t>{#skill_section}</w:t>
            </w:r>
          </w:p>
          <w:p w14:paraId="750B665D" w14:textId="6E885EBF" w:rsidR="00C444ED" w:rsidRPr="00C444ED" w:rsidRDefault="00C444ED" w:rsidP="00C444ED">
            <w:pPr>
              <w:tabs>
                <w:tab w:val="left" w:pos="2610"/>
              </w:tabs>
            </w:pPr>
            <w:r w:rsidRPr="00BE2704">
              <w:rPr>
                <w:b/>
                <w:bCs/>
              </w:rPr>
              <w:t>{name}:</w:t>
            </w:r>
            <w:r w:rsidRPr="00C444ED">
              <w:t xml:space="preserve"> {#</w:t>
            </w:r>
            <w:proofErr w:type="gramStart"/>
            <w:r w:rsidRPr="00C444ED">
              <w:t>skill</w:t>
            </w:r>
            <w:r w:rsidR="003D494B">
              <w:t>s</w:t>
            </w:r>
            <w:r w:rsidRPr="00C444ED">
              <w:t>}{.}</w:t>
            </w:r>
            <w:proofErr w:type="gramEnd"/>
            <w:r w:rsidRPr="00C444ED">
              <w:t>, {/skills}</w:t>
            </w:r>
          </w:p>
          <w:p w14:paraId="6BEC39B3" w14:textId="149FC668" w:rsidR="00932D8D" w:rsidRPr="00932D8D" w:rsidRDefault="00C444ED" w:rsidP="00932D8D">
            <w:pPr>
              <w:tabs>
                <w:tab w:val="left" w:pos="2610"/>
              </w:tabs>
            </w:pPr>
            <w:r w:rsidRPr="00C444ED">
              <w:t>{/</w:t>
            </w:r>
            <w:proofErr w:type="spellStart"/>
            <w:r w:rsidRPr="00C444ED">
              <w:t>skill_section</w:t>
            </w:r>
            <w:proofErr w:type="spellEnd"/>
            <w:r w:rsidRPr="00C444ED">
              <w:t>}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606E8B00" w14:textId="77777777" w:rsidR="00D117B6" w:rsidRPr="007D7B47" w:rsidRDefault="00D117B6"/>
        </w:tc>
      </w:tr>
      <w:tr w:rsidR="00D117B6" w:rsidRPr="007D7B47" w14:paraId="599D132A" w14:textId="77777777">
        <w:trPr>
          <w:trHeight w:val="15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62636027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  <w:shd w:val="clear" w:color="auto" w:fill="F9E1D4"/>
          </w:tcPr>
          <w:p w14:paraId="196C9442" w14:textId="77777777" w:rsidR="00D117B6" w:rsidRPr="007D7B47" w:rsidRDefault="003E07D7" w:rsidP="00B924F5">
            <w:pPr>
              <w:pStyle w:val="TableParagraph"/>
              <w:ind w:left="86"/>
              <w:rPr>
                <w:b/>
              </w:rPr>
            </w:pPr>
            <w:r w:rsidRPr="007D7B47">
              <w:rPr>
                <w:b/>
              </w:rPr>
              <w:t>Relevant Experience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75806484" w14:textId="77777777" w:rsidR="00D117B6" w:rsidRPr="007D7B47" w:rsidRDefault="00D117B6"/>
        </w:tc>
      </w:tr>
      <w:tr w:rsidR="00260217" w:rsidRPr="007D7B47" w14:paraId="72EAB469" w14:textId="77777777" w:rsidTr="00395978">
        <w:trPr>
          <w:trHeight w:val="23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79F50BCB" w14:textId="77777777" w:rsidR="00260217" w:rsidRPr="007D7B47" w:rsidRDefault="00260217" w:rsidP="00260217"/>
        </w:tc>
        <w:tc>
          <w:tcPr>
            <w:tcW w:w="6668" w:type="dxa"/>
            <w:gridSpan w:val="2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2" w:space="0" w:color="000000"/>
            </w:tcBorders>
          </w:tcPr>
          <w:p w14:paraId="48D26D45" w14:textId="5D953E03" w:rsidR="00260217" w:rsidRPr="00260217" w:rsidRDefault="00886599" w:rsidP="003C690D">
            <w:pPr>
              <w:pStyle w:val="TableParagraph"/>
              <w:ind w:left="0"/>
              <w:rPr>
                <w:bCs/>
              </w:rPr>
            </w:pPr>
            <w:r w:rsidRPr="00891780">
              <w:rPr>
                <w:bCs/>
              </w:rPr>
              <w:t>{#work_</w:t>
            </w:r>
            <w:proofErr w:type="gramStart"/>
            <w:r w:rsidRPr="00891780">
              <w:rPr>
                <w:bCs/>
              </w:rPr>
              <w:t>experience}</w:t>
            </w:r>
            <w:r w:rsidR="00441F13" w:rsidRPr="00441F13">
              <w:rPr>
                <w:bCs/>
              </w:rPr>
              <w:t>{</w:t>
            </w:r>
            <w:proofErr w:type="gramEnd"/>
            <w:r w:rsidR="00441F13" w:rsidRPr="00441F13">
              <w:rPr>
                <w:bCs/>
              </w:rPr>
              <w:t>Job} - {</w:t>
            </w:r>
            <w:proofErr w:type="spellStart"/>
            <w:r w:rsidR="00441F13" w:rsidRPr="00441F13">
              <w:rPr>
                <w:bCs/>
              </w:rPr>
              <w:t>JobTitle</w:t>
            </w:r>
            <w:proofErr w:type="spellEnd"/>
            <w:r w:rsidR="00441F13" w:rsidRPr="00441F13">
              <w:rPr>
                <w:bCs/>
              </w:rPr>
              <w:t>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305EAB"/>
            </w:tcBorders>
          </w:tcPr>
          <w:p w14:paraId="4BB6DA17" w14:textId="1F5AEB46" w:rsidR="00DF08E1" w:rsidRPr="00260217" w:rsidRDefault="00395978" w:rsidP="00260217">
            <w:pPr>
              <w:pStyle w:val="TableParagraph"/>
              <w:spacing w:line="188" w:lineRule="exact"/>
              <w:ind w:left="0"/>
              <w:rPr>
                <w:bCs/>
              </w:rPr>
            </w:pPr>
            <w:r>
              <w:rPr>
                <w:bCs/>
              </w:rPr>
              <w:t xml:space="preserve"> </w:t>
            </w:r>
            <w:r w:rsidR="00891780">
              <w:rPr>
                <w:bCs/>
              </w:rPr>
              <w:t>{Duration}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40D97F05" w14:textId="77777777" w:rsidR="00260217" w:rsidRPr="007D7B47" w:rsidRDefault="00260217" w:rsidP="00260217"/>
        </w:tc>
      </w:tr>
      <w:tr w:rsidR="00775C90" w:rsidRPr="007D7B47" w14:paraId="0B7385C3" w14:textId="77777777" w:rsidTr="004A0A1D">
        <w:trPr>
          <w:trHeight w:val="23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5FED736A" w14:textId="77777777" w:rsidR="00775C90" w:rsidRPr="007D7B47" w:rsidRDefault="00775C90" w:rsidP="00260217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</w:tcPr>
          <w:p w14:paraId="5D421601" w14:textId="77777777" w:rsidR="00616EBF" w:rsidRDefault="00624864" w:rsidP="00A414EB">
            <w:pPr>
              <w:pStyle w:val="BodyText"/>
              <w:ind w:left="0" w:right="211"/>
              <w:jc w:val="left"/>
            </w:pPr>
            <w:r w:rsidRPr="009D6488">
              <w:t>{#Responsibilities}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>{.}</w:t>
            </w:r>
          </w:p>
          <w:p w14:paraId="74B0AE07" w14:textId="5EFDA657" w:rsidR="00624864" w:rsidRPr="00624864" w:rsidRDefault="00624864" w:rsidP="00A414EB">
            <w:pPr>
              <w:pStyle w:val="BodyText"/>
              <w:ind w:left="0" w:right="211"/>
              <w:jc w:val="left"/>
            </w:pPr>
            <w:r w:rsidRPr="00B66290">
              <w:t>{/Responsibilities}</w:t>
            </w:r>
          </w:p>
          <w:p w14:paraId="24DCDE1A" w14:textId="5D8FE77E" w:rsidR="00775C90" w:rsidRDefault="00775C90" w:rsidP="00260217">
            <w:pPr>
              <w:pStyle w:val="TableParagraph"/>
              <w:spacing w:line="188" w:lineRule="exact"/>
              <w:ind w:left="0"/>
              <w:rPr>
                <w:bCs/>
              </w:rPr>
            </w:pPr>
            <w:r>
              <w:rPr>
                <w:bCs/>
              </w:rPr>
              <w:t>{/</w:t>
            </w:r>
            <w:proofErr w:type="spellStart"/>
            <w:r>
              <w:rPr>
                <w:bCs/>
              </w:rPr>
              <w:t>work_experience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484147FD" w14:textId="77777777" w:rsidR="00775C90" w:rsidRPr="007D7B47" w:rsidRDefault="00775C90" w:rsidP="00260217"/>
        </w:tc>
      </w:tr>
      <w:tr w:rsidR="00260217" w:rsidRPr="007D7B47" w14:paraId="5F384BD1" w14:textId="77777777" w:rsidTr="00164BD4">
        <w:trPr>
          <w:trHeight w:val="270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71AB4349" w14:textId="77777777" w:rsidR="00260217" w:rsidRPr="007D7B47" w:rsidRDefault="00260217" w:rsidP="00260217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inset" w:sz="6" w:space="0" w:color="auto"/>
              <w:right w:val="single" w:sz="12" w:space="0" w:color="305EAB"/>
            </w:tcBorders>
            <w:shd w:val="clear" w:color="auto" w:fill="F9E1D4"/>
          </w:tcPr>
          <w:p w14:paraId="52412C86" w14:textId="77777777" w:rsidR="00260217" w:rsidRPr="007D7B47" w:rsidRDefault="00260217" w:rsidP="00260217">
            <w:pPr>
              <w:pStyle w:val="TableParagraph"/>
              <w:ind w:left="86"/>
              <w:rPr>
                <w:b/>
              </w:rPr>
            </w:pPr>
            <w:r w:rsidRPr="007D7B47">
              <w:rPr>
                <w:b/>
              </w:rPr>
              <w:t>Education &amp; Certifications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2955E4D3" w14:textId="77777777" w:rsidR="00260217" w:rsidRPr="007D7B47" w:rsidRDefault="00260217" w:rsidP="00260217"/>
        </w:tc>
      </w:tr>
      <w:tr w:rsidR="00260217" w:rsidRPr="007D7B47" w14:paraId="6079D480" w14:textId="77777777" w:rsidTr="00395978">
        <w:trPr>
          <w:trHeight w:val="476"/>
        </w:trPr>
        <w:tc>
          <w:tcPr>
            <w:tcW w:w="600" w:type="dxa"/>
            <w:vMerge/>
            <w:tcBorders>
              <w:top w:val="nil"/>
              <w:left w:val="nil"/>
              <w:bottom w:val="single" w:sz="4" w:space="0" w:color="FFFFFF" w:themeColor="background1"/>
              <w:right w:val="inset" w:sz="6" w:space="0" w:color="auto"/>
            </w:tcBorders>
          </w:tcPr>
          <w:p w14:paraId="0DC1709D" w14:textId="77777777" w:rsidR="00260217" w:rsidRPr="007D7B47" w:rsidRDefault="00260217" w:rsidP="00260217"/>
        </w:tc>
        <w:tc>
          <w:tcPr>
            <w:tcW w:w="66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14:paraId="3C5D9CFD" w14:textId="4C0FA5AD" w:rsidR="00260217" w:rsidRDefault="00260217" w:rsidP="00260217">
            <w:pPr>
              <w:tabs>
                <w:tab w:val="left" w:pos="2610"/>
              </w:tabs>
            </w:pPr>
            <w:r w:rsidRPr="00006B65">
              <w:t>{#education}</w:t>
            </w:r>
          </w:p>
          <w:p w14:paraId="6A82D291" w14:textId="28DF3C40" w:rsidR="00260217" w:rsidRDefault="00676B26" w:rsidP="00260217">
            <w:pPr>
              <w:tabs>
                <w:tab w:val="left" w:pos="2610"/>
              </w:tabs>
            </w:pPr>
            <w:r>
              <w:t xml:space="preserve"> </w:t>
            </w:r>
            <w:r w:rsidR="00260217" w:rsidRPr="00006B65">
              <w:t>• {</w:t>
            </w:r>
            <w:r w:rsidR="00A103C3" w:rsidRPr="00A103C3">
              <w:t>degree</w:t>
            </w:r>
            <w:r w:rsidR="00260217" w:rsidRPr="00006B65">
              <w:t xml:space="preserve">} </w:t>
            </w:r>
          </w:p>
          <w:p w14:paraId="0D364DED" w14:textId="21EFA16A" w:rsidR="00260217" w:rsidRPr="007D7B47" w:rsidRDefault="00260217" w:rsidP="00260217">
            <w:pPr>
              <w:tabs>
                <w:tab w:val="left" w:pos="2610"/>
              </w:tabs>
            </w:pPr>
            <w:r w:rsidRPr="00006B65">
              <w:t>{/education}</w:t>
            </w:r>
          </w:p>
        </w:tc>
        <w:tc>
          <w:tcPr>
            <w:tcW w:w="31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outset" w:sz="6" w:space="0" w:color="auto"/>
            </w:tcBorders>
          </w:tcPr>
          <w:p w14:paraId="39CFEA8C" w14:textId="77777777" w:rsidR="00260217" w:rsidRDefault="00260217" w:rsidP="00260217">
            <w:pPr>
              <w:tabs>
                <w:tab w:val="left" w:pos="2610"/>
              </w:tabs>
            </w:pPr>
            <w:r w:rsidRPr="00006B65">
              <w:t>{#education}</w:t>
            </w:r>
          </w:p>
          <w:p w14:paraId="7865CB9B" w14:textId="345693E7" w:rsidR="00260217" w:rsidRDefault="00260217" w:rsidP="00260217">
            <w:pPr>
              <w:tabs>
                <w:tab w:val="left" w:pos="2610"/>
              </w:tabs>
            </w:pPr>
            <w:r w:rsidRPr="00006B65">
              <w:t xml:space="preserve"> </w:t>
            </w:r>
            <w:r>
              <w:t>{</w:t>
            </w:r>
            <w:r w:rsidR="002D4156">
              <w:t>date</w:t>
            </w:r>
            <w:r w:rsidRPr="00006B65">
              <w:t xml:space="preserve">} </w:t>
            </w:r>
          </w:p>
          <w:p w14:paraId="77582375" w14:textId="7440F5D6" w:rsidR="00260217" w:rsidRPr="007D7B47" w:rsidRDefault="00260217" w:rsidP="00260217">
            <w:pPr>
              <w:pStyle w:val="TableParagraph"/>
              <w:tabs>
                <w:tab w:val="left" w:pos="272"/>
              </w:tabs>
              <w:spacing w:line="276" w:lineRule="auto"/>
              <w:ind w:left="0"/>
              <w:rPr>
                <w:noProof/>
              </w:rPr>
            </w:pPr>
            <w:r w:rsidRPr="00006B65">
              <w:t>{/education}</w:t>
            </w:r>
          </w:p>
        </w:tc>
        <w:tc>
          <w:tcPr>
            <w:tcW w:w="602" w:type="dxa"/>
            <w:vMerge/>
            <w:tcBorders>
              <w:top w:val="nil"/>
              <w:left w:val="outset" w:sz="6" w:space="0" w:color="auto"/>
              <w:bottom w:val="single" w:sz="4" w:space="0" w:color="FFFFFF" w:themeColor="background1"/>
              <w:right w:val="nil"/>
            </w:tcBorders>
          </w:tcPr>
          <w:p w14:paraId="0B553FB6" w14:textId="77777777" w:rsidR="00260217" w:rsidRPr="007D7B47" w:rsidRDefault="00260217" w:rsidP="00260217"/>
        </w:tc>
      </w:tr>
    </w:tbl>
    <w:p w14:paraId="692EE247" w14:textId="1E20165E" w:rsidR="00D117B6" w:rsidRPr="007D7B47" w:rsidRDefault="00D117B6" w:rsidP="00D334E9">
      <w:pPr>
        <w:spacing w:before="154"/>
      </w:pPr>
    </w:p>
    <w:sectPr w:rsidR="00D117B6" w:rsidRPr="007D7B47" w:rsidSect="007D7B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26" w:right="500" w:bottom="709" w:left="500" w:header="72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18945" w14:textId="77777777" w:rsidR="00DD1501" w:rsidRDefault="00DD1501" w:rsidP="00A066B4">
      <w:r>
        <w:separator/>
      </w:r>
    </w:p>
  </w:endnote>
  <w:endnote w:type="continuationSeparator" w:id="0">
    <w:p w14:paraId="52AC2831" w14:textId="77777777" w:rsidR="00DD1501" w:rsidRDefault="00DD1501" w:rsidP="00A0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9F645" w14:textId="77777777" w:rsidR="00932B4F" w:rsidRDefault="00932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9ADD6" w14:textId="6D1F570D" w:rsidR="00A066B4" w:rsidRPr="00164BD4" w:rsidRDefault="00A066B4" w:rsidP="00164BD4">
    <w:pPr>
      <w:spacing w:before="154"/>
      <w:ind w:left="220"/>
      <w:rPr>
        <w:sz w:val="18"/>
        <w:szCs w:val="18"/>
      </w:rPr>
    </w:pPr>
    <w:r w:rsidRPr="00A3488A">
      <w:rPr>
        <w:color w:val="1D1622"/>
        <w:sz w:val="18"/>
        <w:szCs w:val="18"/>
      </w:rPr>
      <w:t>Agile</w:t>
    </w:r>
    <w:r w:rsidRPr="00A3488A">
      <w:rPr>
        <w:color w:val="1D1622"/>
        <w:spacing w:val="-8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Team</w:t>
    </w:r>
    <w:r w:rsidRPr="00A3488A">
      <w:rPr>
        <w:color w:val="1D1622"/>
        <w:spacing w:val="-7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Resources</w:t>
    </w:r>
    <w:r w:rsidRPr="00A3488A">
      <w:rPr>
        <w:color w:val="1D1622"/>
        <w:spacing w:val="-5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-</w:t>
    </w:r>
    <w:r w:rsidRPr="00A3488A">
      <w:rPr>
        <w:color w:val="1D1622"/>
        <w:spacing w:val="-6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TO#</w:t>
    </w:r>
    <w:r w:rsidRPr="00A3488A">
      <w:rPr>
        <w:color w:val="1D1622"/>
        <w:spacing w:val="-8"/>
        <w:sz w:val="18"/>
        <w:szCs w:val="18"/>
      </w:rPr>
      <w:t xml:space="preserve"> </w:t>
    </w:r>
    <w:r w:rsidR="00932B4F">
      <w:rPr>
        <w:color w:val="1D1622"/>
        <w:sz w:val="18"/>
        <w:szCs w:val="18"/>
      </w:rPr>
      <w:t>{</w:t>
    </w:r>
    <w:proofErr w:type="spellStart"/>
    <w:r w:rsidR="00932B4F">
      <w:rPr>
        <w:color w:val="1D1622"/>
        <w:sz w:val="18"/>
        <w:szCs w:val="18"/>
      </w:rPr>
      <w:t>TaskID</w:t>
    </w:r>
    <w:proofErr w:type="spellEnd"/>
    <w:r w:rsidR="00932B4F">
      <w:rPr>
        <w:color w:val="1D1622"/>
        <w:sz w:val="18"/>
        <w:szCs w:val="18"/>
      </w:rPr>
      <w:t>}</w:t>
    </w:r>
    <w:r w:rsidRPr="00A3488A">
      <w:rPr>
        <w:color w:val="1D1622"/>
        <w:spacing w:val="-5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Page</w:t>
    </w:r>
    <w:r w:rsidRPr="00A3488A">
      <w:rPr>
        <w:color w:val="1D1622"/>
        <w:spacing w:val="-5"/>
        <w:sz w:val="18"/>
        <w:szCs w:val="18"/>
      </w:rPr>
      <w:t xml:space="preserve"> </w:t>
    </w:r>
    <w:r w:rsidRPr="00A3488A">
      <w:rPr>
        <w:color w:val="1D1622"/>
        <w:spacing w:val="-10"/>
        <w:sz w:val="18"/>
        <w:szCs w:val="1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73B2F" w14:textId="77777777" w:rsidR="00932B4F" w:rsidRDefault="00932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E9BEB" w14:textId="77777777" w:rsidR="00DD1501" w:rsidRDefault="00DD1501" w:rsidP="00A066B4">
      <w:r>
        <w:separator/>
      </w:r>
    </w:p>
  </w:footnote>
  <w:footnote w:type="continuationSeparator" w:id="0">
    <w:p w14:paraId="380C949A" w14:textId="77777777" w:rsidR="00DD1501" w:rsidRDefault="00DD1501" w:rsidP="00A06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90AD1" w14:textId="77777777" w:rsidR="00932B4F" w:rsidRDefault="00932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FDA8F" w14:textId="77777777" w:rsidR="00932B4F" w:rsidRDefault="00932B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6ACAD" w14:textId="77777777" w:rsidR="00932B4F" w:rsidRDefault="00932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8D3"/>
    <w:multiLevelType w:val="hybridMultilevel"/>
    <w:tmpl w:val="B51EB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E3CEE"/>
    <w:multiLevelType w:val="hybridMultilevel"/>
    <w:tmpl w:val="0BAAF914"/>
    <w:lvl w:ilvl="0" w:tplc="2C8438EA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F718D878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FAF41A6A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BA14122A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766A6D4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96248C26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BECAF46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931C26E6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9D122914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 w15:restartNumberingAfterBreak="0">
    <w:nsid w:val="143203F8"/>
    <w:multiLevelType w:val="hybridMultilevel"/>
    <w:tmpl w:val="E7902E3A"/>
    <w:lvl w:ilvl="0" w:tplc="04090001">
      <w:start w:val="1"/>
      <w:numFmt w:val="bullet"/>
      <w:lvlText w:val=""/>
      <w:lvlJc w:val="left"/>
      <w:pPr>
        <w:ind w:left="4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2535175C"/>
    <w:multiLevelType w:val="hybridMultilevel"/>
    <w:tmpl w:val="B2AAA1A2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4" w15:restartNumberingAfterBreak="0">
    <w:nsid w:val="2B6618E7"/>
    <w:multiLevelType w:val="hybridMultilevel"/>
    <w:tmpl w:val="25F23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71E6E"/>
    <w:multiLevelType w:val="multilevel"/>
    <w:tmpl w:val="4986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FB60D2"/>
    <w:multiLevelType w:val="hybridMultilevel"/>
    <w:tmpl w:val="36583098"/>
    <w:lvl w:ilvl="0" w:tplc="B15CC05A">
      <w:numFmt w:val="bullet"/>
      <w:lvlText w:val=""/>
      <w:lvlJc w:val="left"/>
      <w:pPr>
        <w:ind w:left="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79880F0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0AB8714C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3" w:tplc="E376B330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4" w:tplc="E64CB06C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8F46DF86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DBA85E54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5A829A52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D8B052A6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2C5FBB"/>
    <w:multiLevelType w:val="hybridMultilevel"/>
    <w:tmpl w:val="CCA0A000"/>
    <w:lvl w:ilvl="0" w:tplc="A8C898F6">
      <w:numFmt w:val="bullet"/>
      <w:lvlText w:val=""/>
      <w:lvlJc w:val="left"/>
      <w:pPr>
        <w:ind w:left="273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0CED088">
      <w:numFmt w:val="bullet"/>
      <w:lvlText w:val="•"/>
      <w:lvlJc w:val="left"/>
      <w:pPr>
        <w:ind w:left="1043" w:hanging="180"/>
      </w:pPr>
      <w:rPr>
        <w:rFonts w:hint="default"/>
        <w:lang w:val="en-US" w:eastAsia="en-US" w:bidi="ar-SA"/>
      </w:rPr>
    </w:lvl>
    <w:lvl w:ilvl="2" w:tplc="7FE6FF3A">
      <w:numFmt w:val="bullet"/>
      <w:lvlText w:val="•"/>
      <w:lvlJc w:val="left"/>
      <w:pPr>
        <w:ind w:left="1807" w:hanging="180"/>
      </w:pPr>
      <w:rPr>
        <w:rFonts w:hint="default"/>
        <w:lang w:val="en-US" w:eastAsia="en-US" w:bidi="ar-SA"/>
      </w:rPr>
    </w:lvl>
    <w:lvl w:ilvl="3" w:tplc="09126544">
      <w:numFmt w:val="bullet"/>
      <w:lvlText w:val="•"/>
      <w:lvlJc w:val="left"/>
      <w:pPr>
        <w:ind w:left="2571" w:hanging="180"/>
      </w:pPr>
      <w:rPr>
        <w:rFonts w:hint="default"/>
        <w:lang w:val="en-US" w:eastAsia="en-US" w:bidi="ar-SA"/>
      </w:rPr>
    </w:lvl>
    <w:lvl w:ilvl="4" w:tplc="52DE6714">
      <w:numFmt w:val="bullet"/>
      <w:lvlText w:val="•"/>
      <w:lvlJc w:val="left"/>
      <w:pPr>
        <w:ind w:left="3335" w:hanging="180"/>
      </w:pPr>
      <w:rPr>
        <w:rFonts w:hint="default"/>
        <w:lang w:val="en-US" w:eastAsia="en-US" w:bidi="ar-SA"/>
      </w:rPr>
    </w:lvl>
    <w:lvl w:ilvl="5" w:tplc="FBBABA5E">
      <w:numFmt w:val="bullet"/>
      <w:lvlText w:val="•"/>
      <w:lvlJc w:val="left"/>
      <w:pPr>
        <w:ind w:left="4099" w:hanging="180"/>
      </w:pPr>
      <w:rPr>
        <w:rFonts w:hint="default"/>
        <w:lang w:val="en-US" w:eastAsia="en-US" w:bidi="ar-SA"/>
      </w:rPr>
    </w:lvl>
    <w:lvl w:ilvl="6" w:tplc="1BB2F3D8">
      <w:numFmt w:val="bullet"/>
      <w:lvlText w:val="•"/>
      <w:lvlJc w:val="left"/>
      <w:pPr>
        <w:ind w:left="4863" w:hanging="180"/>
      </w:pPr>
      <w:rPr>
        <w:rFonts w:hint="default"/>
        <w:lang w:val="en-US" w:eastAsia="en-US" w:bidi="ar-SA"/>
      </w:rPr>
    </w:lvl>
    <w:lvl w:ilvl="7" w:tplc="48C04F12">
      <w:numFmt w:val="bullet"/>
      <w:lvlText w:val="•"/>
      <w:lvlJc w:val="left"/>
      <w:pPr>
        <w:ind w:left="5627" w:hanging="180"/>
      </w:pPr>
      <w:rPr>
        <w:rFonts w:hint="default"/>
        <w:lang w:val="en-US" w:eastAsia="en-US" w:bidi="ar-SA"/>
      </w:rPr>
    </w:lvl>
    <w:lvl w:ilvl="8" w:tplc="DD54833E">
      <w:numFmt w:val="bullet"/>
      <w:lvlText w:val="•"/>
      <w:lvlJc w:val="left"/>
      <w:pPr>
        <w:ind w:left="6391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50755DB9"/>
    <w:multiLevelType w:val="hybridMultilevel"/>
    <w:tmpl w:val="9CA4D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90AC6"/>
    <w:multiLevelType w:val="hybridMultilevel"/>
    <w:tmpl w:val="0A7A28B2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0" w15:restartNumberingAfterBreak="0">
    <w:nsid w:val="590434E6"/>
    <w:multiLevelType w:val="hybridMultilevel"/>
    <w:tmpl w:val="BD0CE4DA"/>
    <w:lvl w:ilvl="0" w:tplc="48AE8DEA">
      <w:start w:val="2023"/>
      <w:numFmt w:val="decimal"/>
      <w:lvlText w:val="%1"/>
      <w:lvlJc w:val="left"/>
      <w:pPr>
        <w:ind w:left="683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11" w15:restartNumberingAfterBreak="0">
    <w:nsid w:val="69286360"/>
    <w:multiLevelType w:val="hybridMultilevel"/>
    <w:tmpl w:val="DA8A6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30F62"/>
    <w:multiLevelType w:val="hybridMultilevel"/>
    <w:tmpl w:val="CC58C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9172191">
    <w:abstractNumId w:val="7"/>
  </w:num>
  <w:num w:numId="2" w16cid:durableId="401292330">
    <w:abstractNumId w:val="6"/>
  </w:num>
  <w:num w:numId="3" w16cid:durableId="389352893">
    <w:abstractNumId w:val="5"/>
  </w:num>
  <w:num w:numId="4" w16cid:durableId="1110124675">
    <w:abstractNumId w:val="9"/>
  </w:num>
  <w:num w:numId="5" w16cid:durableId="2118333066">
    <w:abstractNumId w:val="10"/>
  </w:num>
  <w:num w:numId="6" w16cid:durableId="1176114806">
    <w:abstractNumId w:val="11"/>
  </w:num>
  <w:num w:numId="7" w16cid:durableId="1590696477">
    <w:abstractNumId w:val="12"/>
  </w:num>
  <w:num w:numId="8" w16cid:durableId="1197544643">
    <w:abstractNumId w:val="4"/>
  </w:num>
  <w:num w:numId="9" w16cid:durableId="1520580290">
    <w:abstractNumId w:val="0"/>
  </w:num>
  <w:num w:numId="10" w16cid:durableId="1666125595">
    <w:abstractNumId w:val="3"/>
  </w:num>
  <w:num w:numId="11" w16cid:durableId="2145082064">
    <w:abstractNumId w:val="2"/>
  </w:num>
  <w:num w:numId="12" w16cid:durableId="1494447580">
    <w:abstractNumId w:val="8"/>
  </w:num>
  <w:num w:numId="13" w16cid:durableId="48366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B6"/>
    <w:rsid w:val="00006B65"/>
    <w:rsid w:val="00031052"/>
    <w:rsid w:val="0006296B"/>
    <w:rsid w:val="00071300"/>
    <w:rsid w:val="00082D0C"/>
    <w:rsid w:val="00087129"/>
    <w:rsid w:val="000873DB"/>
    <w:rsid w:val="00091BAD"/>
    <w:rsid w:val="000B4A21"/>
    <w:rsid w:val="000E19C1"/>
    <w:rsid w:val="000F637F"/>
    <w:rsid w:val="0010686A"/>
    <w:rsid w:val="00164BD4"/>
    <w:rsid w:val="001B1C20"/>
    <w:rsid w:val="001E152A"/>
    <w:rsid w:val="00221AA7"/>
    <w:rsid w:val="00223244"/>
    <w:rsid w:val="00231F68"/>
    <w:rsid w:val="00250BE9"/>
    <w:rsid w:val="00250CB0"/>
    <w:rsid w:val="00251F1C"/>
    <w:rsid w:val="00260217"/>
    <w:rsid w:val="002A0A5E"/>
    <w:rsid w:val="002C2807"/>
    <w:rsid w:val="002D4156"/>
    <w:rsid w:val="002D6A1D"/>
    <w:rsid w:val="002F5C1D"/>
    <w:rsid w:val="003126E0"/>
    <w:rsid w:val="0031652F"/>
    <w:rsid w:val="00395978"/>
    <w:rsid w:val="003A2831"/>
    <w:rsid w:val="003C690D"/>
    <w:rsid w:val="003D494B"/>
    <w:rsid w:val="003E07D7"/>
    <w:rsid w:val="00427A27"/>
    <w:rsid w:val="00431BAB"/>
    <w:rsid w:val="00436019"/>
    <w:rsid w:val="00441F13"/>
    <w:rsid w:val="00481D8B"/>
    <w:rsid w:val="004856E8"/>
    <w:rsid w:val="0056394F"/>
    <w:rsid w:val="005B0EAF"/>
    <w:rsid w:val="005F3BB5"/>
    <w:rsid w:val="00605D05"/>
    <w:rsid w:val="006101EC"/>
    <w:rsid w:val="00614051"/>
    <w:rsid w:val="00616EBF"/>
    <w:rsid w:val="00624864"/>
    <w:rsid w:val="00633C5A"/>
    <w:rsid w:val="00643880"/>
    <w:rsid w:val="00666640"/>
    <w:rsid w:val="00676B26"/>
    <w:rsid w:val="00694034"/>
    <w:rsid w:val="006B2D26"/>
    <w:rsid w:val="006E0E41"/>
    <w:rsid w:val="00712E5C"/>
    <w:rsid w:val="00714994"/>
    <w:rsid w:val="00724109"/>
    <w:rsid w:val="00724FD3"/>
    <w:rsid w:val="007275D3"/>
    <w:rsid w:val="00752C07"/>
    <w:rsid w:val="007574DD"/>
    <w:rsid w:val="00765A64"/>
    <w:rsid w:val="00765D3A"/>
    <w:rsid w:val="00775C90"/>
    <w:rsid w:val="007D5C10"/>
    <w:rsid w:val="007D7B47"/>
    <w:rsid w:val="007E6E25"/>
    <w:rsid w:val="0080220E"/>
    <w:rsid w:val="008077AC"/>
    <w:rsid w:val="00840693"/>
    <w:rsid w:val="00847D7F"/>
    <w:rsid w:val="00881D51"/>
    <w:rsid w:val="0088299C"/>
    <w:rsid w:val="00884AF2"/>
    <w:rsid w:val="00886599"/>
    <w:rsid w:val="00891780"/>
    <w:rsid w:val="00894FBA"/>
    <w:rsid w:val="008A7A18"/>
    <w:rsid w:val="008B28A2"/>
    <w:rsid w:val="008B2A3F"/>
    <w:rsid w:val="008C6D08"/>
    <w:rsid w:val="008E2B86"/>
    <w:rsid w:val="00927EE9"/>
    <w:rsid w:val="00932B4F"/>
    <w:rsid w:val="00932D8D"/>
    <w:rsid w:val="00945410"/>
    <w:rsid w:val="00950C03"/>
    <w:rsid w:val="009771B5"/>
    <w:rsid w:val="0098502A"/>
    <w:rsid w:val="00991BCB"/>
    <w:rsid w:val="00991D7A"/>
    <w:rsid w:val="009A237F"/>
    <w:rsid w:val="009A458F"/>
    <w:rsid w:val="009B4C83"/>
    <w:rsid w:val="009C280B"/>
    <w:rsid w:val="009E51E3"/>
    <w:rsid w:val="009F11D9"/>
    <w:rsid w:val="00A066B4"/>
    <w:rsid w:val="00A101A0"/>
    <w:rsid w:val="00A103C3"/>
    <w:rsid w:val="00A22152"/>
    <w:rsid w:val="00A23CC8"/>
    <w:rsid w:val="00A3488A"/>
    <w:rsid w:val="00A349B7"/>
    <w:rsid w:val="00A414EB"/>
    <w:rsid w:val="00A74094"/>
    <w:rsid w:val="00AA6675"/>
    <w:rsid w:val="00AA67CE"/>
    <w:rsid w:val="00AB0DC7"/>
    <w:rsid w:val="00AE0A71"/>
    <w:rsid w:val="00B0505F"/>
    <w:rsid w:val="00B26571"/>
    <w:rsid w:val="00B301A7"/>
    <w:rsid w:val="00B84BB1"/>
    <w:rsid w:val="00B924F5"/>
    <w:rsid w:val="00B94B65"/>
    <w:rsid w:val="00BA3429"/>
    <w:rsid w:val="00BA3492"/>
    <w:rsid w:val="00BD1B71"/>
    <w:rsid w:val="00BD594C"/>
    <w:rsid w:val="00BE2704"/>
    <w:rsid w:val="00C03029"/>
    <w:rsid w:val="00C07248"/>
    <w:rsid w:val="00C07399"/>
    <w:rsid w:val="00C444ED"/>
    <w:rsid w:val="00C94FDB"/>
    <w:rsid w:val="00CD221D"/>
    <w:rsid w:val="00CF4163"/>
    <w:rsid w:val="00D00CA9"/>
    <w:rsid w:val="00D117B6"/>
    <w:rsid w:val="00D334E9"/>
    <w:rsid w:val="00D50EEA"/>
    <w:rsid w:val="00D73607"/>
    <w:rsid w:val="00D852B2"/>
    <w:rsid w:val="00D93212"/>
    <w:rsid w:val="00DA038B"/>
    <w:rsid w:val="00DA55D5"/>
    <w:rsid w:val="00DD1501"/>
    <w:rsid w:val="00DE25CA"/>
    <w:rsid w:val="00DE6586"/>
    <w:rsid w:val="00DF08E1"/>
    <w:rsid w:val="00DF284F"/>
    <w:rsid w:val="00E1186D"/>
    <w:rsid w:val="00E131CC"/>
    <w:rsid w:val="00E17616"/>
    <w:rsid w:val="00E206A4"/>
    <w:rsid w:val="00E51934"/>
    <w:rsid w:val="00E67034"/>
    <w:rsid w:val="00E939A3"/>
    <w:rsid w:val="00EA7A28"/>
    <w:rsid w:val="00EB1332"/>
    <w:rsid w:val="00EC596A"/>
    <w:rsid w:val="00F13100"/>
    <w:rsid w:val="00F24811"/>
    <w:rsid w:val="00F30EC3"/>
    <w:rsid w:val="00F35A05"/>
    <w:rsid w:val="00F40115"/>
    <w:rsid w:val="00F41FA9"/>
    <w:rsid w:val="00F450C7"/>
    <w:rsid w:val="00F47C39"/>
    <w:rsid w:val="00F532CB"/>
    <w:rsid w:val="00F96EB4"/>
    <w:rsid w:val="00FC33F2"/>
    <w:rsid w:val="00FC6A33"/>
    <w:rsid w:val="00FD7A46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F8EF36"/>
  <w15:docId w15:val="{28577DCA-9695-416F-85A6-888C7F31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1" w:right="1"/>
      <w:jc w:val="center"/>
    </w:pPr>
  </w:style>
  <w:style w:type="paragraph" w:styleId="Title">
    <w:name w:val="Title"/>
    <w:basedOn w:val="Normal"/>
    <w:uiPriority w:val="10"/>
    <w:qFormat/>
    <w:pPr>
      <w:spacing w:line="252" w:lineRule="exact"/>
      <w:ind w:right="1"/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93"/>
    </w:pPr>
  </w:style>
  <w:style w:type="character" w:styleId="Strong">
    <w:name w:val="Strong"/>
    <w:basedOn w:val="DefaultParagraphFont"/>
    <w:uiPriority w:val="22"/>
    <w:qFormat/>
    <w:rsid w:val="00B84BB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6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6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6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6B4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34E9"/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C6A33"/>
  </w:style>
  <w:style w:type="character" w:customStyle="1" w:styleId="eop">
    <w:name w:val="eop"/>
    <w:basedOn w:val="DefaultParagraphFont"/>
    <w:rsid w:val="00FC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36F5F97F6CB4AB49D50283EB194EF" ma:contentTypeVersion="0" ma:contentTypeDescription="Create a new document." ma:contentTypeScope="" ma:versionID="8288b8ac77dab9bdc3c2e6a5831ca6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D48639-6397-4790-B2B1-A92E2F816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949574-5164-4D39-A5CC-19955B1A5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BA66F-B614-4099-98DF-94192E4C57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Agile Team Resources - TO# F50B0600045-35 Page 4</dc:creator>
  <dc:description/>
  <cp:lastModifiedBy>Vathasalya Pakalapati</cp:lastModifiedBy>
  <cp:revision>79</cp:revision>
  <dcterms:created xsi:type="dcterms:W3CDTF">2024-11-16T02:35:00Z</dcterms:created>
  <dcterms:modified xsi:type="dcterms:W3CDTF">2024-12-01T18:57:00Z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Acrobat PDFMaker 24 for Word</vt:lpwstr>
  </property>
  <property fmtid="{D5CDD505-2E9C-101B-9397-08002B2CF9AE}" pid="4" name="GrammarlyDocumentId">
    <vt:lpwstr>95c3f052d5fa1aa6dfaf703cbc7240aa8209e255973d56a96c94c04bef1ea450</vt:lpwstr>
  </property>
  <property fmtid="{D5CDD505-2E9C-101B-9397-08002B2CF9AE}" pid="5" name="LastSaved">
    <vt:filetime>2024-05-11T00:00:00Z</vt:filetime>
  </property>
  <property fmtid="{D5CDD505-2E9C-101B-9397-08002B2CF9AE}" pid="6" name="Producer">
    <vt:lpwstr>Adobe PDF Library 24.1.149</vt:lpwstr>
  </property>
  <property fmtid="{D5CDD505-2E9C-101B-9397-08002B2CF9AE}" pid="7" name="SourceModified">
    <vt:lpwstr/>
  </property>
  <property fmtid="{D5CDD505-2E9C-101B-9397-08002B2CF9AE}" pid="8" name="ContentTypeId">
    <vt:lpwstr>0x01010009536F5F97F6CB4AB49D50283EB194EF</vt:lpwstr>
  </property>
</Properties>
</file>