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80" w:line="331.2" w:lineRule="auto"/>
        <w:rPr>
          <w:color w:val="222222"/>
        </w:rPr>
      </w:pPr>
      <w:bookmarkStart w:colFirst="0" w:colLast="0" w:name="_55ji9qxkpu1m" w:id="0"/>
      <w:bookmarkEnd w:id="0"/>
      <w:r w:rsidDel="00000000" w:rsidR="00000000" w:rsidRPr="00000000">
        <w:rPr>
          <w:color w:val="222222"/>
          <w:rtl w:val="0"/>
        </w:rPr>
        <w:t xml:space="preserve">3. Phạm vi, kiểu string, xuất chuỗi</w:t>
      </w:r>
    </w:p>
    <w:p w:rsidR="00000000" w:rsidDel="00000000" w:rsidP="00000000" w:rsidRDefault="00000000" w:rsidRPr="00000000" w14:paraId="00000002">
      <w:pPr>
        <w:pStyle w:val="Heading2"/>
        <w:keepNext w:val="0"/>
        <w:keepLines w:val="0"/>
        <w:shd w:fill="ffffff" w:val="clear"/>
        <w:spacing w:line="331.2" w:lineRule="auto"/>
        <w:rPr>
          <w:color w:val="222222"/>
        </w:rPr>
      </w:pPr>
      <w:bookmarkStart w:colFirst="0" w:colLast="0" w:name="_g2vx0x7ehvj9" w:id="1"/>
      <w:bookmarkEnd w:id="1"/>
      <w:r w:rsidDel="00000000" w:rsidR="00000000" w:rsidRPr="00000000">
        <w:rPr>
          <w:color w:val="222222"/>
          <w:rtl w:val="0"/>
        </w:rPr>
        <w:t xml:space="preserve">3.1 Phạm vi</w:t>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ffffff" w:val="clear"/>
        <w:spacing w:after="240" w:before="240" w:line="331.2" w:lineRule="auto"/>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Phạm vi toàn cục</w:t>
      </w:r>
    </w:p>
    <w:p w:rsidR="00000000" w:rsidDel="00000000" w:rsidP="00000000" w:rsidRDefault="00000000" w:rsidRPr="00000000" w14:paraId="00000007">
      <w:pPr>
        <w:shd w:fill="ffffff" w:val="clear"/>
        <w:spacing w:after="240" w:before="240" w:line="331.2" w:lineRule="auto"/>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Phạm vi cục bộ</w:t>
      </w:r>
    </w:p>
    <w:p w:rsidR="00000000" w:rsidDel="00000000" w:rsidP="00000000" w:rsidRDefault="00000000" w:rsidRPr="00000000" w14:paraId="00000008">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Times New Roman" w:cs="Times New Roman" w:eastAsia="Times New Roman" w:hAnsi="Times New Roman"/>
          <w:color w:val="222222"/>
          <w:sz w:val="24"/>
          <w:szCs w:val="24"/>
          <w:highlight w:val="white"/>
          <w:rtl w:val="0"/>
        </w:rPr>
        <w:t xml:space="preserve">Khi  khai báo một biến toàn cục, thì có thể sử dụng nó ở mọi nơi</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123825</wp:posOffset>
            </wp:positionV>
            <wp:extent cx="5210175" cy="2095500"/>
            <wp:effectExtent b="0" l="0" r="0" t="0"/>
            <wp:wrapNone/>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10175" cy="2095500"/>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Times New Roman" w:cs="Times New Roman" w:eastAsia="Times New Roman" w:hAnsi="Times New Roman"/>
          <w:color w:val="222222"/>
          <w:sz w:val="24"/>
          <w:szCs w:val="24"/>
          <w:highlight w:val="white"/>
          <w:rtl w:val="0"/>
        </w:rPr>
        <w:t xml:space="preserve">Nếu khai báo một biến là cục bộ thì không thể sử dụng nó ở bên ngoài khối lệnh</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3133725" cy="2409825"/>
            <wp:effectExtent b="0" l="0" r="0" t="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33725" cy="24098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rFonts w:ascii="Times New Roman" w:cs="Times New Roman" w:eastAsia="Times New Roman" w:hAnsi="Times New Roman"/>
          <w:color w:val="222222"/>
          <w:sz w:val="24"/>
          <w:szCs w:val="24"/>
          <w:highlight w:val="white"/>
          <w:rtl w:val="0"/>
        </w:rPr>
        <w:t xml:space="preserve">Nếu đã định nghĩa một biến toàn cục và một biến cục bộ trùng tên, thì sẽ tồn tại 2 biến khác nhau (mặc dù trùng tên)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2495550" cy="2581275"/>
            <wp:effectExtent b="0" l="0" r="0" t="0"/>
            <wp:docPr id="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4955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Times New Roman" w:cs="Times New Roman" w:eastAsia="Times New Roman" w:hAnsi="Times New Roman"/>
          <w:color w:val="222222"/>
          <w:sz w:val="24"/>
          <w:szCs w:val="24"/>
          <w:highlight w:val="white"/>
          <w:rtl w:val="0"/>
        </w:rPr>
        <w:t xml:space="preserve">Khi khai báo một biến mà không dùng từ khóa const hoặc let, biến đó sẽ là toàn cục, cho dù bạn khai báo ở trong hay ngoài khối lệnh</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3305175" cy="2609850"/>
            <wp:effectExtent b="0" l="0" r="0" t="0"/>
            <wp:docPr id="13"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3051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keepNext w:val="0"/>
        <w:keepLines w:val="0"/>
        <w:shd w:fill="ffffff" w:val="clear"/>
        <w:spacing w:before="280" w:line="331.2" w:lineRule="auto"/>
        <w:rPr>
          <w:color w:val="222222"/>
        </w:rPr>
      </w:pPr>
      <w:bookmarkStart w:colFirst="0" w:colLast="0" w:name="_t49b6fcgi76h" w:id="2"/>
      <w:bookmarkEnd w:id="2"/>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keepNext w:val="0"/>
        <w:keepLines w:val="0"/>
        <w:shd w:fill="ffffff" w:val="clear"/>
        <w:spacing w:before="280" w:line="331.2" w:lineRule="auto"/>
        <w:rPr>
          <w:color w:val="222222"/>
        </w:rPr>
      </w:pPr>
      <w:bookmarkStart w:colFirst="0" w:colLast="0" w:name="_nrpztnrf61e0" w:id="3"/>
      <w:bookmarkEnd w:id="3"/>
      <w:r w:rsidDel="00000000" w:rsidR="00000000" w:rsidRPr="00000000">
        <w:rPr>
          <w:color w:val="222222"/>
          <w:rtl w:val="0"/>
        </w:rPr>
        <w:t xml:space="preserve">3.2 Kiểu dữ liệu string</w:t>
      </w:r>
    </w:p>
    <w:p w:rsidR="00000000" w:rsidDel="00000000" w:rsidP="00000000" w:rsidRDefault="00000000" w:rsidRPr="00000000" w14:paraId="0000002A">
      <w:pPr>
        <w:rPr/>
      </w:pPr>
      <w:r w:rsidDel="00000000" w:rsidR="00000000" w:rsidRPr="00000000">
        <w:rPr/>
        <w:drawing>
          <wp:inline distB="114300" distT="114300" distL="114300" distR="114300">
            <wp:extent cx="5731200" cy="4178300"/>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731200" cy="4419600"/>
            <wp:effectExtent b="0" l="0" r="0" t="0"/>
            <wp:docPr id="1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4838700" cy="5772150"/>
            <wp:effectExtent b="0" l="0" r="0" t="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838700" cy="57721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381625" cy="5295900"/>
            <wp:effectExtent b="0" l="0" r="0" t="0"/>
            <wp:docPr id="1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381625"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731200" cy="60198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Nếu muốn trả về vị trí của kí tự hoặc chuỗi con xuất hiện sau cùng (nếu có), sử dụng phương thức lastIndexOf().</w:t>
      </w:r>
    </w:p>
    <w:p w:rsidR="00000000" w:rsidDel="00000000" w:rsidP="00000000" w:rsidRDefault="00000000" w:rsidRPr="00000000" w14:paraId="00000048">
      <w:pPr>
        <w:shd w:fill="ffffff" w:val="clear"/>
        <w:spacing w:after="240" w:before="240" w:line="331.2"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Để kiểm tra một chuỗi có chứa một ký tự bất kì, sử dụng phương thức includes().</w:t>
      </w:r>
    </w:p>
    <w:p w:rsidR="00000000" w:rsidDel="00000000" w:rsidP="00000000" w:rsidRDefault="00000000" w:rsidRPr="00000000" w14:paraId="00000049">
      <w:pPr>
        <w:shd w:fill="ffffff" w:val="clear"/>
        <w:spacing w:after="240" w:before="240" w:line="331.2"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Để kiểm tra một chuỗi có bắt đầu bằng một ký tự cụ thể nào đó, sử dụng phương thức startsWith(). Phương thức này có phân biệt chữ hoa, chữ thường (case-sensitive).</w:t>
      </w:r>
    </w:p>
    <w:p w:rsidR="00000000" w:rsidDel="00000000" w:rsidP="00000000" w:rsidRDefault="00000000" w:rsidRPr="00000000" w14:paraId="0000004A">
      <w:pPr>
        <w:shd w:fill="ffffff" w:val="clear"/>
        <w:spacing w:after="240" w:before="240" w:line="331.2"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Để kiểm tra một chuỗi có kết thúc bằng một ký tự cụ thể nào đó, sử dụng phương thức endsWith(). Phương thức này có phân biệt chữ hoa, chữ thường (case-sensitive).</w:t>
      </w:r>
    </w:p>
    <w:p w:rsidR="00000000" w:rsidDel="00000000" w:rsidP="00000000" w:rsidRDefault="00000000" w:rsidRPr="00000000" w14:paraId="0000004B">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731200" cy="5765800"/>
            <wp:effectExtent b="0" l="0" r="0" t="0"/>
            <wp:docPr id="4"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73120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Times New Roman" w:cs="Times New Roman" w:eastAsia="Times New Roman" w:hAnsi="Times New Roman"/>
          <w:color w:val="222222"/>
          <w:sz w:val="24"/>
          <w:szCs w:val="24"/>
          <w:highlight w:val="white"/>
          <w:rtl w:val="0"/>
        </w:rPr>
        <w:t xml:space="preserve">Nối hai chuỗi, sử dụng phương thức concat() (viết tắt của concatenate). Hoặc đơn giản hơn là dùng toán tử cộng (+).</w:t>
      </w: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731200" cy="4406900"/>
            <wp:effectExtent b="0" l="0" r="0" t="0"/>
            <wp:docPr id="1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hd w:fill="ffffff" w:val="clear"/>
        <w:spacing w:after="240" w:before="240" w:line="331.2"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Nếu bạn muốn xóa các khoảng trắng ở đầu và cuối chuỗi, sử dụng phương thức trim().</w:t>
      </w:r>
      <w:r w:rsidDel="00000000" w:rsidR="00000000" w:rsidRPr="00000000">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489488</wp:posOffset>
            </wp:positionV>
            <wp:extent cx="4424363" cy="3880504"/>
            <wp:effectExtent b="0" l="0" r="0" t="0"/>
            <wp:wrapSquare wrapText="bothSides" distB="114300" distT="114300" distL="114300" distR="114300"/>
            <wp:docPr id="11"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4424363" cy="3880504"/>
                    </a:xfrm>
                    <a:prstGeom prst="rect"/>
                    <a:ln/>
                  </pic:spPr>
                </pic:pic>
              </a:graphicData>
            </a:graphic>
          </wp:anchor>
        </w:drawing>
      </w:r>
    </w:p>
    <w:p w:rsidR="00000000" w:rsidDel="00000000" w:rsidP="00000000" w:rsidRDefault="00000000" w:rsidRPr="00000000" w14:paraId="0000006A">
      <w:pPr>
        <w:shd w:fill="ffffff" w:val="clear"/>
        <w:spacing w:after="240" w:before="240" w:line="331.2"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pPr>
      <w:r w:rsidDel="00000000" w:rsidR="00000000" w:rsidRPr="00000000">
        <w:br w:type="page"/>
      </w:r>
      <w:r w:rsidDel="00000000" w:rsidR="00000000" w:rsidRPr="00000000">
        <w:rPr>
          <w:rtl w:val="0"/>
        </w:rPr>
      </w:r>
    </w:p>
    <w:p w:rsidR="00000000" w:rsidDel="00000000" w:rsidP="00000000" w:rsidRDefault="00000000" w:rsidRPr="00000000" w14:paraId="0000006D">
      <w:pPr>
        <w:shd w:fill="ffffff" w:val="clear"/>
        <w:spacing w:after="240" w:before="240" w:line="331.2"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Nếu bạn muốn lặp lại một chuỗi nhiều lần, sử dụng phương thức repeat().</w:t>
      </w:r>
    </w:p>
    <w:p w:rsidR="00000000" w:rsidDel="00000000" w:rsidP="00000000" w:rsidRDefault="00000000" w:rsidRPr="00000000" w14:paraId="0000006E">
      <w:pPr>
        <w:shd w:fill="ffffff" w:val="clear"/>
        <w:spacing w:after="240" w:before="240" w:line="331.2"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5731200" cy="3987800"/>
            <wp:effectExtent b="0" l="0" r="0" t="0"/>
            <wp:docPr id="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hd w:fill="ffffff" w:val="clear"/>
        <w:spacing w:after="240" w:before="240" w:line="331.2"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Để trích một chuỗi con từ chuỗi gốc, sử dụng phương thức slice(viTriBatDau, viTriKetThuc). Phương thức slice sẽ lấy ký tự từ chỉ mục viTriBatDau tới kí tự tại (viTriKetThuc – 1).</w:t>
      </w:r>
      <w:r w:rsidDel="00000000" w:rsidR="00000000" w:rsidRPr="00000000">
        <w:drawing>
          <wp:anchor allowOverlap="1" behindDoc="0" distB="114300" distT="114300" distL="114300" distR="114300" hidden="0" layoutInCell="1" locked="0" relativeHeight="0" simplePos="0">
            <wp:simplePos x="0" y="0"/>
            <wp:positionH relativeFrom="column">
              <wp:posOffset>317663</wp:posOffset>
            </wp:positionH>
            <wp:positionV relativeFrom="paragraph">
              <wp:posOffset>533400</wp:posOffset>
            </wp:positionV>
            <wp:extent cx="5091113" cy="4033988"/>
            <wp:effectExtent b="0" l="0" r="0" t="0"/>
            <wp:wrapSquare wrapText="bothSides" distB="114300" distT="114300" distL="114300" distR="114300"/>
            <wp:docPr id="14"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091113" cy="4033988"/>
                    </a:xfrm>
                    <a:prstGeom prst="rect"/>
                    <a:ln/>
                  </pic:spPr>
                </pic:pic>
              </a:graphicData>
            </a:graphic>
          </wp:anchor>
        </w:drawing>
      </w:r>
    </w:p>
    <w:p w:rsidR="00000000" w:rsidDel="00000000" w:rsidP="00000000" w:rsidRDefault="00000000" w:rsidRPr="00000000" w14:paraId="00000070">
      <w:pPr>
        <w:shd w:fill="ffffff" w:val="clear"/>
        <w:spacing w:after="240" w:before="240" w:line="331.2"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pPr>
      <w:r w:rsidDel="00000000" w:rsidR="00000000" w:rsidRPr="00000000">
        <w:br w:type="page"/>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Để tách một chuỗi thành nhiều chuỗi con, sử dụng phương thức split(kiTuTach).</w:t>
      </w:r>
    </w:p>
    <w:p w:rsidR="00000000" w:rsidDel="00000000" w:rsidP="00000000" w:rsidRDefault="00000000" w:rsidRPr="00000000" w14:paraId="00000074">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5731200" cy="4025900"/>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6">
      <w:pPr>
        <w:pStyle w:val="Heading2"/>
        <w:keepNext w:val="0"/>
        <w:keepLines w:val="0"/>
        <w:shd w:fill="ffffff" w:val="clear"/>
        <w:spacing w:before="280" w:line="331.2" w:lineRule="auto"/>
        <w:rPr>
          <w:color w:val="222222"/>
          <w:highlight w:val="white"/>
        </w:rPr>
      </w:pPr>
      <w:bookmarkStart w:colFirst="0" w:colLast="0" w:name="_y57zgv7o7lp" w:id="4"/>
      <w:bookmarkEnd w:id="4"/>
      <w:r w:rsidDel="00000000" w:rsidR="00000000" w:rsidRPr="00000000">
        <w:rPr>
          <w:color w:val="222222"/>
          <w:highlight w:val="white"/>
          <w:rtl w:val="0"/>
        </w:rPr>
        <w:t xml:space="preserve">3.3 Mẫu xuất chuỗi</w:t>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557401</wp:posOffset>
            </wp:positionV>
            <wp:extent cx="4605338" cy="4184584"/>
            <wp:effectExtent b="0" l="0" r="0" t="0"/>
            <wp:wrapSquare wrapText="bothSides" distB="114300" distT="114300" distL="114300" distR="114300"/>
            <wp:docPr id="17"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4605338" cy="4184584"/>
                    </a:xfrm>
                    <a:prstGeom prst="rect"/>
                    <a:ln/>
                  </pic:spPr>
                </pic:pic>
              </a:graphicData>
            </a:graphic>
          </wp:anchor>
        </w:drawing>
      </w:r>
    </w:p>
    <w:p w:rsidR="00000000" w:rsidDel="00000000" w:rsidP="00000000" w:rsidRDefault="00000000" w:rsidRPr="00000000" w14:paraId="00000077">
      <w:pPr>
        <w:rPr>
          <w:color w:val="222222"/>
          <w:sz w:val="32"/>
          <w:szCs w:val="32"/>
          <w:highlight w:val="whit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9">
      <w:pPr>
        <w:rPr/>
      </w:pPr>
      <w:r w:rsidDel="00000000" w:rsidR="00000000" w:rsidRPr="00000000">
        <w:br w:type="page"/>
      </w: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731200" cy="3022600"/>
            <wp:effectExtent b="0" l="0" r="0" t="0"/>
            <wp:docPr id="10"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keepNext w:val="0"/>
        <w:keepLines w:val="0"/>
        <w:shd w:fill="ffffff" w:val="clear"/>
        <w:spacing w:before="280" w:line="331.2" w:lineRule="auto"/>
        <w:rPr>
          <w:color w:val="222222"/>
        </w:rPr>
      </w:pPr>
      <w:bookmarkStart w:colFirst="0" w:colLast="0" w:name="_ntwxe1j614gt" w:id="5"/>
      <w:bookmarkEnd w:id="5"/>
      <w:r w:rsidDel="00000000" w:rsidR="00000000" w:rsidRPr="00000000">
        <w:rPr>
          <w:color w:val="222222"/>
          <w:rtl w:val="0"/>
        </w:rPr>
        <w:t xml:space="preserve">3.5 Bài tập và thực hành</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Bài tập 3b.</w:t>
      </w:r>
    </w:p>
    <w:p w:rsidR="00000000" w:rsidDel="00000000" w:rsidP="00000000" w:rsidRDefault="00000000" w:rsidRPr="00000000" w14:paraId="00000081">
      <w:pPr>
        <w:rPr>
          <w:rFonts w:ascii="Times New Roman" w:cs="Times New Roman" w:eastAsia="Times New Roman" w:hAnsi="Times New Roman"/>
          <w:color w:val="222222"/>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276225</wp:posOffset>
            </wp:positionV>
            <wp:extent cx="5148263" cy="4241758"/>
            <wp:effectExtent b="0" l="0" r="0" t="0"/>
            <wp:wrapSquare wrapText="bothSides" distB="114300" distT="114300" distL="114300" distR="114300"/>
            <wp:docPr id="8"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148263" cy="4241758"/>
                    </a:xfrm>
                    <a:prstGeom prst="rect"/>
                    <a:ln/>
                  </pic:spPr>
                </pic:pic>
              </a:graphicData>
            </a:graphic>
          </wp:anchor>
        </w:drawing>
      </w:r>
    </w:p>
    <w:p w:rsidR="00000000" w:rsidDel="00000000" w:rsidP="00000000" w:rsidRDefault="00000000" w:rsidRPr="00000000" w14:paraId="00000082">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color w:val="222222"/>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Bài tập 3c</w:t>
      </w:r>
    </w:p>
    <w:p w:rsidR="00000000" w:rsidDel="00000000" w:rsidP="00000000" w:rsidRDefault="00000000" w:rsidRPr="00000000" w14:paraId="00000088">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5731200" cy="4508500"/>
            <wp:effectExtent b="0" l="0" r="0" t="0"/>
            <wp:docPr id="6"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7312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A">
      <w:pPr>
        <w:pStyle w:val="Heading2"/>
        <w:keepNext w:val="0"/>
        <w:keepLines w:val="0"/>
        <w:shd w:fill="ffffff" w:val="clear"/>
        <w:spacing w:before="280" w:line="331.2" w:lineRule="auto"/>
        <w:rPr>
          <w:color w:val="222222"/>
          <w:highlight w:val="white"/>
        </w:rPr>
      </w:pPr>
      <w:bookmarkStart w:colFirst="0" w:colLast="0" w:name="_ym8c5ppcd1j6" w:id="6"/>
      <w:bookmarkEnd w:id="6"/>
      <w:r w:rsidDel="00000000" w:rsidR="00000000" w:rsidRPr="00000000">
        <w:rPr>
          <w:color w:val="222222"/>
          <w:highlight w:val="white"/>
          <w:rtl w:val="0"/>
        </w:rPr>
        <w:t xml:space="preserve">3.6 Câu hỏi ôn tập</w:t>
      </w:r>
    </w:p>
    <w:p w:rsidR="00000000" w:rsidDel="00000000" w:rsidP="00000000" w:rsidRDefault="00000000" w:rsidRPr="00000000" w14:paraId="0000008B">
      <w:pPr>
        <w:rPr>
          <w:color w:val="222222"/>
          <w:sz w:val="32"/>
          <w:szCs w:val="32"/>
          <w:highlight w:val="white"/>
        </w:rPr>
      </w:pPr>
      <w:r w:rsidDel="00000000" w:rsidR="00000000" w:rsidRPr="00000000">
        <w:rPr>
          <w:rtl w:val="0"/>
        </w:rPr>
      </w:r>
    </w:p>
    <w:p w:rsidR="00000000" w:rsidDel="00000000" w:rsidP="00000000" w:rsidRDefault="00000000" w:rsidRPr="00000000" w14:paraId="0000008C">
      <w:pPr>
        <w:shd w:fill="ffffff" w:val="clear"/>
        <w:spacing w:after="240" w:before="240" w:line="331.2" w:lineRule="auto"/>
        <w:rPr>
          <w:color w:val="222222"/>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Câu 1. Đoạn mã này xuất gì ra màn hình: </w:t>
      </w:r>
      <w:r w:rsidDel="00000000" w:rsidR="00000000" w:rsidRPr="00000000">
        <w:rPr>
          <w:color w:val="222222"/>
          <w:highlight w:val="white"/>
          <w:rtl w:val="0"/>
        </w:rPr>
        <w:t xml:space="preserve"> const a = 6; { const a = 5; console.log(a); }</w:t>
      </w:r>
    </w:p>
    <w:p w:rsidR="00000000" w:rsidDel="00000000" w:rsidP="00000000" w:rsidRDefault="00000000" w:rsidRPr="00000000" w14:paraId="0000008D">
      <w:pPr>
        <w:shd w:fill="ffffff" w:val="clear"/>
        <w:spacing w:after="240" w:before="240" w:line="331.2"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6</w:t>
      </w:r>
    </w:p>
    <w:p w:rsidR="00000000" w:rsidDel="00000000" w:rsidP="00000000" w:rsidRDefault="00000000" w:rsidRPr="00000000" w14:paraId="0000008E">
      <w:pPr>
        <w:shd w:fill="ffffff" w:val="clear"/>
        <w:spacing w:after="240" w:before="240" w:line="331.2"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B. 5</w:t>
      </w:r>
    </w:p>
    <w:p w:rsidR="00000000" w:rsidDel="00000000" w:rsidP="00000000" w:rsidRDefault="00000000" w:rsidRPr="00000000" w14:paraId="0000008F">
      <w:pPr>
        <w:shd w:fill="ffffff" w:val="clear"/>
        <w:spacing w:after="240" w:before="240" w:line="331.2"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 Error</w:t>
      </w:r>
    </w:p>
    <w:p w:rsidR="00000000" w:rsidDel="00000000" w:rsidP="00000000" w:rsidRDefault="00000000" w:rsidRPr="00000000" w14:paraId="00000090">
      <w:pPr>
        <w:shd w:fill="ffffff" w:val="clear"/>
        <w:spacing w:after="240" w:before="240" w:line="331.2"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 null</w:t>
      </w:r>
    </w:p>
    <w:p w:rsidR="00000000" w:rsidDel="00000000" w:rsidP="00000000" w:rsidRDefault="00000000" w:rsidRPr="00000000" w14:paraId="00000091">
      <w:pPr>
        <w:shd w:fill="ffffff" w:val="clear"/>
        <w:spacing w:after="240" w:before="240" w:line="331.2" w:lineRule="auto"/>
        <w:rPr>
          <w:color w:val="222222"/>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Câu 2. Đoạn mã này xuất gì ra màn hình:  </w:t>
      </w:r>
      <w:r w:rsidDel="00000000" w:rsidR="00000000" w:rsidRPr="00000000">
        <w:rPr>
          <w:color w:val="222222"/>
          <w:highlight w:val="white"/>
          <w:rtl w:val="0"/>
        </w:rPr>
        <w:t xml:space="preserve">const a = 6; { const a = 5; } console.log(a);</w:t>
      </w:r>
    </w:p>
    <w:p w:rsidR="00000000" w:rsidDel="00000000" w:rsidP="00000000" w:rsidRDefault="00000000" w:rsidRPr="00000000" w14:paraId="00000092">
      <w:pPr>
        <w:shd w:fill="ffffff" w:val="clear"/>
        <w:spacing w:after="240" w:before="240" w:line="331.2"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Error</w:t>
      </w:r>
    </w:p>
    <w:p w:rsidR="00000000" w:rsidDel="00000000" w:rsidP="00000000" w:rsidRDefault="00000000" w:rsidRPr="00000000" w14:paraId="00000093">
      <w:pPr>
        <w:shd w:fill="ffffff" w:val="clear"/>
        <w:spacing w:after="240" w:before="240" w:line="331.2"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 undefined</w:t>
      </w:r>
    </w:p>
    <w:p w:rsidR="00000000" w:rsidDel="00000000" w:rsidP="00000000" w:rsidRDefault="00000000" w:rsidRPr="00000000" w14:paraId="00000094">
      <w:pPr>
        <w:shd w:fill="ffffff" w:val="clear"/>
        <w:spacing w:after="240" w:before="240" w:line="331.2"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 5</w:t>
      </w:r>
    </w:p>
    <w:p w:rsidR="00000000" w:rsidDel="00000000" w:rsidP="00000000" w:rsidRDefault="00000000" w:rsidRPr="00000000" w14:paraId="00000095">
      <w:pPr>
        <w:shd w:fill="ffffff" w:val="clear"/>
        <w:spacing w:after="240" w:before="240" w:line="331.2"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D. 6</w:t>
      </w:r>
    </w:p>
    <w:p w:rsidR="00000000" w:rsidDel="00000000" w:rsidP="00000000" w:rsidRDefault="00000000" w:rsidRPr="00000000" w14:paraId="00000096">
      <w:pPr>
        <w:shd w:fill="ffffff" w:val="clear"/>
        <w:spacing w:after="240" w:before="240" w:line="331.2" w:lineRule="auto"/>
        <w:rPr>
          <w:color w:val="222222"/>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Câu 3. Đoạn mã này xuất gì ra màn hình? </w:t>
      </w:r>
      <w:r w:rsidDel="00000000" w:rsidR="00000000" w:rsidRPr="00000000">
        <w:rPr>
          <w:color w:val="222222"/>
          <w:highlight w:val="white"/>
          <w:rtl w:val="0"/>
        </w:rPr>
        <w:t xml:space="preserve">const str = 'Nguyen Van Teo'; console.log(str.slice(3, 6));  </w:t>
      </w:r>
    </w:p>
    <w:p w:rsidR="00000000" w:rsidDel="00000000" w:rsidP="00000000" w:rsidRDefault="00000000" w:rsidRPr="00000000" w14:paraId="00000097">
      <w:pPr>
        <w:shd w:fill="ffffff" w:val="clear"/>
        <w:spacing w:after="240" w:before="240" w:line="331.2"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Nguyen</w:t>
      </w:r>
    </w:p>
    <w:p w:rsidR="00000000" w:rsidDel="00000000" w:rsidP="00000000" w:rsidRDefault="00000000" w:rsidRPr="00000000" w14:paraId="00000098">
      <w:pPr>
        <w:shd w:fill="ffffff" w:val="clear"/>
        <w:spacing w:after="240" w:before="240" w:line="331.2"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 Van</w:t>
      </w:r>
    </w:p>
    <w:p w:rsidR="00000000" w:rsidDel="00000000" w:rsidP="00000000" w:rsidRDefault="00000000" w:rsidRPr="00000000" w14:paraId="00000099">
      <w:pPr>
        <w:shd w:fill="ffffff" w:val="clear"/>
        <w:spacing w:after="240" w:before="240" w:line="331.2"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 Teo</w:t>
      </w:r>
    </w:p>
    <w:p w:rsidR="00000000" w:rsidDel="00000000" w:rsidP="00000000" w:rsidRDefault="00000000" w:rsidRPr="00000000" w14:paraId="0000009A">
      <w:pPr>
        <w:shd w:fill="ffffff" w:val="clear"/>
        <w:spacing w:after="240" w:before="240" w:line="331.2"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D. yen</w:t>
      </w:r>
    </w:p>
    <w:p w:rsidR="00000000" w:rsidDel="00000000" w:rsidP="00000000" w:rsidRDefault="00000000" w:rsidRPr="00000000" w14:paraId="0000009B">
      <w:pPr>
        <w:shd w:fill="ffffff" w:val="clear"/>
        <w:spacing w:after="240" w:before="240" w:line="331.2" w:lineRule="auto"/>
        <w:rPr>
          <w:color w:val="222222"/>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Câu 4. Đoạn mã này xuất gì ra màn hình? </w:t>
      </w:r>
      <w:r w:rsidDel="00000000" w:rsidR="00000000" w:rsidRPr="00000000">
        <w:rPr>
          <w:color w:val="222222"/>
          <w:highlight w:val="white"/>
          <w:rtl w:val="0"/>
        </w:rPr>
        <w:t xml:space="preserve">const str = 'teonv@gmail.com'; const result = str.split('@'); console.log(result[0]);</w:t>
      </w:r>
    </w:p>
    <w:p w:rsidR="00000000" w:rsidDel="00000000" w:rsidP="00000000" w:rsidRDefault="00000000" w:rsidRPr="00000000" w14:paraId="0000009C">
      <w:pPr>
        <w:shd w:fill="ffffff" w:val="clear"/>
        <w:spacing w:after="240" w:before="240" w:line="331.2"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t</w:t>
      </w:r>
    </w:p>
    <w:p w:rsidR="00000000" w:rsidDel="00000000" w:rsidP="00000000" w:rsidRDefault="00000000" w:rsidRPr="00000000" w14:paraId="0000009D">
      <w:pPr>
        <w:shd w:fill="ffffff" w:val="clear"/>
        <w:spacing w:after="240" w:before="240" w:line="331.2"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B. teonv</w:t>
      </w:r>
    </w:p>
    <w:p w:rsidR="00000000" w:rsidDel="00000000" w:rsidP="00000000" w:rsidRDefault="00000000" w:rsidRPr="00000000" w14:paraId="0000009E">
      <w:pPr>
        <w:shd w:fill="ffffff" w:val="clear"/>
        <w:spacing w:after="240" w:before="240" w:line="331.2"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 null</w:t>
      </w:r>
    </w:p>
    <w:p w:rsidR="00000000" w:rsidDel="00000000" w:rsidP="00000000" w:rsidRDefault="00000000" w:rsidRPr="00000000" w14:paraId="0000009F">
      <w:pPr>
        <w:shd w:fill="ffffff" w:val="clear"/>
        <w:spacing w:after="240" w:before="240" w:line="331.2"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 @</w:t>
      </w:r>
    </w:p>
    <w:p w:rsidR="00000000" w:rsidDel="00000000" w:rsidP="00000000" w:rsidRDefault="00000000" w:rsidRPr="00000000" w14:paraId="000000A0">
      <w:pPr>
        <w:rPr>
          <w:rFonts w:ascii="Times New Roman" w:cs="Times New Roman" w:eastAsia="Times New Roman" w:hAnsi="Times New Roman"/>
          <w:color w:val="222222"/>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6.png"/><Relationship Id="rId22" Type="http://schemas.openxmlformats.org/officeDocument/2006/relationships/image" Target="media/image12.png"/><Relationship Id="rId10" Type="http://schemas.openxmlformats.org/officeDocument/2006/relationships/image" Target="media/image9.png"/><Relationship Id="rId21" Type="http://schemas.openxmlformats.org/officeDocument/2006/relationships/image" Target="media/image8.png"/><Relationship Id="rId13" Type="http://schemas.openxmlformats.org/officeDocument/2006/relationships/image" Target="media/image11.png"/><Relationship Id="rId24" Type="http://schemas.openxmlformats.org/officeDocument/2006/relationships/image" Target="media/image18.png"/><Relationship Id="rId12" Type="http://schemas.openxmlformats.org/officeDocument/2006/relationships/image" Target="media/image10.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5.png"/><Relationship Id="rId14" Type="http://schemas.openxmlformats.org/officeDocument/2006/relationships/image" Target="media/image3.png"/><Relationship Id="rId17" Type="http://schemas.openxmlformats.org/officeDocument/2006/relationships/image" Target="media/image19.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4.png"/><Relationship Id="rId18"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